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A1" w:rsidRPr="00A94C51" w:rsidRDefault="00A954D4" w:rsidP="002E6DD7">
      <w:pPr>
        <w:pStyle w:val="GvdeMetni"/>
        <w:spacing w:before="321" w:line="276" w:lineRule="auto"/>
        <w:ind w:left="958" w:right="1013"/>
        <w:jc w:val="center"/>
        <w:rPr>
          <w:b/>
          <w:sz w:val="40"/>
          <w:szCs w:val="40"/>
        </w:rPr>
      </w:pPr>
      <w:r w:rsidRPr="00A94C51">
        <w:rPr>
          <w:b/>
          <w:spacing w:val="-5"/>
          <w:sz w:val="40"/>
          <w:szCs w:val="40"/>
        </w:rPr>
        <w:t>T.C</w:t>
      </w:r>
    </w:p>
    <w:p w:rsidR="00B900A1" w:rsidRPr="00A94C51" w:rsidRDefault="00DE06E2" w:rsidP="002E6DD7">
      <w:pPr>
        <w:spacing w:before="229"/>
        <w:ind w:left="95" w:right="156"/>
        <w:jc w:val="center"/>
        <w:rPr>
          <w:b/>
          <w:sz w:val="40"/>
          <w:szCs w:val="40"/>
        </w:rPr>
      </w:pPr>
      <w:r w:rsidRPr="00A94C51">
        <w:rPr>
          <w:b/>
          <w:spacing w:val="-2"/>
          <w:sz w:val="40"/>
          <w:szCs w:val="40"/>
        </w:rPr>
        <w:t>ÇİFTLİKKÖY KAYMAKAMLIĞI</w:t>
      </w:r>
    </w:p>
    <w:p w:rsidR="00B900A1" w:rsidRPr="00A94C51" w:rsidRDefault="00DE06E2" w:rsidP="002E6DD7">
      <w:pPr>
        <w:spacing w:before="230"/>
        <w:ind w:left="95" w:right="153"/>
        <w:jc w:val="center"/>
        <w:rPr>
          <w:b/>
          <w:sz w:val="40"/>
          <w:szCs w:val="40"/>
        </w:rPr>
      </w:pPr>
      <w:r w:rsidRPr="00A94C51">
        <w:rPr>
          <w:b/>
          <w:sz w:val="40"/>
          <w:szCs w:val="40"/>
        </w:rPr>
        <w:t>Gazi Abdurrahman İlkokulu</w:t>
      </w:r>
      <w:r w:rsidR="00691C7C">
        <w:rPr>
          <w:b/>
          <w:sz w:val="40"/>
          <w:szCs w:val="40"/>
        </w:rPr>
        <w:t xml:space="preserve"> </w:t>
      </w:r>
      <w:r w:rsidR="008F2429" w:rsidRPr="00A94C51">
        <w:rPr>
          <w:b/>
          <w:spacing w:val="-2"/>
          <w:sz w:val="40"/>
          <w:szCs w:val="40"/>
        </w:rPr>
        <w:t>Müdürlüğü</w:t>
      </w:r>
    </w:p>
    <w:p w:rsidR="00B900A1" w:rsidRDefault="00B900A1">
      <w:pPr>
        <w:pStyle w:val="GvdeMetni"/>
        <w:rPr>
          <w:b/>
        </w:rPr>
      </w:pPr>
    </w:p>
    <w:p w:rsidR="00DE06E2" w:rsidRDefault="00DE06E2">
      <w:pPr>
        <w:pStyle w:val="GvdeMetni"/>
        <w:rPr>
          <w:b/>
        </w:rPr>
      </w:pPr>
    </w:p>
    <w:p w:rsidR="00DE06E2" w:rsidRDefault="00DE06E2">
      <w:pPr>
        <w:pStyle w:val="GvdeMetni"/>
        <w:rPr>
          <w:b/>
        </w:rPr>
      </w:pP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DE06E2" w:rsidP="001376A2">
      <w:pPr>
        <w:pStyle w:val="GvdeMetni"/>
        <w:jc w:val="center"/>
        <w:rPr>
          <w:b/>
        </w:rPr>
      </w:pPr>
      <w:r>
        <w:rPr>
          <w:b/>
          <w:noProof/>
          <w:lang w:eastAsia="tr-TR"/>
        </w:rPr>
        <w:drawing>
          <wp:inline distT="0" distB="0" distL="0" distR="0">
            <wp:extent cx="5815330" cy="4361498"/>
            <wp:effectExtent l="19050" t="0" r="0" b="0"/>
            <wp:docPr id="2" name="Resim 3" descr="C:\Users\Hüseyin Bey\Desktop\WhatsApp Image 2024-06-03 at 09.56.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üseyin Bey\Desktop\WhatsApp Image 2024-06-03 at 09.56.19.jpeg"/>
                    <pic:cNvPicPr>
                      <a:picLocks noChangeAspect="1" noChangeArrowheads="1"/>
                    </pic:cNvPicPr>
                  </pic:nvPicPr>
                  <pic:blipFill>
                    <a:blip r:embed="rId8"/>
                    <a:srcRect/>
                    <a:stretch>
                      <a:fillRect/>
                    </a:stretch>
                  </pic:blipFill>
                  <pic:spPr bwMode="auto">
                    <a:xfrm>
                      <a:off x="0" y="0"/>
                      <a:ext cx="5817436" cy="4363077"/>
                    </a:xfrm>
                    <a:prstGeom prst="rect">
                      <a:avLst/>
                    </a:prstGeom>
                    <a:noFill/>
                    <a:ln w="9525">
                      <a:noFill/>
                      <a:miter lim="800000"/>
                      <a:headEnd/>
                      <a:tailEnd/>
                    </a:ln>
                  </pic:spPr>
                </pic:pic>
              </a:graphicData>
            </a:graphic>
          </wp:inline>
        </w:drawing>
      </w: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1376A2" w:rsidRDefault="001376A2">
      <w:pPr>
        <w:pStyle w:val="GvdeMetni"/>
        <w:spacing w:before="255"/>
        <w:rPr>
          <w:b/>
        </w:rPr>
      </w:pPr>
    </w:p>
    <w:p w:rsidR="001376A2" w:rsidRDefault="001376A2">
      <w:pPr>
        <w:pStyle w:val="GvdeMetni"/>
        <w:spacing w:before="255"/>
        <w:rPr>
          <w:b/>
        </w:rPr>
      </w:pPr>
    </w:p>
    <w:p w:rsidR="00B900A1" w:rsidRDefault="00A954D4">
      <w:pPr>
        <w:pStyle w:val="Balk1"/>
      </w:pPr>
      <w:r>
        <w:t>2024-2028</w:t>
      </w:r>
      <w:r w:rsidR="00927D7B">
        <w:t xml:space="preserve"> </w:t>
      </w:r>
      <w:r>
        <w:t>STRATEJİK</w:t>
      </w:r>
      <w:r>
        <w:rPr>
          <w:spacing w:val="-4"/>
        </w:rPr>
        <w:t xml:space="preserve"> PLANI</w:t>
      </w: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1376A2" w:rsidP="001376A2">
      <w:pPr>
        <w:pStyle w:val="GvdeMetni"/>
        <w:jc w:val="center"/>
        <w:rPr>
          <w:b/>
          <w:sz w:val="40"/>
        </w:rPr>
      </w:pPr>
      <w:r w:rsidRPr="001376A2">
        <w:rPr>
          <w:b/>
          <w:noProof/>
          <w:sz w:val="40"/>
          <w:lang w:eastAsia="tr-TR"/>
        </w:rPr>
        <w:drawing>
          <wp:inline distT="0" distB="0" distL="0" distR="0">
            <wp:extent cx="5274899" cy="393649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274899" cy="3936491"/>
                    </a:xfrm>
                    <a:prstGeom prst="rect">
                      <a:avLst/>
                    </a:prstGeom>
                  </pic:spPr>
                </pic:pic>
              </a:graphicData>
            </a:graphic>
          </wp:inline>
        </w:drawing>
      </w: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1376A2" w:rsidRDefault="001376A2" w:rsidP="001376A2">
      <w:pPr>
        <w:spacing w:line="300" w:lineRule="auto"/>
        <w:ind w:left="1393" w:right="1309" w:firstLine="706"/>
        <w:jc w:val="both"/>
        <w:rPr>
          <w:b/>
          <w:sz w:val="24"/>
        </w:rPr>
      </w:pPr>
      <w:r>
        <w:rPr>
          <w:b/>
          <w:sz w:val="24"/>
        </w:rPr>
        <w:t>Gelecek için yetiştirilen vatan çocuklarına, hiçbir güçlük karşısında baş eğmeyerek tam sabır ve dayanıklılık ile çalışmalarını ve öğrenimdeki çocuklarımızın anne ve babalarına da yavrularının öğrenimlerini tamamlaması için her fedakârlığı göze almaktan çekinmemelerini tavsiye ederim. Büyük tehlikeler önünde, uyanan milletlerin kararlarında ne kadar ısrarlı olduklarını tarih doğrulamaktadır. Silahı ile olduğu gibi kafasıyla da mücadele mecburiyetinde olan milletimizin, birincisinde gösterdiği kudreti ikincisinde de göstereceğine asla şüphem yoktur.</w:t>
      </w:r>
    </w:p>
    <w:p w:rsidR="001376A2" w:rsidRDefault="001376A2" w:rsidP="001376A2">
      <w:pPr>
        <w:pStyle w:val="GvdeMetni"/>
        <w:rPr>
          <w:b/>
        </w:rPr>
      </w:pPr>
    </w:p>
    <w:p w:rsidR="001376A2" w:rsidRPr="005E4B8C" w:rsidRDefault="005A00A0" w:rsidP="00DE06E2">
      <w:pPr>
        <w:rPr>
          <w:b/>
          <w:sz w:val="24"/>
        </w:rPr>
      </w:pPr>
      <w:r>
        <w:rPr>
          <w:b/>
          <w:sz w:val="24"/>
        </w:rPr>
        <w:t xml:space="preserve">                                                                                                                                     </w:t>
      </w:r>
      <w:r w:rsidR="001376A2">
        <w:rPr>
          <w:b/>
          <w:sz w:val="24"/>
        </w:rPr>
        <w:t>MustafaKemal</w:t>
      </w:r>
      <w:r w:rsidR="001376A2">
        <w:rPr>
          <w:b/>
          <w:spacing w:val="-2"/>
          <w:sz w:val="24"/>
        </w:rPr>
        <w:t>ATATÜRK</w:t>
      </w:r>
    </w:p>
    <w:p w:rsidR="00B900A1" w:rsidRDefault="00B900A1">
      <w:pPr>
        <w:jc w:val="both"/>
        <w:rPr>
          <w:sz w:val="20"/>
        </w:rPr>
        <w:sectPr w:rsidR="00B900A1" w:rsidSect="00870DE4">
          <w:footerReference w:type="default" r:id="rId10"/>
          <w:footerReference w:type="first" r:id="rId11"/>
          <w:pgSz w:w="11910" w:h="16840"/>
          <w:pgMar w:top="1320" w:right="400" w:bottom="1280" w:left="460" w:header="0" w:footer="1097" w:gutter="0"/>
          <w:pgBorders w:offsetFrom="page">
            <w:top w:val="triple" w:sz="4" w:space="24" w:color="990033"/>
            <w:left w:val="triple" w:sz="4" w:space="24" w:color="990033"/>
            <w:bottom w:val="triple" w:sz="4" w:space="24" w:color="990033"/>
            <w:right w:val="triple" w:sz="4" w:space="24" w:color="990033"/>
          </w:pgBorders>
          <w:cols w:space="708"/>
        </w:sectPr>
      </w:pPr>
    </w:p>
    <w:p w:rsidR="009D115C" w:rsidRDefault="009D115C" w:rsidP="009D115C">
      <w:pPr>
        <w:spacing w:line="422" w:lineRule="exact"/>
        <w:rPr>
          <w:b/>
          <w:color w:val="000000"/>
          <w:sz w:val="36"/>
        </w:rPr>
      </w:pPr>
    </w:p>
    <w:p w:rsidR="009D115C" w:rsidRDefault="009D115C" w:rsidP="009D115C">
      <w:pPr>
        <w:spacing w:line="422" w:lineRule="exact"/>
        <w:rPr>
          <w:b/>
          <w:color w:val="000000"/>
          <w:sz w:val="36"/>
        </w:rPr>
      </w:pPr>
    </w:p>
    <w:p w:rsidR="009D115C" w:rsidRDefault="009D115C" w:rsidP="001376A2">
      <w:pPr>
        <w:spacing w:line="422" w:lineRule="exact"/>
        <w:jc w:val="center"/>
        <w:rPr>
          <w:b/>
          <w:color w:val="000000"/>
          <w:sz w:val="36"/>
        </w:rPr>
      </w:pPr>
    </w:p>
    <w:p w:rsidR="009D115C" w:rsidRDefault="009D115C" w:rsidP="001376A2">
      <w:pPr>
        <w:spacing w:line="422" w:lineRule="exact"/>
        <w:jc w:val="center"/>
        <w:rPr>
          <w:b/>
          <w:color w:val="000000"/>
          <w:sz w:val="36"/>
        </w:rPr>
      </w:pPr>
    </w:p>
    <w:p w:rsidR="001376A2" w:rsidRDefault="001376A2" w:rsidP="001376A2">
      <w:pPr>
        <w:spacing w:line="422" w:lineRule="exact"/>
        <w:jc w:val="center"/>
        <w:rPr>
          <w:b/>
          <w:color w:val="000000"/>
          <w:sz w:val="36"/>
        </w:rPr>
      </w:pPr>
      <w:r>
        <w:rPr>
          <w:b/>
          <w:color w:val="000000"/>
          <w:sz w:val="36"/>
        </w:rPr>
        <w:t>Okul/KurumBilgileri</w:t>
      </w:r>
    </w:p>
    <w:p w:rsidR="001376A2" w:rsidRDefault="001376A2" w:rsidP="001376A2">
      <w:pPr>
        <w:tabs>
          <w:tab w:val="left" w:pos="3180"/>
        </w:tabs>
        <w:rPr>
          <w:sz w:val="40"/>
          <w:szCs w:val="40"/>
        </w:rPr>
      </w:pPr>
    </w:p>
    <w:tbl>
      <w:tblPr>
        <w:tblW w:w="97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60"/>
        <w:gridCol w:w="2648"/>
        <w:gridCol w:w="1514"/>
        <w:gridCol w:w="3859"/>
      </w:tblGrid>
      <w:tr w:rsidR="001376A2" w:rsidTr="00966E50">
        <w:trPr>
          <w:trHeight w:val="512"/>
        </w:trPr>
        <w:tc>
          <w:tcPr>
            <w:tcW w:w="4568" w:type="dxa"/>
            <w:gridSpan w:val="2"/>
          </w:tcPr>
          <w:p w:rsidR="001376A2" w:rsidRPr="00025A0C" w:rsidRDefault="001376A2" w:rsidP="001376A2">
            <w:pPr>
              <w:tabs>
                <w:tab w:val="left" w:pos="1125"/>
              </w:tabs>
              <w:ind w:left="97"/>
              <w:rPr>
                <w:sz w:val="40"/>
                <w:szCs w:val="40"/>
              </w:rPr>
            </w:pPr>
            <w:r>
              <w:rPr>
                <w:b/>
                <w:sz w:val="24"/>
                <w:szCs w:val="24"/>
              </w:rPr>
              <w:t xml:space="preserve">İli: </w:t>
            </w:r>
            <w:r w:rsidRPr="00025A0C">
              <w:rPr>
                <w:sz w:val="24"/>
                <w:szCs w:val="24"/>
              </w:rPr>
              <w:t>YALOVA</w:t>
            </w:r>
            <w:r w:rsidRPr="00025A0C">
              <w:rPr>
                <w:sz w:val="40"/>
                <w:szCs w:val="40"/>
              </w:rPr>
              <w:tab/>
            </w:r>
          </w:p>
        </w:tc>
        <w:tc>
          <w:tcPr>
            <w:tcW w:w="5213" w:type="dxa"/>
            <w:gridSpan w:val="2"/>
          </w:tcPr>
          <w:p w:rsidR="001376A2" w:rsidRPr="00025A0C" w:rsidRDefault="001376A2" w:rsidP="001376A2">
            <w:pPr>
              <w:tabs>
                <w:tab w:val="left" w:pos="1125"/>
              </w:tabs>
              <w:rPr>
                <w:sz w:val="24"/>
                <w:szCs w:val="24"/>
              </w:rPr>
            </w:pPr>
            <w:r>
              <w:rPr>
                <w:b/>
                <w:sz w:val="24"/>
                <w:szCs w:val="24"/>
              </w:rPr>
              <w:t xml:space="preserve">İlçesi: </w:t>
            </w:r>
            <w:r w:rsidR="00581FAA">
              <w:rPr>
                <w:sz w:val="24"/>
                <w:szCs w:val="24"/>
              </w:rPr>
              <w:t>ÇİFTLİKKÖY</w:t>
            </w:r>
          </w:p>
        </w:tc>
      </w:tr>
      <w:tr w:rsidR="001376A2" w:rsidTr="00966E50">
        <w:trPr>
          <w:trHeight w:val="600"/>
        </w:trPr>
        <w:tc>
          <w:tcPr>
            <w:tcW w:w="1842" w:type="dxa"/>
          </w:tcPr>
          <w:p w:rsidR="001376A2" w:rsidRPr="00F27E57" w:rsidRDefault="001376A2" w:rsidP="001376A2">
            <w:pPr>
              <w:spacing w:line="234" w:lineRule="exact"/>
              <w:rPr>
                <w:b/>
                <w:color w:val="000000"/>
                <w:sz w:val="20"/>
              </w:rPr>
            </w:pPr>
            <w:r>
              <w:rPr>
                <w:b/>
                <w:color w:val="000000"/>
                <w:sz w:val="20"/>
              </w:rPr>
              <w:t>Adres:</w:t>
            </w:r>
          </w:p>
        </w:tc>
        <w:tc>
          <w:tcPr>
            <w:tcW w:w="2726" w:type="dxa"/>
          </w:tcPr>
          <w:p w:rsidR="001376A2" w:rsidRDefault="00581FAA" w:rsidP="001376A2">
            <w:pPr>
              <w:tabs>
                <w:tab w:val="left" w:pos="1125"/>
              </w:tabs>
              <w:ind w:left="97"/>
              <w:rPr>
                <w:sz w:val="20"/>
              </w:rPr>
            </w:pPr>
            <w:r>
              <w:rPr>
                <w:sz w:val="20"/>
              </w:rPr>
              <w:t xml:space="preserve">Sahil Mah. Kumsal Cad. No:3 </w:t>
            </w:r>
          </w:p>
          <w:p w:rsidR="00581FAA" w:rsidRDefault="00581FAA" w:rsidP="001376A2">
            <w:pPr>
              <w:tabs>
                <w:tab w:val="left" w:pos="1125"/>
              </w:tabs>
              <w:ind w:left="97"/>
              <w:rPr>
                <w:sz w:val="40"/>
                <w:szCs w:val="40"/>
              </w:rPr>
            </w:pPr>
            <w:r>
              <w:rPr>
                <w:sz w:val="20"/>
              </w:rPr>
              <w:t>Çiftlikköy/YALOVA</w:t>
            </w:r>
          </w:p>
        </w:tc>
        <w:tc>
          <w:tcPr>
            <w:tcW w:w="1354" w:type="dxa"/>
          </w:tcPr>
          <w:p w:rsidR="001376A2" w:rsidRDefault="001376A2" w:rsidP="001376A2">
            <w:pPr>
              <w:spacing w:line="234" w:lineRule="exact"/>
              <w:rPr>
                <w:b/>
                <w:color w:val="000000"/>
                <w:sz w:val="20"/>
              </w:rPr>
            </w:pPr>
            <w:r>
              <w:rPr>
                <w:b/>
                <w:color w:val="000000"/>
                <w:sz w:val="20"/>
              </w:rPr>
              <w:t>CoğrafiKonum</w:t>
            </w:r>
          </w:p>
          <w:p w:rsidR="001376A2" w:rsidRPr="00F27E57" w:rsidRDefault="001376A2" w:rsidP="001376A2">
            <w:pPr>
              <w:spacing w:before="2" w:line="234" w:lineRule="exact"/>
              <w:rPr>
                <w:b/>
                <w:color w:val="000000"/>
                <w:sz w:val="20"/>
              </w:rPr>
            </w:pPr>
            <w:r>
              <w:rPr>
                <w:b/>
                <w:color w:val="000000"/>
                <w:sz w:val="20"/>
              </w:rPr>
              <w:t>(link)</w:t>
            </w:r>
          </w:p>
        </w:tc>
        <w:tc>
          <w:tcPr>
            <w:tcW w:w="3859" w:type="dxa"/>
          </w:tcPr>
          <w:p w:rsidR="00581FAA" w:rsidRDefault="00C16AA5" w:rsidP="001376A2">
            <w:pPr>
              <w:tabs>
                <w:tab w:val="left" w:pos="1125"/>
              </w:tabs>
              <w:rPr>
                <w:rFonts w:ascii="Verdana" w:hAnsi="Verdana"/>
                <w:bCs/>
                <w:color w:val="000000"/>
                <w:sz w:val="19"/>
                <w:szCs w:val="19"/>
                <w:shd w:val="clear" w:color="auto" w:fill="FFFFFF"/>
              </w:rPr>
            </w:pPr>
            <w:hyperlink r:id="rId12" w:history="1">
              <w:r w:rsidR="00581FAA" w:rsidRPr="00561210">
                <w:rPr>
                  <w:rStyle w:val="Kpr"/>
                  <w:rFonts w:ascii="Verdana" w:hAnsi="Verdana"/>
                  <w:bCs/>
                  <w:sz w:val="19"/>
                  <w:szCs w:val="19"/>
                  <w:shd w:val="clear" w:color="auto" w:fill="FFFFFF"/>
                </w:rPr>
                <w:t>https://gaziabdurrahmanio.meb.k12.tr</w:t>
              </w:r>
            </w:hyperlink>
          </w:p>
          <w:p w:rsidR="001376A2" w:rsidRPr="00F311CC" w:rsidRDefault="00581FAA" w:rsidP="001376A2">
            <w:pPr>
              <w:tabs>
                <w:tab w:val="left" w:pos="1125"/>
              </w:tabs>
              <w:rPr>
                <w:sz w:val="40"/>
                <w:szCs w:val="40"/>
              </w:rPr>
            </w:pPr>
            <w:r w:rsidRPr="00581FAA">
              <w:rPr>
                <w:rFonts w:ascii="Verdana" w:hAnsi="Verdana"/>
                <w:bCs/>
                <w:color w:val="000000"/>
                <w:sz w:val="19"/>
                <w:szCs w:val="19"/>
                <w:shd w:val="clear" w:color="auto" w:fill="FFFFFF"/>
              </w:rPr>
              <w:t>/tema/harita.php</w:t>
            </w:r>
          </w:p>
        </w:tc>
      </w:tr>
      <w:tr w:rsidR="001376A2" w:rsidTr="00966E50">
        <w:trPr>
          <w:trHeight w:val="720"/>
        </w:trPr>
        <w:tc>
          <w:tcPr>
            <w:tcW w:w="1842" w:type="dxa"/>
          </w:tcPr>
          <w:p w:rsidR="001376A2" w:rsidRDefault="001376A2" w:rsidP="001376A2">
            <w:pPr>
              <w:spacing w:line="234" w:lineRule="exact"/>
              <w:rPr>
                <w:b/>
                <w:color w:val="000000"/>
                <w:sz w:val="20"/>
              </w:rPr>
            </w:pPr>
            <w:r>
              <w:rPr>
                <w:b/>
                <w:color w:val="000000"/>
                <w:sz w:val="20"/>
              </w:rPr>
              <w:t>Telefon</w:t>
            </w:r>
          </w:p>
          <w:p w:rsidR="001376A2" w:rsidRPr="00F27E57" w:rsidRDefault="001376A2" w:rsidP="001376A2">
            <w:pPr>
              <w:spacing w:before="2" w:line="234" w:lineRule="exact"/>
              <w:rPr>
                <w:b/>
                <w:color w:val="000000"/>
                <w:sz w:val="20"/>
              </w:rPr>
            </w:pPr>
            <w:r>
              <w:rPr>
                <w:b/>
                <w:color w:val="000000"/>
                <w:sz w:val="20"/>
              </w:rPr>
              <w:t>Numarası:</w:t>
            </w:r>
          </w:p>
        </w:tc>
        <w:tc>
          <w:tcPr>
            <w:tcW w:w="2726" w:type="dxa"/>
          </w:tcPr>
          <w:p w:rsidR="001376A2" w:rsidRDefault="001376A2" w:rsidP="001376A2">
            <w:pPr>
              <w:tabs>
                <w:tab w:val="left" w:pos="1125"/>
              </w:tabs>
              <w:ind w:left="97"/>
              <w:rPr>
                <w:sz w:val="40"/>
                <w:szCs w:val="40"/>
              </w:rPr>
            </w:pPr>
            <w:r>
              <w:rPr>
                <w:sz w:val="20"/>
              </w:rPr>
              <w:t xml:space="preserve">0 226 </w:t>
            </w:r>
            <w:r w:rsidR="00581FAA">
              <w:rPr>
                <w:sz w:val="20"/>
              </w:rPr>
              <w:t>352 6618</w:t>
            </w:r>
          </w:p>
        </w:tc>
        <w:tc>
          <w:tcPr>
            <w:tcW w:w="1354" w:type="dxa"/>
          </w:tcPr>
          <w:p w:rsidR="001376A2" w:rsidRPr="00F27E57" w:rsidRDefault="001376A2" w:rsidP="001376A2">
            <w:pPr>
              <w:spacing w:line="234" w:lineRule="exact"/>
              <w:rPr>
                <w:b/>
                <w:color w:val="000000"/>
                <w:sz w:val="20"/>
              </w:rPr>
            </w:pPr>
            <w:r>
              <w:rPr>
                <w:b/>
                <w:color w:val="000000"/>
                <w:spacing w:val="-1"/>
                <w:sz w:val="20"/>
              </w:rPr>
              <w:t>Faks</w:t>
            </w:r>
            <w:r>
              <w:rPr>
                <w:b/>
                <w:color w:val="000000"/>
                <w:sz w:val="20"/>
              </w:rPr>
              <w:t>Numarası:</w:t>
            </w:r>
          </w:p>
        </w:tc>
        <w:tc>
          <w:tcPr>
            <w:tcW w:w="3859" w:type="dxa"/>
          </w:tcPr>
          <w:p w:rsidR="001376A2" w:rsidRPr="00F311CC" w:rsidRDefault="001376A2" w:rsidP="001376A2">
            <w:pPr>
              <w:tabs>
                <w:tab w:val="left" w:pos="1125"/>
              </w:tabs>
              <w:rPr>
                <w:sz w:val="40"/>
                <w:szCs w:val="40"/>
              </w:rPr>
            </w:pPr>
            <w:r w:rsidRPr="00F311CC">
              <w:rPr>
                <w:sz w:val="40"/>
                <w:szCs w:val="40"/>
              </w:rPr>
              <w:t>--</w:t>
            </w:r>
          </w:p>
        </w:tc>
      </w:tr>
      <w:tr w:rsidR="001376A2" w:rsidTr="00966E50">
        <w:trPr>
          <w:trHeight w:val="765"/>
        </w:trPr>
        <w:tc>
          <w:tcPr>
            <w:tcW w:w="1842" w:type="dxa"/>
          </w:tcPr>
          <w:p w:rsidR="001376A2" w:rsidRDefault="001376A2" w:rsidP="001376A2">
            <w:pPr>
              <w:spacing w:before="21" w:line="234" w:lineRule="exact"/>
              <w:rPr>
                <w:b/>
                <w:color w:val="000000"/>
                <w:sz w:val="20"/>
              </w:rPr>
            </w:pPr>
            <w:r>
              <w:rPr>
                <w:b/>
                <w:color w:val="000000"/>
                <w:spacing w:val="-1"/>
                <w:sz w:val="20"/>
              </w:rPr>
              <w:t>e-</w:t>
            </w:r>
            <w:r>
              <w:rPr>
                <w:b/>
                <w:color w:val="000000"/>
                <w:sz w:val="20"/>
              </w:rPr>
              <w:t xml:space="preserve"> posta</w:t>
            </w:r>
          </w:p>
          <w:p w:rsidR="001376A2" w:rsidRPr="00F27E57" w:rsidRDefault="001376A2" w:rsidP="001376A2">
            <w:pPr>
              <w:spacing w:before="2" w:line="234" w:lineRule="exact"/>
              <w:rPr>
                <w:b/>
                <w:color w:val="000000"/>
                <w:sz w:val="20"/>
              </w:rPr>
            </w:pPr>
            <w:r>
              <w:rPr>
                <w:b/>
                <w:color w:val="000000"/>
                <w:sz w:val="20"/>
              </w:rPr>
              <w:t>Adresi:</w:t>
            </w:r>
          </w:p>
        </w:tc>
        <w:tc>
          <w:tcPr>
            <w:tcW w:w="2726" w:type="dxa"/>
          </w:tcPr>
          <w:p w:rsidR="001376A2" w:rsidRDefault="00581FAA" w:rsidP="001376A2">
            <w:pPr>
              <w:tabs>
                <w:tab w:val="left" w:pos="1125"/>
              </w:tabs>
              <w:ind w:left="97"/>
              <w:rPr>
                <w:sz w:val="40"/>
                <w:szCs w:val="40"/>
              </w:rPr>
            </w:pPr>
            <w:r>
              <w:rPr>
                <w:sz w:val="20"/>
              </w:rPr>
              <w:t>714970</w:t>
            </w:r>
            <w:r w:rsidR="001376A2">
              <w:rPr>
                <w:sz w:val="20"/>
              </w:rPr>
              <w:t>@meb.k12.tr</w:t>
            </w:r>
          </w:p>
        </w:tc>
        <w:tc>
          <w:tcPr>
            <w:tcW w:w="1354" w:type="dxa"/>
          </w:tcPr>
          <w:p w:rsidR="001376A2" w:rsidRPr="00F27E57" w:rsidRDefault="001376A2" w:rsidP="001376A2">
            <w:pPr>
              <w:tabs>
                <w:tab w:val="left" w:pos="1125"/>
              </w:tabs>
              <w:rPr>
                <w:b/>
                <w:sz w:val="20"/>
                <w:szCs w:val="20"/>
              </w:rPr>
            </w:pPr>
            <w:r w:rsidRPr="00F27E57">
              <w:rPr>
                <w:b/>
                <w:sz w:val="20"/>
                <w:szCs w:val="20"/>
              </w:rPr>
              <w:t>Web sayfası adresi</w:t>
            </w:r>
          </w:p>
        </w:tc>
        <w:tc>
          <w:tcPr>
            <w:tcW w:w="3859" w:type="dxa"/>
          </w:tcPr>
          <w:p w:rsidR="001376A2" w:rsidRPr="00581FAA" w:rsidRDefault="00581FAA" w:rsidP="001376A2">
            <w:pPr>
              <w:tabs>
                <w:tab w:val="left" w:pos="1125"/>
              </w:tabs>
              <w:rPr>
                <w:sz w:val="20"/>
                <w:szCs w:val="20"/>
              </w:rPr>
            </w:pPr>
            <w:r w:rsidRPr="00581FAA">
              <w:rPr>
                <w:sz w:val="20"/>
                <w:szCs w:val="20"/>
              </w:rPr>
              <w:t>gaziabdurrahmanio.meb.k12.tr</w:t>
            </w:r>
          </w:p>
        </w:tc>
      </w:tr>
      <w:tr w:rsidR="001376A2" w:rsidTr="00966E50">
        <w:trPr>
          <w:trHeight w:val="705"/>
        </w:trPr>
        <w:tc>
          <w:tcPr>
            <w:tcW w:w="1842" w:type="dxa"/>
          </w:tcPr>
          <w:p w:rsidR="001376A2" w:rsidRDefault="001376A2" w:rsidP="001376A2">
            <w:pPr>
              <w:spacing w:line="234" w:lineRule="exact"/>
              <w:rPr>
                <w:b/>
                <w:color w:val="000000"/>
                <w:sz w:val="20"/>
              </w:rPr>
            </w:pPr>
            <w:r>
              <w:rPr>
                <w:b/>
                <w:color w:val="000000"/>
                <w:sz w:val="20"/>
              </w:rPr>
              <w:t>Kurum</w:t>
            </w:r>
          </w:p>
          <w:p w:rsidR="001376A2" w:rsidRPr="00F27E57" w:rsidRDefault="001376A2" w:rsidP="001376A2">
            <w:pPr>
              <w:spacing w:line="233" w:lineRule="exact"/>
              <w:rPr>
                <w:b/>
                <w:color w:val="000000"/>
                <w:sz w:val="20"/>
              </w:rPr>
            </w:pPr>
            <w:r>
              <w:rPr>
                <w:b/>
                <w:color w:val="000000"/>
                <w:sz w:val="20"/>
              </w:rPr>
              <w:t>Kodu:</w:t>
            </w:r>
          </w:p>
        </w:tc>
        <w:tc>
          <w:tcPr>
            <w:tcW w:w="2726" w:type="dxa"/>
          </w:tcPr>
          <w:p w:rsidR="001376A2" w:rsidRPr="00F311CC" w:rsidRDefault="001376A2" w:rsidP="001376A2">
            <w:pPr>
              <w:tabs>
                <w:tab w:val="left" w:pos="1125"/>
              </w:tabs>
              <w:ind w:left="97"/>
              <w:rPr>
                <w:sz w:val="40"/>
                <w:szCs w:val="40"/>
              </w:rPr>
            </w:pPr>
            <w:r w:rsidRPr="00F311CC">
              <w:rPr>
                <w:sz w:val="20"/>
              </w:rPr>
              <w:t>7</w:t>
            </w:r>
            <w:r w:rsidR="00581FAA">
              <w:rPr>
                <w:sz w:val="20"/>
              </w:rPr>
              <w:t>14970</w:t>
            </w:r>
          </w:p>
        </w:tc>
        <w:tc>
          <w:tcPr>
            <w:tcW w:w="1354" w:type="dxa"/>
          </w:tcPr>
          <w:p w:rsidR="001376A2" w:rsidRPr="00F27E57" w:rsidRDefault="001376A2" w:rsidP="001376A2">
            <w:pPr>
              <w:spacing w:line="234" w:lineRule="exact"/>
              <w:rPr>
                <w:b/>
                <w:color w:val="000000"/>
                <w:sz w:val="20"/>
              </w:rPr>
            </w:pPr>
            <w:r>
              <w:rPr>
                <w:b/>
                <w:color w:val="000000"/>
                <w:sz w:val="20"/>
              </w:rPr>
              <w:t>ÖğretimŞekli:</w:t>
            </w:r>
          </w:p>
        </w:tc>
        <w:tc>
          <w:tcPr>
            <w:tcW w:w="3859" w:type="dxa"/>
          </w:tcPr>
          <w:p w:rsidR="001376A2" w:rsidRPr="00F27E57" w:rsidRDefault="001376A2" w:rsidP="001376A2">
            <w:pPr>
              <w:tabs>
                <w:tab w:val="left" w:pos="1125"/>
              </w:tabs>
              <w:rPr>
                <w:sz w:val="24"/>
                <w:szCs w:val="24"/>
              </w:rPr>
            </w:pPr>
            <w:r>
              <w:rPr>
                <w:sz w:val="24"/>
                <w:szCs w:val="24"/>
              </w:rPr>
              <w:t xml:space="preserve"> Tam gün</w:t>
            </w:r>
          </w:p>
        </w:tc>
      </w:tr>
    </w:tbl>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B900A1" w:rsidRDefault="00B900A1">
      <w:pPr>
        <w:pStyle w:val="GvdeMetni"/>
        <w:spacing w:before="32"/>
        <w:rPr>
          <w:b/>
          <w:sz w:val="40"/>
        </w:rPr>
      </w:pPr>
    </w:p>
    <w:p w:rsidR="00CC2D5C" w:rsidRDefault="00CC2D5C" w:rsidP="001376A2">
      <w:pPr>
        <w:jc w:val="center"/>
        <w:rPr>
          <w:b/>
          <w:sz w:val="40"/>
          <w:szCs w:val="40"/>
        </w:rPr>
      </w:pPr>
    </w:p>
    <w:p w:rsidR="009D115C" w:rsidRDefault="009D115C" w:rsidP="001376A2">
      <w:pPr>
        <w:jc w:val="center"/>
        <w:rPr>
          <w:b/>
          <w:sz w:val="40"/>
          <w:szCs w:val="40"/>
        </w:rPr>
      </w:pPr>
    </w:p>
    <w:p w:rsidR="009D115C" w:rsidRDefault="009D115C" w:rsidP="001376A2">
      <w:pPr>
        <w:jc w:val="center"/>
        <w:rPr>
          <w:b/>
          <w:sz w:val="40"/>
          <w:szCs w:val="40"/>
        </w:rPr>
      </w:pPr>
    </w:p>
    <w:p w:rsidR="009D115C" w:rsidRDefault="009D115C" w:rsidP="001376A2">
      <w:pPr>
        <w:jc w:val="center"/>
        <w:rPr>
          <w:b/>
          <w:sz w:val="40"/>
          <w:szCs w:val="40"/>
        </w:rPr>
      </w:pPr>
    </w:p>
    <w:p w:rsidR="009D115C" w:rsidRDefault="009D115C" w:rsidP="001376A2">
      <w:pPr>
        <w:jc w:val="center"/>
        <w:rPr>
          <w:b/>
          <w:sz w:val="40"/>
          <w:szCs w:val="40"/>
        </w:rPr>
      </w:pPr>
    </w:p>
    <w:p w:rsidR="009D115C" w:rsidRDefault="009D115C" w:rsidP="001376A2">
      <w:pPr>
        <w:jc w:val="center"/>
        <w:rPr>
          <w:b/>
          <w:sz w:val="40"/>
          <w:szCs w:val="40"/>
        </w:rPr>
      </w:pPr>
    </w:p>
    <w:p w:rsidR="009D115C" w:rsidRDefault="009D115C" w:rsidP="001376A2">
      <w:pPr>
        <w:jc w:val="center"/>
        <w:rPr>
          <w:b/>
          <w:sz w:val="40"/>
          <w:szCs w:val="40"/>
        </w:rPr>
      </w:pPr>
    </w:p>
    <w:p w:rsidR="009D115C" w:rsidRDefault="009D115C" w:rsidP="001376A2">
      <w:pPr>
        <w:jc w:val="center"/>
        <w:rPr>
          <w:b/>
          <w:sz w:val="40"/>
          <w:szCs w:val="40"/>
        </w:rPr>
      </w:pPr>
    </w:p>
    <w:p w:rsidR="001376A2" w:rsidRDefault="001376A2" w:rsidP="001376A2">
      <w:pPr>
        <w:jc w:val="center"/>
        <w:rPr>
          <w:b/>
          <w:sz w:val="40"/>
          <w:szCs w:val="40"/>
        </w:rPr>
      </w:pPr>
      <w:r>
        <w:rPr>
          <w:b/>
          <w:sz w:val="40"/>
          <w:szCs w:val="40"/>
        </w:rPr>
        <w:t>SUNUŞ</w:t>
      </w:r>
    </w:p>
    <w:p w:rsidR="001376A2" w:rsidRDefault="001376A2" w:rsidP="001376A2">
      <w:pPr>
        <w:jc w:val="center"/>
        <w:rPr>
          <w:b/>
          <w:sz w:val="40"/>
          <w:szCs w:val="40"/>
        </w:rPr>
      </w:pPr>
    </w:p>
    <w:p w:rsidR="001376A2" w:rsidRDefault="001376A2" w:rsidP="00CC2D5C">
      <w:pPr>
        <w:jc w:val="both"/>
        <w:rPr>
          <w:sz w:val="24"/>
          <w:szCs w:val="24"/>
        </w:rPr>
      </w:pPr>
      <w:r>
        <w:tab/>
      </w:r>
    </w:p>
    <w:p w:rsidR="00CC2D5C" w:rsidRPr="0092365F" w:rsidRDefault="00CC2D5C" w:rsidP="00CA0634">
      <w:pPr>
        <w:pStyle w:val="Default"/>
        <w:spacing w:line="360" w:lineRule="auto"/>
        <w:ind w:firstLine="720"/>
        <w:jc w:val="both"/>
        <w:rPr>
          <w:rFonts w:ascii="Times New Roman" w:eastAsia="Times New Roman" w:hAnsi="Times New Roman" w:cs="Times New Roman"/>
          <w:color w:val="auto"/>
        </w:rPr>
      </w:pPr>
      <w:r w:rsidRPr="0092365F">
        <w:rPr>
          <w:rFonts w:ascii="Times New Roman" w:eastAsia="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CC2D5C" w:rsidRDefault="00CC2D5C" w:rsidP="00CA0634">
      <w:pPr>
        <w:pStyle w:val="Default"/>
        <w:spacing w:line="360" w:lineRule="auto"/>
        <w:ind w:firstLine="720"/>
        <w:jc w:val="both"/>
        <w:rPr>
          <w:rFonts w:ascii="Times New Roman" w:eastAsia="Times New Roman" w:hAnsi="Times New Roman" w:cs="Times New Roman"/>
          <w:color w:val="auto"/>
        </w:rPr>
      </w:pPr>
      <w:r w:rsidRPr="0092365F">
        <w:rPr>
          <w:rFonts w:ascii="Times New Roman" w:eastAsia="Times New Roman" w:hAnsi="Times New Roman" w:cs="Times New Roman"/>
          <w:color w:val="auto"/>
        </w:rPr>
        <w:t>Kapsamlı ve özgün bir çalışmanın sonucu</w:t>
      </w:r>
      <w:r>
        <w:rPr>
          <w:rFonts w:ascii="Times New Roman" w:eastAsia="Times New Roman" w:hAnsi="Times New Roman" w:cs="Times New Roman"/>
          <w:color w:val="auto"/>
        </w:rPr>
        <w:t xml:space="preserve"> olarak</w:t>
      </w:r>
      <w:r w:rsidRPr="0092365F">
        <w:rPr>
          <w:rFonts w:ascii="Times New Roman" w:eastAsia="Times New Roman" w:hAnsi="Times New Roman" w:cs="Times New Roman"/>
          <w:color w:val="auto"/>
        </w:rPr>
        <w:t xml:space="preserve">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CC2D5C" w:rsidRPr="0092365F" w:rsidRDefault="00CC2D5C" w:rsidP="00CA0634">
      <w:pPr>
        <w:pStyle w:val="Default"/>
        <w:spacing w:line="360" w:lineRule="auto"/>
        <w:ind w:firstLine="720"/>
        <w:jc w:val="both"/>
        <w:rPr>
          <w:rFonts w:ascii="Times New Roman" w:eastAsia="Times New Roman" w:hAnsi="Times New Roman" w:cs="Times New Roman"/>
          <w:color w:val="auto"/>
        </w:rPr>
      </w:pPr>
      <w:r w:rsidRPr="0092365F">
        <w:rPr>
          <w:rFonts w:ascii="Times New Roman" w:eastAsia="Times New Roman" w:hAnsi="Times New Roman" w:cs="Times New Roman"/>
          <w:color w:val="auto"/>
        </w:rPr>
        <w:t xml:space="preserve">Belirlenen stratejik amaçlar doğrultusunda hedefler güncellenmiş ve okulumuzun </w:t>
      </w:r>
      <w:r w:rsidR="00CA0634">
        <w:rPr>
          <w:rFonts w:ascii="Times New Roman" w:eastAsia="Times New Roman" w:hAnsi="Times New Roman" w:cs="Times New Roman"/>
          <w:color w:val="auto"/>
        </w:rPr>
        <w:t>2024-2028</w:t>
      </w:r>
      <w:r w:rsidRPr="0092365F">
        <w:rPr>
          <w:rFonts w:ascii="Times New Roman" w:eastAsia="Times New Roman" w:hAnsi="Times New Roman" w:cs="Times New Roman"/>
          <w:color w:val="auto"/>
        </w:rPr>
        <w:t xml:space="preserve">yıllarına ait stratejik plânı hazırlanmıştır. </w:t>
      </w:r>
    </w:p>
    <w:p w:rsidR="00CA0634" w:rsidRDefault="00CC2D5C" w:rsidP="00CA0634">
      <w:pPr>
        <w:pStyle w:val="Default"/>
        <w:spacing w:line="360" w:lineRule="auto"/>
        <w:ind w:firstLine="720"/>
        <w:jc w:val="both"/>
        <w:rPr>
          <w:rFonts w:ascii="Times New Roman" w:eastAsia="Times New Roman" w:hAnsi="Times New Roman" w:cs="Times New Roman"/>
          <w:color w:val="auto"/>
        </w:rPr>
      </w:pPr>
      <w:r w:rsidRPr="0092365F">
        <w:rPr>
          <w:rFonts w:ascii="Times New Roman" w:eastAsia="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CC2D5C" w:rsidRPr="00CA0634" w:rsidRDefault="00CC2D5C" w:rsidP="00CA0634">
      <w:pPr>
        <w:pStyle w:val="Default"/>
        <w:spacing w:line="360" w:lineRule="auto"/>
        <w:ind w:firstLine="720"/>
        <w:jc w:val="both"/>
        <w:rPr>
          <w:rFonts w:ascii="Times New Roman" w:eastAsia="Times New Roman" w:hAnsi="Times New Roman" w:cs="Times New Roman"/>
          <w:color w:val="auto"/>
          <w:lang w:eastAsia="en-US"/>
        </w:rPr>
      </w:pPr>
      <w:r w:rsidRPr="00CA0634">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w:t>
      </w:r>
      <w:r w:rsidR="00CA0634">
        <w:rPr>
          <w:rFonts w:ascii="Times New Roman" w:hAnsi="Times New Roman" w:cs="Times New Roman"/>
        </w:rPr>
        <w:t>rsonelimize başarılar diliyorum.</w:t>
      </w:r>
    </w:p>
    <w:p w:rsidR="00CC2D5C" w:rsidRDefault="00CC2D5C" w:rsidP="00CC2D5C">
      <w:pPr>
        <w:pStyle w:val="AralkYok"/>
        <w:tabs>
          <w:tab w:val="left" w:pos="8295"/>
          <w:tab w:val="right" w:pos="9637"/>
        </w:tabs>
        <w:rPr>
          <w:sz w:val="24"/>
          <w:szCs w:val="24"/>
        </w:rPr>
      </w:pPr>
    </w:p>
    <w:p w:rsidR="00CC2D5C" w:rsidRDefault="00CC2D5C" w:rsidP="00CC2D5C">
      <w:pPr>
        <w:pStyle w:val="AralkYok"/>
        <w:tabs>
          <w:tab w:val="left" w:pos="8295"/>
          <w:tab w:val="right" w:pos="9637"/>
        </w:tabs>
        <w:rPr>
          <w:sz w:val="24"/>
          <w:szCs w:val="24"/>
        </w:rPr>
      </w:pPr>
    </w:p>
    <w:p w:rsidR="00CA0634" w:rsidRDefault="00CA0634" w:rsidP="00CA0634">
      <w:pPr>
        <w:pStyle w:val="AralkYok"/>
        <w:tabs>
          <w:tab w:val="left" w:pos="8295"/>
          <w:tab w:val="right" w:pos="9637"/>
        </w:tabs>
        <w:rPr>
          <w:sz w:val="24"/>
          <w:szCs w:val="24"/>
        </w:rPr>
      </w:pPr>
    </w:p>
    <w:p w:rsidR="00CA0634" w:rsidRDefault="00CA0634" w:rsidP="00CA0634">
      <w:pPr>
        <w:pStyle w:val="AralkYok"/>
        <w:tabs>
          <w:tab w:val="left" w:pos="8295"/>
          <w:tab w:val="right" w:pos="9637"/>
        </w:tabs>
        <w:rPr>
          <w:sz w:val="24"/>
          <w:szCs w:val="24"/>
        </w:rPr>
      </w:pPr>
    </w:p>
    <w:p w:rsidR="00CA0634" w:rsidRDefault="00CA0634" w:rsidP="00CA0634">
      <w:pPr>
        <w:pStyle w:val="AralkYok"/>
        <w:tabs>
          <w:tab w:val="left" w:pos="8295"/>
          <w:tab w:val="right" w:pos="9637"/>
        </w:tabs>
        <w:rPr>
          <w:sz w:val="24"/>
          <w:szCs w:val="24"/>
        </w:rPr>
      </w:pPr>
    </w:p>
    <w:p w:rsidR="00CA0634" w:rsidRDefault="00CA0634" w:rsidP="00CA0634">
      <w:pPr>
        <w:pStyle w:val="AralkYok"/>
        <w:tabs>
          <w:tab w:val="left" w:pos="8295"/>
          <w:tab w:val="right" w:pos="9637"/>
        </w:tabs>
        <w:rPr>
          <w:sz w:val="24"/>
          <w:szCs w:val="24"/>
        </w:rPr>
      </w:pPr>
    </w:p>
    <w:p w:rsidR="00CA0634" w:rsidRDefault="005679DD" w:rsidP="005679DD">
      <w:pPr>
        <w:pStyle w:val="AralkYok"/>
        <w:tabs>
          <w:tab w:val="left" w:pos="8295"/>
          <w:tab w:val="right" w:pos="9637"/>
        </w:tabs>
        <w:rPr>
          <w:sz w:val="24"/>
          <w:szCs w:val="24"/>
        </w:rPr>
      </w:pPr>
      <w:r>
        <w:rPr>
          <w:sz w:val="24"/>
          <w:szCs w:val="24"/>
        </w:rPr>
        <w:t xml:space="preserve">                                                                                                                                  </w:t>
      </w:r>
      <w:r w:rsidR="00CA0634">
        <w:rPr>
          <w:sz w:val="24"/>
          <w:szCs w:val="24"/>
        </w:rPr>
        <w:t>Abdullah DALGIÇ</w:t>
      </w:r>
    </w:p>
    <w:p w:rsidR="00CA0634" w:rsidRPr="00D95AA2" w:rsidRDefault="00A94C51" w:rsidP="005679DD">
      <w:pPr>
        <w:pStyle w:val="AralkYok"/>
        <w:tabs>
          <w:tab w:val="left" w:pos="8295"/>
          <w:tab w:val="right" w:pos="9637"/>
        </w:tabs>
        <w:rPr>
          <w:sz w:val="24"/>
          <w:szCs w:val="24"/>
        </w:rPr>
      </w:pPr>
      <w:r>
        <w:rPr>
          <w:sz w:val="24"/>
          <w:szCs w:val="24"/>
        </w:rPr>
        <w:t xml:space="preserve">                                                                                                      </w:t>
      </w:r>
      <w:r w:rsidR="005679DD">
        <w:rPr>
          <w:sz w:val="24"/>
          <w:szCs w:val="24"/>
        </w:rPr>
        <w:t xml:space="preserve">                               </w:t>
      </w:r>
      <w:r>
        <w:rPr>
          <w:sz w:val="24"/>
          <w:szCs w:val="24"/>
        </w:rPr>
        <w:t xml:space="preserve">  Okul Müdürü</w:t>
      </w:r>
    </w:p>
    <w:p w:rsidR="00B900A1" w:rsidRDefault="00B900A1" w:rsidP="00CA0634">
      <w:pPr>
        <w:pStyle w:val="AralkYok"/>
        <w:tabs>
          <w:tab w:val="left" w:pos="8295"/>
          <w:tab w:val="right" w:pos="9637"/>
        </w:tabs>
        <w:sectPr w:rsidR="00B900A1" w:rsidSect="00870DE4">
          <w:pgSz w:w="11910" w:h="16840"/>
          <w:pgMar w:top="1440" w:right="1080" w:bottom="1440" w:left="1080" w:header="0" w:footer="1097" w:gutter="0"/>
          <w:pgBorders w:offsetFrom="page">
            <w:top w:val="triple" w:sz="4" w:space="24" w:color="990033"/>
            <w:left w:val="triple" w:sz="4" w:space="24" w:color="990033"/>
            <w:bottom w:val="triple" w:sz="4" w:space="24" w:color="990033"/>
            <w:right w:val="triple" w:sz="4" w:space="24" w:color="990033"/>
          </w:pgBorders>
          <w:cols w:space="708"/>
          <w:docGrid w:linePitch="299"/>
        </w:sectPr>
      </w:pPr>
    </w:p>
    <w:p w:rsidR="00B900A1" w:rsidRDefault="00A954D4">
      <w:pPr>
        <w:pStyle w:val="Balk2"/>
        <w:spacing w:before="79"/>
        <w:ind w:left="95" w:right="154" w:firstLine="0"/>
        <w:jc w:val="center"/>
      </w:pPr>
      <w:r>
        <w:rPr>
          <w:spacing w:val="-2"/>
        </w:rPr>
        <w:lastRenderedPageBreak/>
        <w:t>İÇİNDEKİLER</w:t>
      </w:r>
    </w:p>
    <w:p w:rsidR="00B900A1" w:rsidRDefault="00B900A1">
      <w:pPr>
        <w:pStyle w:val="GvdeMetni"/>
        <w:rPr>
          <w:i/>
        </w:rPr>
      </w:pPr>
    </w:p>
    <w:p w:rsidR="00B900A1" w:rsidRDefault="00A954D4" w:rsidP="007346EF">
      <w:pPr>
        <w:pStyle w:val="ListeParagraf"/>
        <w:numPr>
          <w:ilvl w:val="0"/>
          <w:numId w:val="10"/>
        </w:numPr>
        <w:tabs>
          <w:tab w:val="left" w:pos="1134"/>
        </w:tabs>
        <w:spacing w:before="0"/>
        <w:ind w:left="1276" w:hanging="318"/>
        <w:jc w:val="left"/>
        <w:rPr>
          <w:b/>
          <w:sz w:val="24"/>
        </w:rPr>
      </w:pPr>
      <w:r>
        <w:rPr>
          <w:b/>
          <w:sz w:val="24"/>
        </w:rPr>
        <w:t>GİRİŞVESTRATEJİKPLANINHAZIRLIK</w:t>
      </w:r>
      <w:r>
        <w:rPr>
          <w:b/>
          <w:spacing w:val="-2"/>
          <w:sz w:val="24"/>
        </w:rPr>
        <w:t>SÜRECİ</w:t>
      </w:r>
    </w:p>
    <w:p w:rsidR="00B900A1" w:rsidRDefault="00A954D4" w:rsidP="007346EF">
      <w:pPr>
        <w:pStyle w:val="ListeParagraf"/>
        <w:numPr>
          <w:ilvl w:val="1"/>
          <w:numId w:val="10"/>
        </w:numPr>
        <w:tabs>
          <w:tab w:val="left" w:pos="1985"/>
        </w:tabs>
        <w:spacing w:before="120" w:line="281" w:lineRule="exact"/>
        <w:ind w:left="1701" w:firstLine="0"/>
        <w:rPr>
          <w:sz w:val="24"/>
        </w:rPr>
      </w:pPr>
      <w:r>
        <w:rPr>
          <w:sz w:val="24"/>
        </w:rPr>
        <w:t>StratejiGeliştirmeKuruluveStratejikPlan</w:t>
      </w:r>
      <w:r>
        <w:rPr>
          <w:spacing w:val="-2"/>
          <w:sz w:val="24"/>
        </w:rPr>
        <w:t xml:space="preserve"> Ekibi</w:t>
      </w:r>
    </w:p>
    <w:p w:rsidR="00B900A1" w:rsidRDefault="00A954D4" w:rsidP="007346EF">
      <w:pPr>
        <w:pStyle w:val="ListeParagraf"/>
        <w:numPr>
          <w:ilvl w:val="1"/>
          <w:numId w:val="10"/>
        </w:numPr>
        <w:tabs>
          <w:tab w:val="left" w:pos="1985"/>
        </w:tabs>
        <w:spacing w:before="0" w:line="281" w:lineRule="exact"/>
        <w:ind w:left="1701" w:firstLine="0"/>
        <w:rPr>
          <w:sz w:val="24"/>
        </w:rPr>
      </w:pPr>
      <w:r>
        <w:rPr>
          <w:sz w:val="24"/>
        </w:rPr>
        <w:t>Planlama</w:t>
      </w:r>
      <w:r>
        <w:rPr>
          <w:spacing w:val="-2"/>
          <w:sz w:val="24"/>
        </w:rPr>
        <w:t>Süreci</w:t>
      </w:r>
    </w:p>
    <w:p w:rsidR="00B900A1" w:rsidRDefault="00A954D4" w:rsidP="007346EF">
      <w:pPr>
        <w:pStyle w:val="ListeParagraf"/>
        <w:numPr>
          <w:ilvl w:val="0"/>
          <w:numId w:val="10"/>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B900A1" w:rsidRDefault="00A954D4" w:rsidP="007346EF">
      <w:pPr>
        <w:pStyle w:val="ListeParagraf"/>
        <w:numPr>
          <w:ilvl w:val="1"/>
          <w:numId w:val="10"/>
        </w:numPr>
        <w:tabs>
          <w:tab w:val="left" w:pos="1985"/>
        </w:tabs>
        <w:spacing w:before="0" w:line="281" w:lineRule="exact"/>
        <w:ind w:left="1701" w:firstLine="0"/>
        <w:rPr>
          <w:sz w:val="24"/>
        </w:rPr>
      </w:pPr>
      <w:r>
        <w:rPr>
          <w:sz w:val="24"/>
        </w:rPr>
        <w:t>Kurumsal</w:t>
      </w:r>
      <w:r>
        <w:rPr>
          <w:spacing w:val="-2"/>
          <w:sz w:val="24"/>
        </w:rPr>
        <w:t>Tarihçe</w:t>
      </w:r>
    </w:p>
    <w:p w:rsidR="00B900A1" w:rsidRDefault="00A954D4" w:rsidP="007346EF">
      <w:pPr>
        <w:pStyle w:val="ListeParagraf"/>
        <w:numPr>
          <w:ilvl w:val="1"/>
          <w:numId w:val="10"/>
        </w:numPr>
        <w:tabs>
          <w:tab w:val="left" w:pos="1985"/>
        </w:tabs>
        <w:spacing w:before="0" w:line="281" w:lineRule="exact"/>
        <w:ind w:left="1701" w:firstLine="0"/>
        <w:rPr>
          <w:sz w:val="24"/>
        </w:rPr>
      </w:pPr>
      <w:r>
        <w:rPr>
          <w:sz w:val="24"/>
        </w:rPr>
        <w:t>UygulanmaktaOlanPlanın</w:t>
      </w:r>
      <w:r>
        <w:rPr>
          <w:spacing w:val="-2"/>
          <w:sz w:val="24"/>
        </w:rPr>
        <w:t xml:space="preserve"> Değerlendirilmesi</w:t>
      </w:r>
    </w:p>
    <w:p w:rsidR="00B900A1" w:rsidRDefault="00D72666" w:rsidP="007346EF">
      <w:pPr>
        <w:pStyle w:val="ListeParagraf"/>
        <w:numPr>
          <w:ilvl w:val="1"/>
          <w:numId w:val="10"/>
        </w:numPr>
        <w:tabs>
          <w:tab w:val="left" w:pos="1985"/>
        </w:tabs>
        <w:spacing w:before="0" w:line="281" w:lineRule="exact"/>
        <w:ind w:left="1701" w:firstLine="0"/>
        <w:rPr>
          <w:sz w:val="24"/>
        </w:rPr>
      </w:pPr>
      <w:r>
        <w:rPr>
          <w:sz w:val="24"/>
        </w:rPr>
        <w:t>Yasal Yükümlülükler ve Mevzuat Analizi</w:t>
      </w:r>
    </w:p>
    <w:p w:rsidR="00B900A1" w:rsidRDefault="00A954D4" w:rsidP="007346EF">
      <w:pPr>
        <w:pStyle w:val="ListeParagraf"/>
        <w:numPr>
          <w:ilvl w:val="1"/>
          <w:numId w:val="10"/>
        </w:numPr>
        <w:tabs>
          <w:tab w:val="left" w:pos="1985"/>
        </w:tabs>
        <w:spacing w:before="1" w:line="281" w:lineRule="exact"/>
        <w:ind w:left="1701" w:firstLine="0"/>
        <w:rPr>
          <w:sz w:val="24"/>
        </w:rPr>
      </w:pPr>
      <w:r>
        <w:rPr>
          <w:sz w:val="24"/>
        </w:rPr>
        <w:t>ÜstPolitikaBelgelerinin</w:t>
      </w:r>
      <w:r>
        <w:rPr>
          <w:spacing w:val="-2"/>
          <w:sz w:val="24"/>
        </w:rPr>
        <w:t>Analizi</w:t>
      </w:r>
    </w:p>
    <w:p w:rsidR="00B900A1" w:rsidRDefault="00A954D4" w:rsidP="007346EF">
      <w:pPr>
        <w:pStyle w:val="ListeParagraf"/>
        <w:numPr>
          <w:ilvl w:val="1"/>
          <w:numId w:val="10"/>
        </w:numPr>
        <w:tabs>
          <w:tab w:val="left" w:pos="1985"/>
        </w:tabs>
        <w:spacing w:before="0" w:line="281" w:lineRule="exact"/>
        <w:ind w:left="1701" w:firstLine="0"/>
        <w:rPr>
          <w:sz w:val="24"/>
        </w:rPr>
      </w:pPr>
      <w:r>
        <w:rPr>
          <w:sz w:val="24"/>
        </w:rPr>
        <w:t>FaaliyetAlanlarıileÜrünveHizmetlerin</w:t>
      </w:r>
      <w:r>
        <w:rPr>
          <w:spacing w:val="-2"/>
          <w:sz w:val="24"/>
        </w:rPr>
        <w:t xml:space="preserve"> Belirlenmesi</w:t>
      </w:r>
    </w:p>
    <w:p w:rsidR="00B900A1" w:rsidRDefault="00A954D4" w:rsidP="007346EF">
      <w:pPr>
        <w:pStyle w:val="ListeParagraf"/>
        <w:numPr>
          <w:ilvl w:val="1"/>
          <w:numId w:val="10"/>
        </w:numPr>
        <w:tabs>
          <w:tab w:val="left" w:pos="1985"/>
        </w:tabs>
        <w:spacing w:before="0" w:line="281" w:lineRule="exact"/>
        <w:ind w:left="1701" w:firstLine="0"/>
        <w:rPr>
          <w:sz w:val="24"/>
        </w:rPr>
      </w:pPr>
      <w:r>
        <w:rPr>
          <w:sz w:val="24"/>
        </w:rPr>
        <w:t>Paydaş</w:t>
      </w:r>
      <w:r>
        <w:rPr>
          <w:spacing w:val="-2"/>
          <w:sz w:val="24"/>
        </w:rPr>
        <w:t>Analizi</w:t>
      </w:r>
    </w:p>
    <w:p w:rsidR="00B900A1" w:rsidRDefault="00D72666" w:rsidP="007346EF">
      <w:pPr>
        <w:pStyle w:val="ListeParagraf"/>
        <w:numPr>
          <w:ilvl w:val="1"/>
          <w:numId w:val="10"/>
        </w:numPr>
        <w:tabs>
          <w:tab w:val="left" w:pos="1985"/>
        </w:tabs>
        <w:spacing w:before="0"/>
        <w:ind w:left="1701" w:firstLine="0"/>
        <w:rPr>
          <w:sz w:val="24"/>
        </w:rPr>
      </w:pPr>
      <w:r>
        <w:rPr>
          <w:sz w:val="24"/>
        </w:rPr>
        <w:t>Okul</w:t>
      </w:r>
      <w:r w:rsidR="00A954D4">
        <w:rPr>
          <w:sz w:val="24"/>
        </w:rPr>
        <w:t>İçi</w:t>
      </w:r>
      <w:r w:rsidR="00A954D4">
        <w:rPr>
          <w:spacing w:val="-2"/>
          <w:sz w:val="24"/>
        </w:rPr>
        <w:t>Analiz</w:t>
      </w:r>
    </w:p>
    <w:p w:rsidR="00B900A1" w:rsidRDefault="00A954D4" w:rsidP="007346EF">
      <w:pPr>
        <w:pStyle w:val="ListeParagraf"/>
        <w:numPr>
          <w:ilvl w:val="2"/>
          <w:numId w:val="10"/>
        </w:numPr>
        <w:tabs>
          <w:tab w:val="left" w:pos="2410"/>
          <w:tab w:val="left" w:pos="2694"/>
        </w:tabs>
        <w:spacing w:before="0"/>
        <w:ind w:left="2127" w:firstLine="0"/>
        <w:rPr>
          <w:sz w:val="24"/>
        </w:rPr>
      </w:pPr>
      <w:r>
        <w:rPr>
          <w:sz w:val="24"/>
        </w:rPr>
        <w:t>Teşkilat</w:t>
      </w:r>
      <w:r>
        <w:rPr>
          <w:spacing w:val="-2"/>
          <w:sz w:val="24"/>
        </w:rPr>
        <w:t>Yapısı</w:t>
      </w:r>
    </w:p>
    <w:p w:rsidR="00B900A1" w:rsidRDefault="00A954D4" w:rsidP="007346EF">
      <w:pPr>
        <w:pStyle w:val="ListeParagraf"/>
        <w:numPr>
          <w:ilvl w:val="2"/>
          <w:numId w:val="10"/>
        </w:numPr>
        <w:tabs>
          <w:tab w:val="left" w:pos="2410"/>
          <w:tab w:val="left" w:pos="2694"/>
        </w:tabs>
        <w:spacing w:before="2" w:line="281" w:lineRule="exact"/>
        <w:ind w:left="2127" w:firstLine="0"/>
        <w:rPr>
          <w:sz w:val="24"/>
        </w:rPr>
      </w:pPr>
      <w:r>
        <w:rPr>
          <w:sz w:val="24"/>
        </w:rPr>
        <w:t>İnsan</w:t>
      </w:r>
      <w:r>
        <w:rPr>
          <w:spacing w:val="-2"/>
          <w:sz w:val="24"/>
        </w:rPr>
        <w:t>Kaynakları</w:t>
      </w:r>
    </w:p>
    <w:p w:rsidR="00B900A1" w:rsidRDefault="00A954D4" w:rsidP="007346EF">
      <w:pPr>
        <w:pStyle w:val="ListeParagraf"/>
        <w:numPr>
          <w:ilvl w:val="2"/>
          <w:numId w:val="10"/>
        </w:numPr>
        <w:tabs>
          <w:tab w:val="left" w:pos="2410"/>
          <w:tab w:val="left" w:pos="2694"/>
        </w:tabs>
        <w:spacing w:before="0" w:line="281" w:lineRule="exact"/>
        <w:ind w:left="2127" w:firstLine="0"/>
        <w:rPr>
          <w:sz w:val="24"/>
        </w:rPr>
      </w:pPr>
      <w:r>
        <w:rPr>
          <w:sz w:val="24"/>
        </w:rPr>
        <w:t>Teknolojik</w:t>
      </w:r>
      <w:r>
        <w:rPr>
          <w:spacing w:val="-2"/>
          <w:sz w:val="24"/>
        </w:rPr>
        <w:t>Düzey</w:t>
      </w:r>
    </w:p>
    <w:p w:rsidR="00B900A1" w:rsidRDefault="00A954D4" w:rsidP="007346EF">
      <w:pPr>
        <w:pStyle w:val="ListeParagraf"/>
        <w:numPr>
          <w:ilvl w:val="2"/>
          <w:numId w:val="10"/>
        </w:numPr>
        <w:tabs>
          <w:tab w:val="left" w:pos="2410"/>
          <w:tab w:val="left" w:pos="2694"/>
        </w:tabs>
        <w:spacing w:before="0"/>
        <w:ind w:left="2127" w:right="6388" w:firstLine="0"/>
        <w:rPr>
          <w:sz w:val="24"/>
        </w:rPr>
      </w:pPr>
      <w:r>
        <w:rPr>
          <w:sz w:val="24"/>
        </w:rPr>
        <w:t xml:space="preserve">Mali Kaynaklar </w:t>
      </w:r>
      <w:r w:rsidRPr="00B96A0D">
        <w:rPr>
          <w:b/>
          <w:bCs/>
          <w:sz w:val="24"/>
        </w:rPr>
        <w:t>2.7.5.</w:t>
      </w:r>
      <w:r>
        <w:rPr>
          <w:sz w:val="24"/>
        </w:rPr>
        <w:t>İstatistikiVeriler</w:t>
      </w:r>
    </w:p>
    <w:p w:rsidR="00B900A1" w:rsidRDefault="00A954D4" w:rsidP="007346EF">
      <w:pPr>
        <w:pStyle w:val="ListeParagraf"/>
        <w:numPr>
          <w:ilvl w:val="1"/>
          <w:numId w:val="10"/>
        </w:numPr>
        <w:tabs>
          <w:tab w:val="left" w:pos="2127"/>
        </w:tabs>
        <w:spacing w:before="0"/>
        <w:ind w:left="1701" w:right="1015" w:firstLine="0"/>
        <w:rPr>
          <w:sz w:val="24"/>
        </w:rPr>
      </w:pPr>
      <w:r>
        <w:rPr>
          <w:sz w:val="24"/>
        </w:rPr>
        <w:t>DışÇevreAnalizi(Politik,Ekonomik,Sosyal,Teknolojik,Yasalve</w:t>
      </w:r>
      <w:r w:rsidR="00B96A0D">
        <w:rPr>
          <w:sz w:val="24"/>
        </w:rPr>
        <w:t>Çevresel        Çevre</w:t>
      </w:r>
      <w:r>
        <w:rPr>
          <w:sz w:val="24"/>
        </w:rPr>
        <w:t xml:space="preserve"> Analizi -PESTLE)</w:t>
      </w:r>
    </w:p>
    <w:p w:rsidR="00B900A1" w:rsidRDefault="00106CBB" w:rsidP="007346EF">
      <w:pPr>
        <w:pStyle w:val="ListeParagraf"/>
        <w:numPr>
          <w:ilvl w:val="1"/>
          <w:numId w:val="10"/>
        </w:numPr>
        <w:tabs>
          <w:tab w:val="left" w:pos="2127"/>
        </w:tabs>
        <w:spacing w:before="0" w:after="120" w:line="240" w:lineRule="exact"/>
        <w:ind w:left="1644" w:right="2744" w:firstLine="0"/>
        <w:rPr>
          <w:sz w:val="24"/>
        </w:rPr>
      </w:pPr>
      <w:r>
        <w:rPr>
          <w:sz w:val="24"/>
        </w:rPr>
        <w:t xml:space="preserve"> GüçlüveZayıfYönlerileFırsatlarveTehditlerGZFT) Analizi </w:t>
      </w:r>
      <w:r w:rsidRPr="00B96A0D">
        <w:rPr>
          <w:b/>
          <w:bCs/>
          <w:sz w:val="24"/>
        </w:rPr>
        <w:t>2.10.</w:t>
      </w:r>
      <w:r>
        <w:rPr>
          <w:sz w:val="24"/>
        </w:rPr>
        <w:t>Tespit ve İhtiyaçların Belirlenmesi</w:t>
      </w:r>
    </w:p>
    <w:p w:rsidR="00B900A1" w:rsidRDefault="00A954D4" w:rsidP="007346EF">
      <w:pPr>
        <w:pStyle w:val="ListeParagraf"/>
        <w:numPr>
          <w:ilvl w:val="0"/>
          <w:numId w:val="10"/>
        </w:numPr>
        <w:spacing w:before="4"/>
        <w:ind w:left="1276" w:hanging="283"/>
        <w:jc w:val="left"/>
        <w:rPr>
          <w:b/>
          <w:sz w:val="24"/>
        </w:rPr>
      </w:pPr>
      <w:r>
        <w:rPr>
          <w:b/>
          <w:sz w:val="24"/>
        </w:rPr>
        <w:t>GELECEĞE</w:t>
      </w:r>
      <w:r>
        <w:rPr>
          <w:b/>
          <w:spacing w:val="-2"/>
          <w:sz w:val="24"/>
        </w:rPr>
        <w:t xml:space="preserve"> BAKIŞ</w:t>
      </w:r>
    </w:p>
    <w:p w:rsidR="00B900A1" w:rsidRDefault="00A954D4" w:rsidP="007346EF">
      <w:pPr>
        <w:pStyle w:val="ListeParagraf"/>
        <w:numPr>
          <w:ilvl w:val="1"/>
          <w:numId w:val="10"/>
        </w:numPr>
        <w:tabs>
          <w:tab w:val="left" w:pos="2008"/>
        </w:tabs>
        <w:spacing w:before="0"/>
        <w:ind w:left="2007" w:hanging="363"/>
        <w:rPr>
          <w:sz w:val="24"/>
        </w:rPr>
      </w:pPr>
      <w:r>
        <w:rPr>
          <w:spacing w:val="-2"/>
          <w:sz w:val="24"/>
        </w:rPr>
        <w:t>Misyon</w:t>
      </w:r>
    </w:p>
    <w:p w:rsidR="00B900A1" w:rsidRDefault="00A954D4" w:rsidP="007346EF">
      <w:pPr>
        <w:pStyle w:val="ListeParagraf"/>
        <w:numPr>
          <w:ilvl w:val="1"/>
          <w:numId w:val="10"/>
        </w:numPr>
        <w:tabs>
          <w:tab w:val="left" w:pos="2008"/>
        </w:tabs>
        <w:spacing w:before="0"/>
        <w:ind w:left="2007" w:hanging="363"/>
        <w:rPr>
          <w:sz w:val="24"/>
        </w:rPr>
      </w:pPr>
      <w:r>
        <w:rPr>
          <w:spacing w:val="-2"/>
          <w:sz w:val="24"/>
        </w:rPr>
        <w:t>Vizyon</w:t>
      </w:r>
    </w:p>
    <w:p w:rsidR="00B900A1" w:rsidRDefault="00A954D4" w:rsidP="007346EF">
      <w:pPr>
        <w:pStyle w:val="ListeParagraf"/>
        <w:numPr>
          <w:ilvl w:val="1"/>
          <w:numId w:val="10"/>
        </w:numPr>
        <w:tabs>
          <w:tab w:val="left" w:pos="2008"/>
        </w:tabs>
        <w:spacing w:before="0"/>
        <w:ind w:left="2007" w:hanging="363"/>
        <w:rPr>
          <w:sz w:val="24"/>
        </w:rPr>
      </w:pPr>
      <w:r>
        <w:rPr>
          <w:sz w:val="24"/>
        </w:rPr>
        <w:t>Temel</w:t>
      </w:r>
      <w:r>
        <w:rPr>
          <w:spacing w:val="-2"/>
          <w:sz w:val="24"/>
        </w:rPr>
        <w:t>Değerler</w:t>
      </w:r>
    </w:p>
    <w:p w:rsidR="00B900A1" w:rsidRDefault="00A954D4" w:rsidP="007346EF">
      <w:pPr>
        <w:pStyle w:val="ListeParagraf"/>
        <w:numPr>
          <w:ilvl w:val="0"/>
          <w:numId w:val="10"/>
        </w:numPr>
        <w:tabs>
          <w:tab w:val="left" w:pos="1418"/>
        </w:tabs>
        <w:spacing w:before="122"/>
        <w:ind w:left="1276" w:hanging="283"/>
        <w:jc w:val="left"/>
        <w:rPr>
          <w:b/>
          <w:sz w:val="24"/>
        </w:rPr>
      </w:pPr>
      <w:r>
        <w:rPr>
          <w:b/>
          <w:sz w:val="24"/>
        </w:rPr>
        <w:t>AMAÇ,HEDEFVESTRATEJİLERİN</w:t>
      </w:r>
      <w:r>
        <w:rPr>
          <w:b/>
          <w:spacing w:val="-2"/>
          <w:sz w:val="24"/>
        </w:rPr>
        <w:t xml:space="preserve"> BELİRLENMESİ</w:t>
      </w:r>
    </w:p>
    <w:p w:rsidR="00B900A1" w:rsidRPr="00D72666" w:rsidRDefault="00A954D4" w:rsidP="00D72666">
      <w:pPr>
        <w:pStyle w:val="ListeParagraf"/>
        <w:numPr>
          <w:ilvl w:val="1"/>
          <w:numId w:val="10"/>
        </w:numPr>
        <w:tabs>
          <w:tab w:val="left" w:pos="1701"/>
        </w:tabs>
        <w:spacing w:before="119" w:line="281" w:lineRule="exact"/>
        <w:ind w:left="1701" w:hanging="4"/>
        <w:rPr>
          <w:sz w:val="24"/>
        </w:rPr>
      </w:pPr>
      <w:r>
        <w:rPr>
          <w:spacing w:val="-2"/>
          <w:sz w:val="24"/>
        </w:rPr>
        <w:t>Amaçlar</w:t>
      </w:r>
      <w:r w:rsidR="00D72666">
        <w:rPr>
          <w:spacing w:val="-2"/>
          <w:sz w:val="24"/>
        </w:rPr>
        <w:t xml:space="preserve"> ve Hedefler</w:t>
      </w:r>
    </w:p>
    <w:p w:rsidR="00B900A1" w:rsidRDefault="00A954D4" w:rsidP="007346EF">
      <w:pPr>
        <w:pStyle w:val="ListeParagraf"/>
        <w:numPr>
          <w:ilvl w:val="1"/>
          <w:numId w:val="10"/>
        </w:numPr>
        <w:tabs>
          <w:tab w:val="left" w:pos="1701"/>
        </w:tabs>
        <w:spacing w:before="2"/>
        <w:ind w:left="1701" w:hanging="4"/>
        <w:rPr>
          <w:sz w:val="24"/>
        </w:rPr>
      </w:pPr>
      <w:r>
        <w:rPr>
          <w:spacing w:val="-2"/>
          <w:sz w:val="24"/>
        </w:rPr>
        <w:t>Maliyetlendirme</w:t>
      </w:r>
    </w:p>
    <w:p w:rsidR="00B900A1" w:rsidRDefault="00A954D4" w:rsidP="007346EF">
      <w:pPr>
        <w:pStyle w:val="ListeParagraf"/>
        <w:numPr>
          <w:ilvl w:val="0"/>
          <w:numId w:val="10"/>
        </w:numPr>
        <w:tabs>
          <w:tab w:val="left" w:pos="1418"/>
        </w:tabs>
        <w:spacing w:before="280"/>
        <w:ind w:left="1276" w:hanging="283"/>
        <w:jc w:val="left"/>
        <w:rPr>
          <w:b/>
          <w:sz w:val="24"/>
        </w:rPr>
      </w:pPr>
      <w:r>
        <w:rPr>
          <w:b/>
          <w:sz w:val="24"/>
        </w:rPr>
        <w:t>İZLEMEVE</w:t>
      </w:r>
      <w:r>
        <w:rPr>
          <w:b/>
          <w:spacing w:val="-2"/>
          <w:sz w:val="24"/>
        </w:rPr>
        <w:t>DEĞERLENDİRME</w:t>
      </w:r>
    </w:p>
    <w:p w:rsidR="00B900A1" w:rsidRPr="00896499" w:rsidRDefault="00B96A0D" w:rsidP="007346EF">
      <w:pPr>
        <w:pStyle w:val="ListeParagraf"/>
        <w:numPr>
          <w:ilvl w:val="0"/>
          <w:numId w:val="10"/>
        </w:numPr>
        <w:tabs>
          <w:tab w:val="left" w:pos="1276"/>
        </w:tabs>
        <w:spacing w:before="119"/>
        <w:ind w:left="1734" w:hanging="741"/>
        <w:jc w:val="left"/>
        <w:rPr>
          <w:b/>
          <w:sz w:val="24"/>
        </w:rPr>
      </w:pPr>
      <w:r>
        <w:rPr>
          <w:b/>
          <w:spacing w:val="-2"/>
          <w:sz w:val="24"/>
        </w:rPr>
        <w:t>TABLO/ŞEKİL/GRAFİKLER/EKLER</w:t>
      </w: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D72666" w:rsidRDefault="00D72666" w:rsidP="00896499">
      <w:pPr>
        <w:tabs>
          <w:tab w:val="left" w:pos="1276"/>
        </w:tabs>
        <w:spacing w:before="119"/>
        <w:rPr>
          <w:b/>
          <w:sz w:val="24"/>
        </w:rPr>
      </w:pPr>
    </w:p>
    <w:p w:rsidR="00D72666" w:rsidRDefault="00D72666" w:rsidP="00896499">
      <w:pPr>
        <w:tabs>
          <w:tab w:val="left" w:pos="1276"/>
        </w:tabs>
        <w:spacing w:before="119"/>
        <w:rPr>
          <w:b/>
          <w:sz w:val="24"/>
        </w:rPr>
      </w:pPr>
    </w:p>
    <w:p w:rsidR="00D72666" w:rsidRPr="00896499" w:rsidRDefault="00D72666" w:rsidP="00896499">
      <w:pPr>
        <w:tabs>
          <w:tab w:val="left" w:pos="1276"/>
        </w:tabs>
        <w:spacing w:before="119"/>
        <w:rPr>
          <w:b/>
          <w:sz w:val="24"/>
        </w:rPr>
      </w:pPr>
    </w:p>
    <w:p w:rsidR="00B900A1" w:rsidRDefault="00B900A1">
      <w:pPr>
        <w:rPr>
          <w:sz w:val="24"/>
        </w:rPr>
      </w:pPr>
    </w:p>
    <w:p w:rsidR="00896499" w:rsidRPr="004601FB" w:rsidRDefault="004601FB" w:rsidP="004601FB">
      <w:pPr>
        <w:spacing w:before="120"/>
        <w:rPr>
          <w:b/>
          <w:sz w:val="24"/>
          <w:szCs w:val="24"/>
          <w:u w:val="single"/>
        </w:rPr>
      </w:pPr>
      <w:r w:rsidRPr="004601FB">
        <w:rPr>
          <w:b/>
          <w:sz w:val="24"/>
          <w:szCs w:val="24"/>
          <w:u w:val="single"/>
        </w:rPr>
        <w:t>TABLO VE EKLER LİSTESİ</w:t>
      </w:r>
      <w:r w:rsidR="00C44EC0">
        <w:rPr>
          <w:b/>
          <w:sz w:val="24"/>
          <w:szCs w:val="24"/>
          <w:u w:val="single"/>
        </w:rPr>
        <w:t>:</w:t>
      </w:r>
    </w:p>
    <w:p w:rsidR="004601FB" w:rsidRPr="004601FB" w:rsidRDefault="004601FB" w:rsidP="008E17D0">
      <w:pPr>
        <w:spacing w:before="120"/>
        <w:ind w:firstLine="284"/>
        <w:rPr>
          <w:b/>
          <w:sz w:val="24"/>
          <w:szCs w:val="24"/>
          <w:u w:val="single"/>
        </w:rPr>
      </w:pPr>
    </w:p>
    <w:p w:rsidR="00896499" w:rsidRPr="004601FB" w:rsidRDefault="00896499" w:rsidP="00B521EA">
      <w:pPr>
        <w:spacing w:before="120"/>
        <w:rPr>
          <w:b/>
          <w:sz w:val="20"/>
          <w:szCs w:val="20"/>
        </w:rPr>
      </w:pPr>
      <w:r w:rsidRPr="004601FB">
        <w:rPr>
          <w:b/>
          <w:sz w:val="20"/>
          <w:szCs w:val="20"/>
        </w:rPr>
        <w:t>1.  Tablo 1. Strateji Geliştirme Kurulu ve Stratejik Plan Ekibi Tablosu</w:t>
      </w:r>
      <w:r w:rsidR="005252E2" w:rsidRPr="004601FB">
        <w:rPr>
          <w:b/>
          <w:sz w:val="20"/>
          <w:szCs w:val="20"/>
        </w:rPr>
        <w:t>.....................................................</w:t>
      </w:r>
      <w:r w:rsidR="00D9452F" w:rsidRPr="004601FB">
        <w:rPr>
          <w:b/>
          <w:sz w:val="20"/>
          <w:szCs w:val="20"/>
        </w:rPr>
        <w:t>......</w:t>
      </w:r>
      <w:r w:rsidR="005252E2" w:rsidRPr="004601FB">
        <w:rPr>
          <w:b/>
          <w:sz w:val="20"/>
          <w:szCs w:val="20"/>
        </w:rPr>
        <w:t>.....</w:t>
      </w:r>
      <w:r w:rsidR="00D9452F" w:rsidRPr="004601FB">
        <w:rPr>
          <w:b/>
          <w:sz w:val="20"/>
          <w:szCs w:val="20"/>
        </w:rPr>
        <w:t>.</w:t>
      </w:r>
      <w:r w:rsidR="00037C6A" w:rsidRPr="004601FB">
        <w:rPr>
          <w:b/>
          <w:sz w:val="20"/>
          <w:szCs w:val="20"/>
        </w:rPr>
        <w:t>..............</w:t>
      </w:r>
      <w:r w:rsidR="005252E2" w:rsidRPr="004601FB">
        <w:rPr>
          <w:b/>
          <w:sz w:val="20"/>
          <w:szCs w:val="20"/>
        </w:rPr>
        <w:t>........7</w:t>
      </w:r>
    </w:p>
    <w:p w:rsidR="00896499" w:rsidRPr="004601FB" w:rsidRDefault="00896499" w:rsidP="00B521EA">
      <w:pPr>
        <w:spacing w:before="120"/>
        <w:rPr>
          <w:b/>
          <w:sz w:val="20"/>
          <w:szCs w:val="20"/>
        </w:rPr>
      </w:pPr>
      <w:r w:rsidRPr="004601FB">
        <w:rPr>
          <w:b/>
          <w:sz w:val="20"/>
          <w:szCs w:val="20"/>
        </w:rPr>
        <w:t>2. Tablo 2.  Yasal Yükümlülükler ve Dayanak</w:t>
      </w:r>
      <w:r w:rsidR="005252E2" w:rsidRPr="004601FB">
        <w:rPr>
          <w:b/>
          <w:sz w:val="20"/>
          <w:szCs w:val="20"/>
        </w:rPr>
        <w:t>...............................................................</w:t>
      </w:r>
      <w:r w:rsidR="00D9452F" w:rsidRPr="004601FB">
        <w:rPr>
          <w:b/>
          <w:sz w:val="20"/>
          <w:szCs w:val="20"/>
        </w:rPr>
        <w:t>.............................</w:t>
      </w:r>
      <w:r w:rsidR="005252E2" w:rsidRPr="004601FB">
        <w:rPr>
          <w:b/>
          <w:sz w:val="20"/>
          <w:szCs w:val="20"/>
        </w:rPr>
        <w:t>.............</w:t>
      </w:r>
      <w:r w:rsidR="00037C6A" w:rsidRPr="004601FB">
        <w:rPr>
          <w:b/>
          <w:sz w:val="20"/>
          <w:szCs w:val="20"/>
        </w:rPr>
        <w:t>...</w:t>
      </w:r>
      <w:r w:rsidR="00D9452F" w:rsidRPr="004601FB">
        <w:rPr>
          <w:b/>
          <w:sz w:val="20"/>
          <w:szCs w:val="20"/>
        </w:rPr>
        <w:t>.........</w:t>
      </w:r>
      <w:r w:rsidR="00037C6A" w:rsidRPr="004601FB">
        <w:rPr>
          <w:b/>
          <w:sz w:val="20"/>
          <w:szCs w:val="20"/>
        </w:rPr>
        <w:t>.</w:t>
      </w:r>
      <w:r w:rsidR="005252E2" w:rsidRPr="004601FB">
        <w:rPr>
          <w:b/>
          <w:sz w:val="20"/>
          <w:szCs w:val="20"/>
        </w:rPr>
        <w:t>..............12</w:t>
      </w:r>
    </w:p>
    <w:p w:rsidR="00896499" w:rsidRPr="004601FB" w:rsidRDefault="00896499" w:rsidP="00B521EA">
      <w:pPr>
        <w:spacing w:before="120"/>
        <w:rPr>
          <w:b/>
          <w:sz w:val="20"/>
          <w:szCs w:val="20"/>
        </w:rPr>
      </w:pPr>
      <w:r w:rsidRPr="004601FB">
        <w:rPr>
          <w:b/>
          <w:sz w:val="20"/>
          <w:szCs w:val="20"/>
        </w:rPr>
        <w:t>3. Tablo 3. Faaliyet Alanları ile Ürün ve Hizmetler</w:t>
      </w:r>
      <w:r w:rsidR="005252E2" w:rsidRPr="004601FB">
        <w:rPr>
          <w:b/>
          <w:sz w:val="20"/>
          <w:szCs w:val="20"/>
        </w:rPr>
        <w:t>...............................................................</w:t>
      </w:r>
      <w:r w:rsidR="00D9452F" w:rsidRPr="004601FB">
        <w:rPr>
          <w:b/>
          <w:sz w:val="20"/>
          <w:szCs w:val="20"/>
        </w:rPr>
        <w:t>.....................</w:t>
      </w:r>
      <w:r w:rsidR="00037C6A" w:rsidRPr="004601FB">
        <w:rPr>
          <w:b/>
          <w:sz w:val="20"/>
          <w:szCs w:val="20"/>
        </w:rPr>
        <w:t>.....................</w:t>
      </w:r>
      <w:r w:rsidR="005252E2" w:rsidRPr="004601FB">
        <w:rPr>
          <w:b/>
          <w:sz w:val="20"/>
          <w:szCs w:val="20"/>
        </w:rPr>
        <w:t>..................14</w:t>
      </w:r>
    </w:p>
    <w:p w:rsidR="00896499" w:rsidRPr="004601FB" w:rsidRDefault="00896499" w:rsidP="00B521EA">
      <w:pPr>
        <w:spacing w:before="120"/>
        <w:rPr>
          <w:rFonts w:asciiTheme="majorHAnsi" w:hAnsiTheme="majorHAnsi"/>
          <w:b/>
          <w:bCs/>
          <w:sz w:val="20"/>
          <w:szCs w:val="20"/>
        </w:rPr>
      </w:pPr>
      <w:r w:rsidRPr="004601FB">
        <w:rPr>
          <w:b/>
          <w:sz w:val="20"/>
          <w:szCs w:val="20"/>
        </w:rPr>
        <w:t xml:space="preserve">4. Tablo 4. </w:t>
      </w:r>
      <w:r w:rsidRPr="004601FB">
        <w:rPr>
          <w:rFonts w:asciiTheme="majorHAnsi" w:hAnsiTheme="majorHAnsi"/>
          <w:b/>
          <w:bCs/>
          <w:sz w:val="20"/>
          <w:szCs w:val="20"/>
        </w:rPr>
        <w:t>Ürün-Hizmet Tablosu</w:t>
      </w:r>
      <w:r w:rsidR="005252E2" w:rsidRPr="004601FB">
        <w:rPr>
          <w:rFonts w:asciiTheme="majorHAnsi" w:hAnsiTheme="majorHAnsi"/>
          <w:b/>
          <w:bCs/>
          <w:sz w:val="20"/>
          <w:szCs w:val="20"/>
        </w:rPr>
        <w:t>....................................................................................................</w:t>
      </w:r>
      <w:r w:rsidR="00D9452F" w:rsidRPr="004601FB">
        <w:rPr>
          <w:rFonts w:asciiTheme="majorHAnsi" w:hAnsiTheme="majorHAnsi"/>
          <w:b/>
          <w:bCs/>
          <w:sz w:val="20"/>
          <w:szCs w:val="20"/>
        </w:rPr>
        <w:t>...................</w:t>
      </w:r>
      <w:r w:rsidR="005252E2" w:rsidRPr="004601FB">
        <w:rPr>
          <w:rFonts w:asciiTheme="majorHAnsi" w:hAnsiTheme="majorHAnsi"/>
          <w:b/>
          <w:bCs/>
          <w:sz w:val="20"/>
          <w:szCs w:val="20"/>
        </w:rPr>
        <w:t>......................................15</w:t>
      </w:r>
    </w:p>
    <w:p w:rsidR="005252E2" w:rsidRPr="004601FB" w:rsidRDefault="005252E2" w:rsidP="00B521EA">
      <w:pPr>
        <w:spacing w:before="120"/>
        <w:rPr>
          <w:rFonts w:asciiTheme="majorHAnsi" w:hAnsiTheme="majorHAnsi"/>
          <w:b/>
          <w:bCs/>
          <w:sz w:val="20"/>
          <w:szCs w:val="20"/>
        </w:rPr>
      </w:pPr>
      <w:r w:rsidRPr="004601FB">
        <w:rPr>
          <w:rFonts w:asciiTheme="majorHAnsi" w:hAnsiTheme="majorHAnsi"/>
          <w:b/>
          <w:bCs/>
          <w:sz w:val="20"/>
          <w:szCs w:val="20"/>
        </w:rPr>
        <w:t>5. Tablo 5 Teşkilat Yapısı ...............................................................................................................</w:t>
      </w:r>
      <w:r w:rsidR="00677FA8" w:rsidRPr="004601FB">
        <w:rPr>
          <w:rFonts w:asciiTheme="majorHAnsi" w:hAnsiTheme="majorHAnsi"/>
          <w:b/>
          <w:bCs/>
          <w:sz w:val="20"/>
          <w:szCs w:val="20"/>
        </w:rPr>
        <w:t>......................</w:t>
      </w:r>
      <w:r w:rsidRPr="004601FB">
        <w:rPr>
          <w:rFonts w:asciiTheme="majorHAnsi" w:hAnsiTheme="majorHAnsi"/>
          <w:b/>
          <w:bCs/>
          <w:sz w:val="20"/>
          <w:szCs w:val="20"/>
        </w:rPr>
        <w:t>......................................17</w:t>
      </w:r>
    </w:p>
    <w:p w:rsidR="00896499" w:rsidRPr="004601FB" w:rsidRDefault="005252E2" w:rsidP="00B521EA">
      <w:pPr>
        <w:spacing w:before="120"/>
        <w:rPr>
          <w:rFonts w:asciiTheme="majorHAnsi" w:hAnsiTheme="majorHAnsi"/>
          <w:b/>
          <w:bCs/>
          <w:sz w:val="20"/>
          <w:szCs w:val="20"/>
        </w:rPr>
      </w:pPr>
      <w:r w:rsidRPr="004601FB">
        <w:rPr>
          <w:rFonts w:asciiTheme="majorHAnsi" w:hAnsiTheme="majorHAnsi"/>
          <w:b/>
          <w:bCs/>
          <w:sz w:val="20"/>
          <w:szCs w:val="20"/>
        </w:rPr>
        <w:t>6</w:t>
      </w:r>
      <w:r w:rsidR="00896499" w:rsidRPr="004601FB">
        <w:rPr>
          <w:rFonts w:asciiTheme="majorHAnsi" w:hAnsiTheme="majorHAnsi"/>
          <w:b/>
          <w:bCs/>
          <w:sz w:val="20"/>
          <w:szCs w:val="20"/>
        </w:rPr>
        <w:t xml:space="preserve">. Tablo </w:t>
      </w:r>
      <w:r w:rsidRPr="004601FB">
        <w:rPr>
          <w:rFonts w:asciiTheme="majorHAnsi" w:hAnsiTheme="majorHAnsi"/>
          <w:b/>
          <w:bCs/>
          <w:sz w:val="20"/>
          <w:szCs w:val="20"/>
        </w:rPr>
        <w:t>6</w:t>
      </w:r>
      <w:r w:rsidR="00896499" w:rsidRPr="004601FB">
        <w:rPr>
          <w:rFonts w:asciiTheme="majorHAnsi" w:hAnsiTheme="majorHAnsi"/>
          <w:b/>
          <w:bCs/>
          <w:sz w:val="20"/>
          <w:szCs w:val="20"/>
        </w:rPr>
        <w:t>. Okul İçi Analiz İçerik Tablosu</w:t>
      </w:r>
      <w:r w:rsidRPr="004601FB">
        <w:rPr>
          <w:rFonts w:asciiTheme="majorHAnsi" w:hAnsiTheme="majorHAnsi"/>
          <w:b/>
          <w:bCs/>
          <w:sz w:val="20"/>
          <w:szCs w:val="20"/>
        </w:rPr>
        <w:t>......................................................................................</w:t>
      </w:r>
      <w:r w:rsidR="00D9452F" w:rsidRPr="004601FB">
        <w:rPr>
          <w:rFonts w:asciiTheme="majorHAnsi" w:hAnsiTheme="majorHAnsi"/>
          <w:b/>
          <w:bCs/>
          <w:sz w:val="20"/>
          <w:szCs w:val="20"/>
        </w:rPr>
        <w:t>....................</w:t>
      </w:r>
      <w:r w:rsidRPr="004601FB">
        <w:rPr>
          <w:rFonts w:asciiTheme="majorHAnsi" w:hAnsiTheme="majorHAnsi"/>
          <w:b/>
          <w:bCs/>
          <w:sz w:val="20"/>
          <w:szCs w:val="20"/>
        </w:rPr>
        <w:t>....................................17</w:t>
      </w:r>
    </w:p>
    <w:p w:rsidR="00896499" w:rsidRPr="004601FB" w:rsidRDefault="005252E2" w:rsidP="00B521EA">
      <w:pPr>
        <w:spacing w:before="120"/>
        <w:rPr>
          <w:rFonts w:asciiTheme="majorHAnsi" w:hAnsiTheme="majorHAnsi"/>
          <w:b/>
          <w:bCs/>
          <w:sz w:val="20"/>
          <w:szCs w:val="20"/>
        </w:rPr>
      </w:pPr>
      <w:r w:rsidRPr="004601FB">
        <w:rPr>
          <w:rFonts w:asciiTheme="majorHAnsi" w:hAnsiTheme="majorHAnsi"/>
          <w:b/>
          <w:bCs/>
          <w:sz w:val="20"/>
          <w:szCs w:val="20"/>
        </w:rPr>
        <w:t>7</w:t>
      </w:r>
      <w:r w:rsidR="00896499" w:rsidRPr="004601FB">
        <w:rPr>
          <w:rFonts w:asciiTheme="majorHAnsi" w:hAnsiTheme="majorHAnsi"/>
          <w:b/>
          <w:bCs/>
          <w:sz w:val="20"/>
          <w:szCs w:val="20"/>
        </w:rPr>
        <w:t xml:space="preserve">. Tablo </w:t>
      </w:r>
      <w:r w:rsidRPr="004601FB">
        <w:rPr>
          <w:rFonts w:asciiTheme="majorHAnsi" w:hAnsiTheme="majorHAnsi"/>
          <w:b/>
          <w:bCs/>
          <w:sz w:val="20"/>
          <w:szCs w:val="20"/>
        </w:rPr>
        <w:t>7</w:t>
      </w:r>
      <w:r w:rsidR="00896499" w:rsidRPr="004601FB">
        <w:rPr>
          <w:rFonts w:asciiTheme="majorHAnsi" w:hAnsiTheme="majorHAnsi"/>
          <w:b/>
          <w:bCs/>
          <w:sz w:val="20"/>
          <w:szCs w:val="20"/>
        </w:rPr>
        <w:t>. Çalışanların Görev Dağılımı</w:t>
      </w:r>
      <w:r w:rsidRPr="004601FB">
        <w:rPr>
          <w:rFonts w:asciiTheme="majorHAnsi" w:hAnsiTheme="majorHAnsi"/>
          <w:b/>
          <w:bCs/>
          <w:sz w:val="20"/>
          <w:szCs w:val="20"/>
        </w:rPr>
        <w:t>..............................................................................................</w:t>
      </w:r>
      <w:r w:rsidR="00D9452F" w:rsidRPr="004601FB">
        <w:rPr>
          <w:rFonts w:asciiTheme="majorHAnsi" w:hAnsiTheme="majorHAnsi"/>
          <w:b/>
          <w:bCs/>
          <w:sz w:val="20"/>
          <w:szCs w:val="20"/>
        </w:rPr>
        <w:t>..........................................</w:t>
      </w:r>
      <w:r w:rsidRPr="004601FB">
        <w:rPr>
          <w:rFonts w:asciiTheme="majorHAnsi" w:hAnsiTheme="majorHAnsi"/>
          <w:b/>
          <w:bCs/>
          <w:sz w:val="20"/>
          <w:szCs w:val="20"/>
        </w:rPr>
        <w:t>..........20</w:t>
      </w:r>
    </w:p>
    <w:p w:rsidR="00896499" w:rsidRPr="004601FB" w:rsidRDefault="009F1E6B" w:rsidP="00B521EA">
      <w:pPr>
        <w:spacing w:before="120"/>
        <w:rPr>
          <w:rFonts w:asciiTheme="majorHAnsi" w:hAnsiTheme="majorHAnsi"/>
          <w:b/>
          <w:bCs/>
          <w:sz w:val="20"/>
          <w:szCs w:val="20"/>
        </w:rPr>
      </w:pPr>
      <w:r w:rsidRPr="004601FB">
        <w:rPr>
          <w:rFonts w:asciiTheme="majorHAnsi" w:hAnsiTheme="majorHAnsi"/>
          <w:b/>
          <w:bCs/>
          <w:sz w:val="20"/>
          <w:szCs w:val="20"/>
        </w:rPr>
        <w:t>8</w:t>
      </w:r>
      <w:r w:rsidR="00896499" w:rsidRPr="004601FB">
        <w:rPr>
          <w:rFonts w:asciiTheme="majorHAnsi" w:hAnsiTheme="majorHAnsi"/>
          <w:b/>
          <w:bCs/>
          <w:sz w:val="20"/>
          <w:szCs w:val="20"/>
        </w:rPr>
        <w:t xml:space="preserve">. Tablo </w:t>
      </w:r>
      <w:r w:rsidR="001A2DDE" w:rsidRPr="004601FB">
        <w:rPr>
          <w:rFonts w:asciiTheme="majorHAnsi" w:hAnsiTheme="majorHAnsi"/>
          <w:b/>
          <w:bCs/>
          <w:sz w:val="20"/>
          <w:szCs w:val="20"/>
        </w:rPr>
        <w:t>8</w:t>
      </w:r>
      <w:r w:rsidR="00896499" w:rsidRPr="004601FB">
        <w:rPr>
          <w:rFonts w:asciiTheme="majorHAnsi" w:hAnsiTheme="majorHAnsi"/>
          <w:b/>
          <w:bCs/>
          <w:sz w:val="20"/>
          <w:szCs w:val="20"/>
        </w:rPr>
        <w:t>. İdari Personelin Hizmet Süresine İlişkin Bilgiler</w:t>
      </w:r>
      <w:r w:rsidR="001A2DDE" w:rsidRPr="004601FB">
        <w:rPr>
          <w:rFonts w:asciiTheme="majorHAnsi" w:hAnsiTheme="majorHAnsi"/>
          <w:b/>
          <w:bCs/>
          <w:sz w:val="20"/>
          <w:szCs w:val="20"/>
        </w:rPr>
        <w:t>........................................</w:t>
      </w:r>
      <w:r w:rsidR="00D9452F" w:rsidRPr="004601FB">
        <w:rPr>
          <w:rFonts w:asciiTheme="majorHAnsi" w:hAnsiTheme="majorHAnsi"/>
          <w:b/>
          <w:bCs/>
          <w:sz w:val="20"/>
          <w:szCs w:val="20"/>
        </w:rPr>
        <w:t>.............................</w:t>
      </w:r>
      <w:r w:rsidR="00677FA8" w:rsidRPr="004601FB">
        <w:rPr>
          <w:rFonts w:asciiTheme="majorHAnsi" w:hAnsiTheme="majorHAnsi"/>
          <w:b/>
          <w:bCs/>
          <w:sz w:val="20"/>
          <w:szCs w:val="20"/>
        </w:rPr>
        <w:t>.............</w:t>
      </w:r>
      <w:r w:rsidR="00D9452F" w:rsidRPr="004601FB">
        <w:rPr>
          <w:rFonts w:asciiTheme="majorHAnsi" w:hAnsiTheme="majorHAnsi"/>
          <w:b/>
          <w:bCs/>
          <w:sz w:val="20"/>
          <w:szCs w:val="20"/>
        </w:rPr>
        <w:t>....................</w:t>
      </w:r>
      <w:r w:rsidR="001A2DDE" w:rsidRPr="004601FB">
        <w:rPr>
          <w:rFonts w:asciiTheme="majorHAnsi" w:hAnsiTheme="majorHAnsi"/>
          <w:b/>
          <w:bCs/>
          <w:sz w:val="20"/>
          <w:szCs w:val="20"/>
        </w:rPr>
        <w:t>...21</w:t>
      </w:r>
    </w:p>
    <w:p w:rsidR="00896499" w:rsidRPr="004601FB" w:rsidRDefault="00A82A7B" w:rsidP="00B521EA">
      <w:pPr>
        <w:spacing w:before="120"/>
        <w:rPr>
          <w:rFonts w:asciiTheme="majorHAnsi" w:hAnsiTheme="majorHAnsi"/>
          <w:b/>
          <w:bCs/>
          <w:sz w:val="20"/>
          <w:szCs w:val="20"/>
        </w:rPr>
      </w:pPr>
      <w:r w:rsidRPr="004601FB">
        <w:rPr>
          <w:rFonts w:asciiTheme="majorHAnsi" w:hAnsiTheme="majorHAnsi"/>
          <w:b/>
          <w:bCs/>
          <w:sz w:val="20"/>
          <w:szCs w:val="20"/>
        </w:rPr>
        <w:t>9</w:t>
      </w:r>
      <w:r w:rsidR="00896499" w:rsidRPr="004601FB">
        <w:rPr>
          <w:rFonts w:asciiTheme="majorHAnsi" w:hAnsiTheme="majorHAnsi"/>
          <w:b/>
          <w:bCs/>
          <w:sz w:val="20"/>
          <w:szCs w:val="20"/>
        </w:rPr>
        <w:t xml:space="preserve">. Tablo </w:t>
      </w:r>
      <w:r w:rsidRPr="004601FB">
        <w:rPr>
          <w:rFonts w:asciiTheme="majorHAnsi" w:hAnsiTheme="majorHAnsi"/>
          <w:b/>
          <w:bCs/>
          <w:sz w:val="20"/>
          <w:szCs w:val="20"/>
        </w:rPr>
        <w:t>9</w:t>
      </w:r>
      <w:r w:rsidR="00896499" w:rsidRPr="004601FB">
        <w:rPr>
          <w:rFonts w:asciiTheme="majorHAnsi" w:hAnsiTheme="majorHAnsi"/>
          <w:b/>
          <w:bCs/>
          <w:sz w:val="20"/>
          <w:szCs w:val="20"/>
        </w:rPr>
        <w:t>. Okul/Kurumda Oluşan Yönetici Sirkülasyonu Oranı</w:t>
      </w:r>
      <w:r w:rsidRPr="004601FB">
        <w:rPr>
          <w:rFonts w:asciiTheme="majorHAnsi" w:hAnsiTheme="majorHAnsi"/>
          <w:b/>
          <w:bCs/>
          <w:sz w:val="20"/>
          <w:szCs w:val="20"/>
        </w:rPr>
        <w:t>.............................................</w:t>
      </w:r>
      <w:r w:rsidR="00D9452F" w:rsidRPr="004601FB">
        <w:rPr>
          <w:rFonts w:asciiTheme="majorHAnsi" w:hAnsiTheme="majorHAnsi"/>
          <w:b/>
          <w:bCs/>
          <w:sz w:val="20"/>
          <w:szCs w:val="20"/>
        </w:rPr>
        <w:t>........................</w:t>
      </w:r>
      <w:r w:rsidR="00677FA8" w:rsidRPr="004601FB">
        <w:rPr>
          <w:rFonts w:asciiTheme="majorHAnsi" w:hAnsiTheme="majorHAnsi"/>
          <w:b/>
          <w:bCs/>
          <w:sz w:val="20"/>
          <w:szCs w:val="20"/>
        </w:rPr>
        <w:t>..................</w:t>
      </w:r>
      <w:r w:rsidRPr="004601FB">
        <w:rPr>
          <w:rFonts w:asciiTheme="majorHAnsi" w:hAnsiTheme="majorHAnsi"/>
          <w:b/>
          <w:bCs/>
          <w:sz w:val="20"/>
          <w:szCs w:val="20"/>
        </w:rPr>
        <w:t>...........21</w:t>
      </w:r>
    </w:p>
    <w:p w:rsidR="00896499" w:rsidRPr="004601FB" w:rsidRDefault="00A82A7B" w:rsidP="00B521EA">
      <w:pPr>
        <w:spacing w:before="120"/>
        <w:rPr>
          <w:rFonts w:asciiTheme="majorHAnsi" w:hAnsiTheme="majorHAnsi"/>
          <w:b/>
          <w:bCs/>
          <w:sz w:val="20"/>
          <w:szCs w:val="20"/>
        </w:rPr>
      </w:pPr>
      <w:r w:rsidRPr="004601FB">
        <w:rPr>
          <w:rFonts w:asciiTheme="majorHAnsi" w:hAnsiTheme="majorHAnsi"/>
          <w:b/>
          <w:bCs/>
          <w:sz w:val="20"/>
          <w:szCs w:val="20"/>
        </w:rPr>
        <w:t>10</w:t>
      </w:r>
      <w:r w:rsidR="00896499" w:rsidRPr="004601FB">
        <w:rPr>
          <w:rFonts w:asciiTheme="majorHAnsi" w:hAnsiTheme="majorHAnsi"/>
          <w:b/>
          <w:bCs/>
          <w:sz w:val="20"/>
          <w:szCs w:val="20"/>
        </w:rPr>
        <w:t xml:space="preserve">. Tablo </w:t>
      </w:r>
      <w:r w:rsidRPr="004601FB">
        <w:rPr>
          <w:rFonts w:asciiTheme="majorHAnsi" w:hAnsiTheme="majorHAnsi"/>
          <w:b/>
          <w:bCs/>
          <w:sz w:val="20"/>
          <w:szCs w:val="20"/>
        </w:rPr>
        <w:t>10</w:t>
      </w:r>
      <w:r w:rsidR="00896499" w:rsidRPr="004601FB">
        <w:rPr>
          <w:rFonts w:asciiTheme="majorHAnsi" w:hAnsiTheme="majorHAnsi"/>
          <w:b/>
          <w:bCs/>
          <w:sz w:val="20"/>
          <w:szCs w:val="20"/>
        </w:rPr>
        <w:t>. İdari Personelin Katıldığı Hizmet İçi Programlar</w:t>
      </w:r>
      <w:r w:rsidRPr="004601FB">
        <w:rPr>
          <w:rFonts w:asciiTheme="majorHAnsi" w:hAnsiTheme="majorHAnsi"/>
          <w:b/>
          <w:bCs/>
          <w:sz w:val="20"/>
          <w:szCs w:val="20"/>
        </w:rPr>
        <w:t>.........................................................................</w:t>
      </w:r>
      <w:r w:rsidR="00D9452F" w:rsidRPr="004601FB">
        <w:rPr>
          <w:rFonts w:asciiTheme="majorHAnsi" w:hAnsiTheme="majorHAnsi"/>
          <w:b/>
          <w:bCs/>
          <w:sz w:val="20"/>
          <w:szCs w:val="20"/>
        </w:rPr>
        <w:t>.................</w:t>
      </w:r>
      <w:r w:rsidRPr="004601FB">
        <w:rPr>
          <w:rFonts w:asciiTheme="majorHAnsi" w:hAnsiTheme="majorHAnsi"/>
          <w:b/>
          <w:bCs/>
          <w:sz w:val="20"/>
          <w:szCs w:val="20"/>
        </w:rPr>
        <w:t>..........21</w:t>
      </w:r>
    </w:p>
    <w:p w:rsidR="00896499" w:rsidRPr="004601FB" w:rsidRDefault="00896499" w:rsidP="00B521EA">
      <w:pPr>
        <w:spacing w:before="120"/>
        <w:rPr>
          <w:rFonts w:asciiTheme="majorHAnsi" w:hAnsiTheme="majorHAnsi"/>
          <w:b/>
          <w:bCs/>
          <w:sz w:val="20"/>
          <w:szCs w:val="20"/>
        </w:rPr>
      </w:pPr>
      <w:r w:rsidRPr="004601FB">
        <w:rPr>
          <w:rFonts w:asciiTheme="majorHAnsi" w:hAnsiTheme="majorHAnsi"/>
          <w:b/>
          <w:bCs/>
          <w:sz w:val="20"/>
          <w:szCs w:val="20"/>
        </w:rPr>
        <w:t>1</w:t>
      </w:r>
      <w:r w:rsidR="00A82A7B" w:rsidRPr="004601FB">
        <w:rPr>
          <w:rFonts w:asciiTheme="majorHAnsi" w:hAnsiTheme="majorHAnsi"/>
          <w:b/>
          <w:bCs/>
          <w:sz w:val="20"/>
          <w:szCs w:val="20"/>
        </w:rPr>
        <w:t>1</w:t>
      </w:r>
      <w:r w:rsidRPr="004601FB">
        <w:rPr>
          <w:rFonts w:asciiTheme="majorHAnsi" w:hAnsiTheme="majorHAnsi"/>
          <w:b/>
          <w:bCs/>
          <w:sz w:val="20"/>
          <w:szCs w:val="20"/>
        </w:rPr>
        <w:t>. Tablo 1</w:t>
      </w:r>
      <w:r w:rsidR="00A82A7B" w:rsidRPr="004601FB">
        <w:rPr>
          <w:rFonts w:asciiTheme="majorHAnsi" w:hAnsiTheme="majorHAnsi"/>
          <w:b/>
          <w:bCs/>
          <w:sz w:val="20"/>
          <w:szCs w:val="20"/>
        </w:rPr>
        <w:t>1</w:t>
      </w:r>
      <w:r w:rsidRPr="004601FB">
        <w:rPr>
          <w:rFonts w:asciiTheme="majorHAnsi" w:hAnsiTheme="majorHAnsi"/>
          <w:b/>
          <w:bCs/>
          <w:sz w:val="20"/>
          <w:szCs w:val="20"/>
        </w:rPr>
        <w:t>. Öğretmenlerin Hizmet Süreleri ( Yıl İtibariyle)</w:t>
      </w:r>
      <w:r w:rsidR="00A82A7B" w:rsidRPr="004601FB">
        <w:rPr>
          <w:rFonts w:asciiTheme="majorHAnsi" w:hAnsiTheme="majorHAnsi"/>
          <w:b/>
          <w:bCs/>
          <w:sz w:val="20"/>
          <w:szCs w:val="20"/>
        </w:rPr>
        <w:t>.....................................................................</w:t>
      </w:r>
      <w:r w:rsidR="00677FA8" w:rsidRPr="004601FB">
        <w:rPr>
          <w:rFonts w:asciiTheme="majorHAnsi" w:hAnsiTheme="majorHAnsi"/>
          <w:b/>
          <w:bCs/>
          <w:sz w:val="20"/>
          <w:szCs w:val="20"/>
        </w:rPr>
        <w:t>...................</w:t>
      </w:r>
      <w:r w:rsidR="00D9452F" w:rsidRPr="004601FB">
        <w:rPr>
          <w:rFonts w:asciiTheme="majorHAnsi" w:hAnsiTheme="majorHAnsi"/>
          <w:b/>
          <w:bCs/>
          <w:sz w:val="20"/>
          <w:szCs w:val="20"/>
        </w:rPr>
        <w:t>......</w:t>
      </w:r>
      <w:r w:rsidR="00A82A7B" w:rsidRPr="004601FB">
        <w:rPr>
          <w:rFonts w:asciiTheme="majorHAnsi" w:hAnsiTheme="majorHAnsi"/>
          <w:b/>
          <w:bCs/>
          <w:sz w:val="20"/>
          <w:szCs w:val="20"/>
        </w:rPr>
        <w:t>.........21</w:t>
      </w:r>
    </w:p>
    <w:p w:rsidR="00896499" w:rsidRPr="004601FB" w:rsidRDefault="00896499" w:rsidP="00B521EA">
      <w:pPr>
        <w:spacing w:before="120"/>
        <w:rPr>
          <w:rFonts w:asciiTheme="majorHAnsi" w:hAnsiTheme="majorHAnsi"/>
          <w:b/>
          <w:bCs/>
          <w:sz w:val="20"/>
          <w:szCs w:val="20"/>
        </w:rPr>
      </w:pPr>
      <w:r w:rsidRPr="004601FB">
        <w:rPr>
          <w:rFonts w:asciiTheme="majorHAnsi" w:hAnsiTheme="majorHAnsi"/>
          <w:b/>
          <w:bCs/>
          <w:sz w:val="20"/>
          <w:szCs w:val="20"/>
        </w:rPr>
        <w:t>1</w:t>
      </w:r>
      <w:r w:rsidR="00A82A7B" w:rsidRPr="004601FB">
        <w:rPr>
          <w:rFonts w:asciiTheme="majorHAnsi" w:hAnsiTheme="majorHAnsi"/>
          <w:b/>
          <w:bCs/>
          <w:sz w:val="20"/>
          <w:szCs w:val="20"/>
        </w:rPr>
        <w:t>2</w:t>
      </w:r>
      <w:r w:rsidRPr="004601FB">
        <w:rPr>
          <w:rFonts w:asciiTheme="majorHAnsi" w:hAnsiTheme="majorHAnsi"/>
          <w:b/>
          <w:bCs/>
          <w:sz w:val="20"/>
          <w:szCs w:val="20"/>
        </w:rPr>
        <w:t>. Tablo 1</w:t>
      </w:r>
      <w:r w:rsidR="00A82A7B" w:rsidRPr="004601FB">
        <w:rPr>
          <w:rFonts w:asciiTheme="majorHAnsi" w:hAnsiTheme="majorHAnsi"/>
          <w:b/>
          <w:bCs/>
          <w:sz w:val="20"/>
          <w:szCs w:val="20"/>
        </w:rPr>
        <w:t>2</w:t>
      </w:r>
      <w:r w:rsidRPr="004601FB">
        <w:rPr>
          <w:rFonts w:asciiTheme="majorHAnsi" w:hAnsiTheme="majorHAnsi"/>
          <w:b/>
          <w:bCs/>
          <w:sz w:val="20"/>
          <w:szCs w:val="20"/>
        </w:rPr>
        <w:t>. Kurumda Gerçekleşen Öğretmen Sirkülasyonunun Oranı</w:t>
      </w:r>
      <w:r w:rsidR="00037C6A" w:rsidRPr="004601FB">
        <w:rPr>
          <w:rFonts w:asciiTheme="majorHAnsi" w:hAnsiTheme="majorHAnsi"/>
          <w:b/>
          <w:bCs/>
          <w:sz w:val="20"/>
          <w:szCs w:val="20"/>
        </w:rPr>
        <w:t>............................................................</w:t>
      </w:r>
      <w:r w:rsidR="00D9452F" w:rsidRPr="004601FB">
        <w:rPr>
          <w:rFonts w:asciiTheme="majorHAnsi" w:hAnsiTheme="majorHAnsi"/>
          <w:b/>
          <w:bCs/>
          <w:sz w:val="20"/>
          <w:szCs w:val="20"/>
        </w:rPr>
        <w:t>........</w:t>
      </w:r>
      <w:r w:rsidR="00677FA8" w:rsidRPr="004601FB">
        <w:rPr>
          <w:rFonts w:asciiTheme="majorHAnsi" w:hAnsiTheme="majorHAnsi"/>
          <w:b/>
          <w:bCs/>
          <w:sz w:val="20"/>
          <w:szCs w:val="20"/>
        </w:rPr>
        <w:t>..</w:t>
      </w:r>
      <w:r w:rsidR="00D9452F" w:rsidRPr="004601FB">
        <w:rPr>
          <w:rFonts w:asciiTheme="majorHAnsi" w:hAnsiTheme="majorHAnsi"/>
          <w:b/>
          <w:bCs/>
          <w:sz w:val="20"/>
          <w:szCs w:val="20"/>
        </w:rPr>
        <w:t>......</w:t>
      </w:r>
      <w:r w:rsidR="00037C6A" w:rsidRPr="004601FB">
        <w:rPr>
          <w:rFonts w:asciiTheme="majorHAnsi" w:hAnsiTheme="majorHAnsi"/>
          <w:b/>
          <w:bCs/>
          <w:sz w:val="20"/>
          <w:szCs w:val="20"/>
        </w:rPr>
        <w:t>.......21</w:t>
      </w:r>
    </w:p>
    <w:p w:rsidR="00896499" w:rsidRPr="004601FB" w:rsidRDefault="00896499" w:rsidP="00B521EA">
      <w:pPr>
        <w:spacing w:before="120"/>
        <w:rPr>
          <w:rFonts w:asciiTheme="majorHAnsi" w:hAnsiTheme="majorHAnsi"/>
          <w:b/>
          <w:bCs/>
          <w:sz w:val="20"/>
          <w:szCs w:val="20"/>
        </w:rPr>
      </w:pPr>
      <w:r w:rsidRPr="004601FB">
        <w:rPr>
          <w:rFonts w:asciiTheme="majorHAnsi" w:hAnsiTheme="majorHAnsi"/>
          <w:b/>
          <w:bCs/>
          <w:sz w:val="20"/>
          <w:szCs w:val="20"/>
        </w:rPr>
        <w:t>1</w:t>
      </w:r>
      <w:r w:rsidR="00037C6A" w:rsidRPr="004601FB">
        <w:rPr>
          <w:rFonts w:asciiTheme="majorHAnsi" w:hAnsiTheme="majorHAnsi"/>
          <w:b/>
          <w:bCs/>
          <w:sz w:val="20"/>
          <w:szCs w:val="20"/>
        </w:rPr>
        <w:t>3</w:t>
      </w:r>
      <w:r w:rsidRPr="004601FB">
        <w:rPr>
          <w:rFonts w:asciiTheme="majorHAnsi" w:hAnsiTheme="majorHAnsi"/>
          <w:b/>
          <w:bCs/>
          <w:sz w:val="20"/>
          <w:szCs w:val="20"/>
        </w:rPr>
        <w:t>. Tablo 1</w:t>
      </w:r>
      <w:r w:rsidR="00037C6A" w:rsidRPr="004601FB">
        <w:rPr>
          <w:rFonts w:asciiTheme="majorHAnsi" w:hAnsiTheme="majorHAnsi"/>
          <w:b/>
          <w:bCs/>
          <w:sz w:val="20"/>
          <w:szCs w:val="20"/>
        </w:rPr>
        <w:t>3</w:t>
      </w:r>
      <w:r w:rsidRPr="004601FB">
        <w:rPr>
          <w:rFonts w:asciiTheme="majorHAnsi" w:hAnsiTheme="majorHAnsi"/>
          <w:b/>
          <w:bCs/>
          <w:sz w:val="20"/>
          <w:szCs w:val="20"/>
        </w:rPr>
        <w:t>. Kurumdaki Mevcut Hizmetli/ Memur Sayısı</w:t>
      </w:r>
      <w:r w:rsidR="00037C6A" w:rsidRPr="004601FB">
        <w:rPr>
          <w:rFonts w:asciiTheme="majorHAnsi" w:hAnsiTheme="majorHAnsi"/>
          <w:b/>
          <w:bCs/>
          <w:sz w:val="20"/>
          <w:szCs w:val="20"/>
        </w:rPr>
        <w:t>..........................................................................................</w:t>
      </w:r>
      <w:r w:rsidR="00677FA8" w:rsidRPr="004601FB">
        <w:rPr>
          <w:rFonts w:asciiTheme="majorHAnsi" w:hAnsiTheme="majorHAnsi"/>
          <w:b/>
          <w:bCs/>
          <w:sz w:val="20"/>
          <w:szCs w:val="20"/>
        </w:rPr>
        <w:t>........</w:t>
      </w:r>
      <w:r w:rsidR="00037C6A" w:rsidRPr="004601FB">
        <w:rPr>
          <w:rFonts w:asciiTheme="majorHAnsi" w:hAnsiTheme="majorHAnsi"/>
          <w:b/>
          <w:bCs/>
          <w:sz w:val="20"/>
          <w:szCs w:val="20"/>
        </w:rPr>
        <w:t>...........22</w:t>
      </w:r>
    </w:p>
    <w:p w:rsidR="00896499" w:rsidRPr="004601FB" w:rsidRDefault="00896499" w:rsidP="00B521EA">
      <w:pPr>
        <w:spacing w:before="120"/>
        <w:rPr>
          <w:rFonts w:asciiTheme="majorHAnsi" w:hAnsiTheme="majorHAnsi"/>
          <w:b/>
          <w:bCs/>
          <w:sz w:val="20"/>
          <w:szCs w:val="20"/>
        </w:rPr>
      </w:pPr>
      <w:r w:rsidRPr="004601FB">
        <w:rPr>
          <w:rFonts w:asciiTheme="majorHAnsi" w:hAnsiTheme="majorHAnsi"/>
          <w:b/>
          <w:bCs/>
          <w:sz w:val="20"/>
          <w:szCs w:val="20"/>
        </w:rPr>
        <w:t>1</w:t>
      </w:r>
      <w:r w:rsidR="00037C6A" w:rsidRPr="004601FB">
        <w:rPr>
          <w:rFonts w:asciiTheme="majorHAnsi" w:hAnsiTheme="majorHAnsi"/>
          <w:b/>
          <w:bCs/>
          <w:sz w:val="20"/>
          <w:szCs w:val="20"/>
        </w:rPr>
        <w:t>4</w:t>
      </w:r>
      <w:r w:rsidRPr="004601FB">
        <w:rPr>
          <w:rFonts w:asciiTheme="majorHAnsi" w:hAnsiTheme="majorHAnsi"/>
          <w:b/>
          <w:bCs/>
          <w:sz w:val="20"/>
          <w:szCs w:val="20"/>
        </w:rPr>
        <w:t>. Tablo 1</w:t>
      </w:r>
      <w:r w:rsidR="00037C6A" w:rsidRPr="004601FB">
        <w:rPr>
          <w:rFonts w:asciiTheme="majorHAnsi" w:hAnsiTheme="majorHAnsi"/>
          <w:b/>
          <w:bCs/>
          <w:sz w:val="20"/>
          <w:szCs w:val="20"/>
        </w:rPr>
        <w:t>4</w:t>
      </w:r>
      <w:r w:rsidRPr="004601FB">
        <w:rPr>
          <w:rFonts w:asciiTheme="majorHAnsi" w:hAnsiTheme="majorHAnsi"/>
          <w:b/>
          <w:bCs/>
          <w:sz w:val="20"/>
          <w:szCs w:val="20"/>
        </w:rPr>
        <w:t>. Okul Rehberlik Hizmetleri</w:t>
      </w:r>
      <w:r w:rsidR="00037C6A" w:rsidRPr="004601FB">
        <w:rPr>
          <w:rFonts w:asciiTheme="majorHAnsi" w:hAnsiTheme="majorHAnsi"/>
          <w:b/>
          <w:bCs/>
          <w:sz w:val="20"/>
          <w:szCs w:val="20"/>
        </w:rPr>
        <w:t>......................................................................................................................</w:t>
      </w:r>
      <w:r w:rsidR="00D9452F" w:rsidRPr="004601FB">
        <w:rPr>
          <w:rFonts w:asciiTheme="majorHAnsi" w:hAnsiTheme="majorHAnsi"/>
          <w:b/>
          <w:bCs/>
          <w:sz w:val="20"/>
          <w:szCs w:val="20"/>
        </w:rPr>
        <w:t>........</w:t>
      </w:r>
      <w:r w:rsidR="00037C6A" w:rsidRPr="004601FB">
        <w:rPr>
          <w:rFonts w:asciiTheme="majorHAnsi" w:hAnsiTheme="majorHAnsi"/>
          <w:b/>
          <w:bCs/>
          <w:sz w:val="20"/>
          <w:szCs w:val="20"/>
        </w:rPr>
        <w:t>....</w:t>
      </w:r>
      <w:r w:rsidR="00677FA8" w:rsidRPr="004601FB">
        <w:rPr>
          <w:rFonts w:asciiTheme="majorHAnsi" w:hAnsiTheme="majorHAnsi"/>
          <w:b/>
          <w:bCs/>
          <w:sz w:val="20"/>
          <w:szCs w:val="20"/>
        </w:rPr>
        <w:t>.</w:t>
      </w:r>
      <w:r w:rsidR="00037C6A" w:rsidRPr="004601FB">
        <w:rPr>
          <w:rFonts w:asciiTheme="majorHAnsi" w:hAnsiTheme="majorHAnsi"/>
          <w:b/>
          <w:bCs/>
          <w:sz w:val="20"/>
          <w:szCs w:val="20"/>
        </w:rPr>
        <w:t>............22</w:t>
      </w:r>
    </w:p>
    <w:p w:rsidR="00896499" w:rsidRPr="004601FB" w:rsidRDefault="00896499" w:rsidP="00B521EA">
      <w:pPr>
        <w:spacing w:before="120"/>
        <w:rPr>
          <w:rFonts w:asciiTheme="majorHAnsi" w:hAnsiTheme="majorHAnsi"/>
          <w:b/>
          <w:bCs/>
          <w:sz w:val="20"/>
          <w:szCs w:val="20"/>
        </w:rPr>
      </w:pPr>
      <w:r w:rsidRPr="004601FB">
        <w:rPr>
          <w:rFonts w:asciiTheme="majorHAnsi" w:hAnsiTheme="majorHAnsi"/>
          <w:b/>
          <w:bCs/>
          <w:sz w:val="20"/>
          <w:szCs w:val="20"/>
        </w:rPr>
        <w:t>1</w:t>
      </w:r>
      <w:r w:rsidR="00037C6A" w:rsidRPr="004601FB">
        <w:rPr>
          <w:rFonts w:asciiTheme="majorHAnsi" w:hAnsiTheme="majorHAnsi"/>
          <w:b/>
          <w:bCs/>
          <w:sz w:val="20"/>
          <w:szCs w:val="20"/>
        </w:rPr>
        <w:t>5</w:t>
      </w:r>
      <w:r w:rsidRPr="004601FB">
        <w:rPr>
          <w:rFonts w:asciiTheme="majorHAnsi" w:hAnsiTheme="majorHAnsi"/>
          <w:b/>
          <w:bCs/>
          <w:sz w:val="20"/>
          <w:szCs w:val="20"/>
        </w:rPr>
        <w:t>. Tablo 1</w:t>
      </w:r>
      <w:r w:rsidR="00037C6A" w:rsidRPr="004601FB">
        <w:rPr>
          <w:rFonts w:asciiTheme="majorHAnsi" w:hAnsiTheme="majorHAnsi"/>
          <w:b/>
          <w:bCs/>
          <w:sz w:val="20"/>
          <w:szCs w:val="20"/>
        </w:rPr>
        <w:t>5</w:t>
      </w:r>
      <w:r w:rsidRPr="004601FB">
        <w:rPr>
          <w:rFonts w:asciiTheme="majorHAnsi" w:hAnsiTheme="majorHAnsi"/>
          <w:b/>
          <w:bCs/>
          <w:sz w:val="20"/>
          <w:szCs w:val="20"/>
        </w:rPr>
        <w:t>. Teknolojik Araç-Gereç Durumu</w:t>
      </w:r>
      <w:r w:rsidR="00037C6A" w:rsidRPr="004601FB">
        <w:rPr>
          <w:rFonts w:asciiTheme="majorHAnsi" w:hAnsiTheme="majorHAnsi"/>
          <w:b/>
          <w:bCs/>
          <w:sz w:val="20"/>
          <w:szCs w:val="20"/>
        </w:rPr>
        <w:t>......................................................................................................</w:t>
      </w:r>
      <w:r w:rsidR="00D9452F" w:rsidRPr="004601FB">
        <w:rPr>
          <w:rFonts w:asciiTheme="majorHAnsi" w:hAnsiTheme="majorHAnsi"/>
          <w:b/>
          <w:bCs/>
          <w:sz w:val="20"/>
          <w:szCs w:val="20"/>
        </w:rPr>
        <w:t>..............</w:t>
      </w:r>
      <w:r w:rsidR="00037C6A" w:rsidRPr="004601FB">
        <w:rPr>
          <w:rFonts w:asciiTheme="majorHAnsi" w:hAnsiTheme="majorHAnsi"/>
          <w:b/>
          <w:bCs/>
          <w:sz w:val="20"/>
          <w:szCs w:val="20"/>
        </w:rPr>
        <w:t>.....</w:t>
      </w:r>
      <w:r w:rsidR="00677FA8" w:rsidRPr="004601FB">
        <w:rPr>
          <w:rFonts w:asciiTheme="majorHAnsi" w:hAnsiTheme="majorHAnsi"/>
          <w:b/>
          <w:bCs/>
          <w:sz w:val="20"/>
          <w:szCs w:val="20"/>
        </w:rPr>
        <w:t>.</w:t>
      </w:r>
      <w:r w:rsidR="00037C6A" w:rsidRPr="004601FB">
        <w:rPr>
          <w:rFonts w:asciiTheme="majorHAnsi" w:hAnsiTheme="majorHAnsi"/>
          <w:b/>
          <w:bCs/>
          <w:sz w:val="20"/>
          <w:szCs w:val="20"/>
        </w:rPr>
        <w:t>...........23</w:t>
      </w:r>
    </w:p>
    <w:p w:rsidR="00896499" w:rsidRPr="004601FB" w:rsidRDefault="00896499" w:rsidP="00B521EA">
      <w:pPr>
        <w:spacing w:before="120"/>
        <w:rPr>
          <w:rFonts w:asciiTheme="majorHAnsi" w:hAnsiTheme="majorHAnsi"/>
          <w:b/>
          <w:bCs/>
          <w:sz w:val="20"/>
          <w:szCs w:val="20"/>
        </w:rPr>
      </w:pPr>
      <w:r w:rsidRPr="004601FB">
        <w:rPr>
          <w:rFonts w:asciiTheme="majorHAnsi" w:hAnsiTheme="majorHAnsi"/>
          <w:b/>
          <w:bCs/>
          <w:sz w:val="20"/>
          <w:szCs w:val="20"/>
        </w:rPr>
        <w:t>1</w:t>
      </w:r>
      <w:r w:rsidR="00037C6A" w:rsidRPr="004601FB">
        <w:rPr>
          <w:rFonts w:asciiTheme="majorHAnsi" w:hAnsiTheme="majorHAnsi"/>
          <w:b/>
          <w:bCs/>
          <w:sz w:val="20"/>
          <w:szCs w:val="20"/>
        </w:rPr>
        <w:t>6</w:t>
      </w:r>
      <w:r w:rsidRPr="004601FB">
        <w:rPr>
          <w:rFonts w:asciiTheme="majorHAnsi" w:hAnsiTheme="majorHAnsi"/>
          <w:b/>
          <w:bCs/>
          <w:sz w:val="20"/>
          <w:szCs w:val="20"/>
        </w:rPr>
        <w:t>. Tablo 1</w:t>
      </w:r>
      <w:r w:rsidR="00037C6A" w:rsidRPr="004601FB">
        <w:rPr>
          <w:rFonts w:asciiTheme="majorHAnsi" w:hAnsiTheme="majorHAnsi"/>
          <w:b/>
          <w:bCs/>
          <w:sz w:val="20"/>
          <w:szCs w:val="20"/>
        </w:rPr>
        <w:t>6</w:t>
      </w:r>
      <w:r w:rsidRPr="004601FB">
        <w:rPr>
          <w:rFonts w:asciiTheme="majorHAnsi" w:hAnsiTheme="majorHAnsi"/>
          <w:b/>
          <w:bCs/>
          <w:sz w:val="20"/>
          <w:szCs w:val="20"/>
        </w:rPr>
        <w:t>. Fiziki Mekan Durumu</w:t>
      </w:r>
      <w:r w:rsidR="00037C6A" w:rsidRPr="004601FB">
        <w:rPr>
          <w:rFonts w:asciiTheme="majorHAnsi" w:hAnsiTheme="majorHAnsi"/>
          <w:b/>
          <w:bCs/>
          <w:sz w:val="20"/>
          <w:szCs w:val="20"/>
        </w:rPr>
        <w:t>..........................................................................................................................</w:t>
      </w:r>
      <w:r w:rsidR="00D9452F" w:rsidRPr="004601FB">
        <w:rPr>
          <w:rFonts w:asciiTheme="majorHAnsi" w:hAnsiTheme="majorHAnsi"/>
          <w:b/>
          <w:bCs/>
          <w:sz w:val="20"/>
          <w:szCs w:val="20"/>
        </w:rPr>
        <w:t>.............</w:t>
      </w:r>
      <w:r w:rsidR="00037C6A" w:rsidRPr="004601FB">
        <w:rPr>
          <w:rFonts w:asciiTheme="majorHAnsi" w:hAnsiTheme="majorHAnsi"/>
          <w:b/>
          <w:bCs/>
          <w:sz w:val="20"/>
          <w:szCs w:val="20"/>
        </w:rPr>
        <w:t>.................24</w:t>
      </w:r>
    </w:p>
    <w:p w:rsidR="00896499" w:rsidRPr="004601FB" w:rsidRDefault="00896499" w:rsidP="00B521EA">
      <w:pPr>
        <w:spacing w:before="120"/>
        <w:rPr>
          <w:rFonts w:asciiTheme="majorHAnsi" w:hAnsiTheme="majorHAnsi"/>
          <w:b/>
          <w:bCs/>
          <w:sz w:val="20"/>
          <w:szCs w:val="20"/>
        </w:rPr>
      </w:pPr>
      <w:r w:rsidRPr="004601FB">
        <w:rPr>
          <w:rFonts w:asciiTheme="majorHAnsi" w:hAnsiTheme="majorHAnsi"/>
          <w:b/>
          <w:bCs/>
          <w:sz w:val="20"/>
          <w:szCs w:val="20"/>
        </w:rPr>
        <w:t>1</w:t>
      </w:r>
      <w:r w:rsidR="00037C6A" w:rsidRPr="004601FB">
        <w:rPr>
          <w:rFonts w:asciiTheme="majorHAnsi" w:hAnsiTheme="majorHAnsi"/>
          <w:b/>
          <w:bCs/>
          <w:sz w:val="20"/>
          <w:szCs w:val="20"/>
        </w:rPr>
        <w:t>7</w:t>
      </w:r>
      <w:r w:rsidRPr="004601FB">
        <w:rPr>
          <w:rFonts w:asciiTheme="majorHAnsi" w:hAnsiTheme="majorHAnsi"/>
          <w:b/>
          <w:bCs/>
          <w:sz w:val="20"/>
          <w:szCs w:val="20"/>
        </w:rPr>
        <w:t>. Tablo 1</w:t>
      </w:r>
      <w:r w:rsidR="00037C6A" w:rsidRPr="004601FB">
        <w:rPr>
          <w:rFonts w:asciiTheme="majorHAnsi" w:hAnsiTheme="majorHAnsi"/>
          <w:b/>
          <w:bCs/>
          <w:sz w:val="20"/>
          <w:szCs w:val="20"/>
        </w:rPr>
        <w:t>7</w:t>
      </w:r>
      <w:r w:rsidRPr="004601FB">
        <w:rPr>
          <w:rFonts w:asciiTheme="majorHAnsi" w:hAnsiTheme="majorHAnsi"/>
          <w:b/>
          <w:bCs/>
          <w:sz w:val="20"/>
          <w:szCs w:val="20"/>
        </w:rPr>
        <w:t>. Kaynak Tablosu</w:t>
      </w:r>
      <w:r w:rsidR="00037C6A" w:rsidRPr="004601FB">
        <w:rPr>
          <w:rFonts w:asciiTheme="majorHAnsi" w:hAnsiTheme="majorHAnsi"/>
          <w:b/>
          <w:bCs/>
          <w:sz w:val="20"/>
          <w:szCs w:val="20"/>
        </w:rPr>
        <w:t>.............................................................................</w:t>
      </w:r>
      <w:r w:rsidR="00677FA8" w:rsidRPr="004601FB">
        <w:rPr>
          <w:rFonts w:asciiTheme="majorHAnsi" w:hAnsiTheme="majorHAnsi"/>
          <w:b/>
          <w:bCs/>
          <w:sz w:val="20"/>
          <w:szCs w:val="20"/>
        </w:rPr>
        <w:t>..................</w:t>
      </w:r>
      <w:r w:rsidR="00037C6A" w:rsidRPr="004601FB">
        <w:rPr>
          <w:rFonts w:asciiTheme="majorHAnsi" w:hAnsiTheme="majorHAnsi"/>
          <w:b/>
          <w:bCs/>
          <w:sz w:val="20"/>
          <w:szCs w:val="20"/>
        </w:rPr>
        <w:t>................................</w:t>
      </w:r>
      <w:r w:rsidR="00D9452F" w:rsidRPr="004601FB">
        <w:rPr>
          <w:rFonts w:asciiTheme="majorHAnsi" w:hAnsiTheme="majorHAnsi"/>
          <w:b/>
          <w:bCs/>
          <w:sz w:val="20"/>
          <w:szCs w:val="20"/>
        </w:rPr>
        <w:t>.....................</w:t>
      </w:r>
      <w:r w:rsidR="00037C6A" w:rsidRPr="004601FB">
        <w:rPr>
          <w:rFonts w:asciiTheme="majorHAnsi" w:hAnsiTheme="majorHAnsi"/>
          <w:b/>
          <w:bCs/>
          <w:sz w:val="20"/>
          <w:szCs w:val="20"/>
        </w:rPr>
        <w:t>...............25</w:t>
      </w:r>
    </w:p>
    <w:p w:rsidR="00896499" w:rsidRPr="004601FB" w:rsidRDefault="00896499" w:rsidP="00B521EA">
      <w:pPr>
        <w:spacing w:before="120"/>
        <w:rPr>
          <w:rFonts w:asciiTheme="majorHAnsi" w:hAnsiTheme="majorHAnsi"/>
          <w:b/>
          <w:bCs/>
          <w:sz w:val="20"/>
          <w:szCs w:val="20"/>
        </w:rPr>
      </w:pPr>
      <w:r w:rsidRPr="004601FB">
        <w:rPr>
          <w:rFonts w:asciiTheme="majorHAnsi" w:hAnsiTheme="majorHAnsi"/>
          <w:b/>
          <w:bCs/>
          <w:sz w:val="20"/>
          <w:szCs w:val="20"/>
        </w:rPr>
        <w:t>1</w:t>
      </w:r>
      <w:r w:rsidR="00037C6A" w:rsidRPr="004601FB">
        <w:rPr>
          <w:rFonts w:asciiTheme="majorHAnsi" w:hAnsiTheme="majorHAnsi"/>
          <w:b/>
          <w:bCs/>
          <w:sz w:val="20"/>
          <w:szCs w:val="20"/>
        </w:rPr>
        <w:t>8</w:t>
      </w:r>
      <w:r w:rsidRPr="004601FB">
        <w:rPr>
          <w:rFonts w:asciiTheme="majorHAnsi" w:hAnsiTheme="majorHAnsi"/>
          <w:b/>
          <w:bCs/>
          <w:sz w:val="20"/>
          <w:szCs w:val="20"/>
        </w:rPr>
        <w:t>. Tablo 1</w:t>
      </w:r>
      <w:r w:rsidR="00037C6A" w:rsidRPr="004601FB">
        <w:rPr>
          <w:rFonts w:asciiTheme="majorHAnsi" w:hAnsiTheme="majorHAnsi"/>
          <w:b/>
          <w:bCs/>
          <w:sz w:val="20"/>
          <w:szCs w:val="20"/>
        </w:rPr>
        <w:t>8</w:t>
      </w:r>
      <w:r w:rsidRPr="004601FB">
        <w:rPr>
          <w:rFonts w:asciiTheme="majorHAnsi" w:hAnsiTheme="majorHAnsi"/>
          <w:b/>
          <w:bCs/>
          <w:sz w:val="20"/>
          <w:szCs w:val="20"/>
        </w:rPr>
        <w:t>. Harcama Kalemleri</w:t>
      </w:r>
      <w:r w:rsidR="00037C6A" w:rsidRPr="004601FB">
        <w:rPr>
          <w:rFonts w:asciiTheme="majorHAnsi" w:hAnsiTheme="majorHAnsi"/>
          <w:b/>
          <w:bCs/>
          <w:sz w:val="20"/>
          <w:szCs w:val="20"/>
        </w:rPr>
        <w:t>.........................................................................................</w:t>
      </w:r>
      <w:r w:rsidR="00677FA8" w:rsidRPr="004601FB">
        <w:rPr>
          <w:rFonts w:asciiTheme="majorHAnsi" w:hAnsiTheme="majorHAnsi"/>
          <w:b/>
          <w:bCs/>
          <w:sz w:val="20"/>
          <w:szCs w:val="20"/>
        </w:rPr>
        <w:t>...................</w:t>
      </w:r>
      <w:r w:rsidR="00037C6A" w:rsidRPr="004601FB">
        <w:rPr>
          <w:rFonts w:asciiTheme="majorHAnsi" w:hAnsiTheme="majorHAnsi"/>
          <w:b/>
          <w:bCs/>
          <w:sz w:val="20"/>
          <w:szCs w:val="20"/>
        </w:rPr>
        <w:t>..................</w:t>
      </w:r>
      <w:r w:rsidR="00D9452F" w:rsidRPr="004601FB">
        <w:rPr>
          <w:rFonts w:asciiTheme="majorHAnsi" w:hAnsiTheme="majorHAnsi"/>
          <w:b/>
          <w:bCs/>
          <w:sz w:val="20"/>
          <w:szCs w:val="20"/>
        </w:rPr>
        <w:t>.....................</w:t>
      </w:r>
      <w:r w:rsidR="00037C6A" w:rsidRPr="004601FB">
        <w:rPr>
          <w:rFonts w:asciiTheme="majorHAnsi" w:hAnsiTheme="majorHAnsi"/>
          <w:b/>
          <w:bCs/>
          <w:sz w:val="20"/>
          <w:szCs w:val="20"/>
        </w:rPr>
        <w:t>..........25</w:t>
      </w:r>
    </w:p>
    <w:p w:rsidR="00896499" w:rsidRPr="004601FB" w:rsidRDefault="00702590" w:rsidP="00B521EA">
      <w:pPr>
        <w:spacing w:before="120"/>
        <w:rPr>
          <w:b/>
          <w:sz w:val="20"/>
          <w:szCs w:val="20"/>
        </w:rPr>
      </w:pPr>
      <w:r w:rsidRPr="004601FB">
        <w:rPr>
          <w:rFonts w:asciiTheme="majorHAnsi" w:hAnsiTheme="majorHAnsi"/>
          <w:b/>
          <w:bCs/>
          <w:sz w:val="20"/>
          <w:szCs w:val="20"/>
        </w:rPr>
        <w:t>20</w:t>
      </w:r>
      <w:r w:rsidR="00896499" w:rsidRPr="004601FB">
        <w:rPr>
          <w:rFonts w:asciiTheme="majorHAnsi" w:hAnsiTheme="majorHAnsi"/>
          <w:b/>
          <w:bCs/>
          <w:sz w:val="20"/>
          <w:szCs w:val="20"/>
        </w:rPr>
        <w:t xml:space="preserve">. Tablo </w:t>
      </w:r>
      <w:r w:rsidR="009B1903" w:rsidRPr="004601FB">
        <w:rPr>
          <w:rFonts w:asciiTheme="majorHAnsi" w:hAnsiTheme="majorHAnsi"/>
          <w:b/>
          <w:bCs/>
          <w:sz w:val="20"/>
          <w:szCs w:val="20"/>
        </w:rPr>
        <w:t>19</w:t>
      </w:r>
      <w:r w:rsidR="00896499" w:rsidRPr="004601FB">
        <w:rPr>
          <w:rFonts w:asciiTheme="majorHAnsi" w:hAnsiTheme="majorHAnsi"/>
          <w:b/>
          <w:bCs/>
          <w:sz w:val="20"/>
          <w:szCs w:val="20"/>
        </w:rPr>
        <w:t xml:space="preserve">. </w:t>
      </w:r>
      <w:r w:rsidR="00896499" w:rsidRPr="004601FB">
        <w:rPr>
          <w:b/>
          <w:sz w:val="20"/>
          <w:szCs w:val="20"/>
        </w:rPr>
        <w:t>İstatistiki Veriler</w:t>
      </w:r>
      <w:r w:rsidRPr="004601FB">
        <w:rPr>
          <w:b/>
          <w:sz w:val="20"/>
          <w:szCs w:val="20"/>
        </w:rPr>
        <w:t>..................................................................................................................................</w:t>
      </w:r>
      <w:r w:rsidR="00677FA8" w:rsidRPr="004601FB">
        <w:rPr>
          <w:b/>
          <w:sz w:val="20"/>
          <w:szCs w:val="20"/>
        </w:rPr>
        <w:t>........</w:t>
      </w:r>
      <w:r w:rsidR="00D9452F" w:rsidRPr="004601FB">
        <w:rPr>
          <w:b/>
          <w:sz w:val="20"/>
          <w:szCs w:val="20"/>
        </w:rPr>
        <w:t>......</w:t>
      </w:r>
      <w:r w:rsidR="009B1903" w:rsidRPr="004601FB">
        <w:rPr>
          <w:b/>
          <w:sz w:val="20"/>
          <w:szCs w:val="20"/>
        </w:rPr>
        <w:t>..................26</w:t>
      </w:r>
    </w:p>
    <w:p w:rsidR="00896499" w:rsidRPr="004601FB" w:rsidRDefault="00896499" w:rsidP="00B521EA">
      <w:pPr>
        <w:spacing w:before="120"/>
        <w:rPr>
          <w:b/>
          <w:sz w:val="20"/>
          <w:szCs w:val="20"/>
        </w:rPr>
      </w:pPr>
      <w:r w:rsidRPr="004601FB">
        <w:rPr>
          <w:b/>
          <w:sz w:val="20"/>
          <w:szCs w:val="20"/>
        </w:rPr>
        <w:t>2</w:t>
      </w:r>
      <w:r w:rsidR="00702590" w:rsidRPr="004601FB">
        <w:rPr>
          <w:b/>
          <w:sz w:val="20"/>
          <w:szCs w:val="20"/>
        </w:rPr>
        <w:t>1</w:t>
      </w:r>
      <w:r w:rsidRPr="004601FB">
        <w:rPr>
          <w:b/>
          <w:sz w:val="20"/>
          <w:szCs w:val="20"/>
        </w:rPr>
        <w:t>. Tablo 2</w:t>
      </w:r>
      <w:r w:rsidR="009B1903" w:rsidRPr="004601FB">
        <w:rPr>
          <w:b/>
          <w:sz w:val="20"/>
          <w:szCs w:val="20"/>
        </w:rPr>
        <w:t>0</w:t>
      </w:r>
      <w:r w:rsidRPr="004601FB">
        <w:rPr>
          <w:b/>
          <w:sz w:val="20"/>
          <w:szCs w:val="20"/>
        </w:rPr>
        <w:t>. Kurumda Çalışan Personel Sayısı</w:t>
      </w:r>
      <w:r w:rsidR="00702590" w:rsidRPr="004601FB">
        <w:rPr>
          <w:b/>
          <w:sz w:val="20"/>
          <w:szCs w:val="20"/>
        </w:rPr>
        <w:t>...........................................................................</w:t>
      </w:r>
      <w:r w:rsidR="00D9452F" w:rsidRPr="004601FB">
        <w:rPr>
          <w:b/>
          <w:sz w:val="20"/>
          <w:szCs w:val="20"/>
        </w:rPr>
        <w:t>.........................</w:t>
      </w:r>
      <w:r w:rsidR="00677FA8" w:rsidRPr="004601FB">
        <w:rPr>
          <w:b/>
          <w:sz w:val="20"/>
          <w:szCs w:val="20"/>
        </w:rPr>
        <w:t>...</w:t>
      </w:r>
      <w:r w:rsidR="009B1903" w:rsidRPr="004601FB">
        <w:rPr>
          <w:b/>
          <w:sz w:val="20"/>
          <w:szCs w:val="20"/>
        </w:rPr>
        <w:t>............................27</w:t>
      </w:r>
    </w:p>
    <w:p w:rsidR="00896499" w:rsidRPr="004601FB" w:rsidRDefault="00896499" w:rsidP="00B521EA">
      <w:pPr>
        <w:spacing w:before="120"/>
        <w:rPr>
          <w:b/>
          <w:sz w:val="20"/>
          <w:szCs w:val="20"/>
        </w:rPr>
      </w:pPr>
      <w:r w:rsidRPr="004601FB">
        <w:rPr>
          <w:b/>
          <w:sz w:val="20"/>
          <w:szCs w:val="20"/>
        </w:rPr>
        <w:t>2</w:t>
      </w:r>
      <w:r w:rsidR="00702590" w:rsidRPr="004601FB">
        <w:rPr>
          <w:b/>
          <w:sz w:val="20"/>
          <w:szCs w:val="20"/>
        </w:rPr>
        <w:t>2</w:t>
      </w:r>
      <w:r w:rsidRPr="004601FB">
        <w:rPr>
          <w:b/>
          <w:sz w:val="20"/>
          <w:szCs w:val="20"/>
        </w:rPr>
        <w:t>. Tablo 2</w:t>
      </w:r>
      <w:r w:rsidR="009B1903" w:rsidRPr="004601FB">
        <w:rPr>
          <w:b/>
          <w:sz w:val="20"/>
          <w:szCs w:val="20"/>
        </w:rPr>
        <w:t>1</w:t>
      </w:r>
      <w:r w:rsidRPr="004601FB">
        <w:rPr>
          <w:b/>
          <w:sz w:val="20"/>
          <w:szCs w:val="20"/>
        </w:rPr>
        <w:t>. Öğretmenlerimiz</w:t>
      </w:r>
      <w:r w:rsidR="00702590" w:rsidRPr="004601FB">
        <w:rPr>
          <w:b/>
          <w:sz w:val="20"/>
          <w:szCs w:val="20"/>
        </w:rPr>
        <w:t>...........................................................................................................</w:t>
      </w:r>
      <w:r w:rsidR="00D9452F" w:rsidRPr="004601FB">
        <w:rPr>
          <w:b/>
          <w:sz w:val="20"/>
          <w:szCs w:val="20"/>
        </w:rPr>
        <w:t>......................</w:t>
      </w:r>
      <w:r w:rsidR="00702590" w:rsidRPr="004601FB">
        <w:rPr>
          <w:b/>
          <w:sz w:val="20"/>
          <w:szCs w:val="20"/>
        </w:rPr>
        <w:t>.....</w:t>
      </w:r>
      <w:r w:rsidR="00677FA8" w:rsidRPr="004601FB">
        <w:rPr>
          <w:b/>
          <w:sz w:val="20"/>
          <w:szCs w:val="20"/>
        </w:rPr>
        <w:t>......</w:t>
      </w:r>
      <w:r w:rsidR="009B1903" w:rsidRPr="004601FB">
        <w:rPr>
          <w:b/>
          <w:sz w:val="20"/>
          <w:szCs w:val="20"/>
        </w:rPr>
        <w:t>......................28</w:t>
      </w:r>
    </w:p>
    <w:p w:rsidR="00896499" w:rsidRPr="004601FB" w:rsidRDefault="00896499" w:rsidP="00B521EA">
      <w:pPr>
        <w:spacing w:before="120"/>
        <w:rPr>
          <w:b/>
          <w:sz w:val="20"/>
          <w:szCs w:val="20"/>
        </w:rPr>
      </w:pPr>
      <w:r w:rsidRPr="004601FB">
        <w:rPr>
          <w:b/>
          <w:sz w:val="20"/>
          <w:szCs w:val="20"/>
        </w:rPr>
        <w:t>2</w:t>
      </w:r>
      <w:r w:rsidR="00702590" w:rsidRPr="004601FB">
        <w:rPr>
          <w:b/>
          <w:sz w:val="20"/>
          <w:szCs w:val="20"/>
        </w:rPr>
        <w:t>3</w:t>
      </w:r>
      <w:r w:rsidRPr="004601FB">
        <w:rPr>
          <w:b/>
          <w:sz w:val="20"/>
          <w:szCs w:val="20"/>
        </w:rPr>
        <w:t>. Tablo 2</w:t>
      </w:r>
      <w:r w:rsidR="009B1903" w:rsidRPr="004601FB">
        <w:rPr>
          <w:b/>
          <w:sz w:val="20"/>
          <w:szCs w:val="20"/>
        </w:rPr>
        <w:t>2</w:t>
      </w:r>
      <w:r w:rsidRPr="004601FB">
        <w:rPr>
          <w:b/>
          <w:sz w:val="20"/>
          <w:szCs w:val="20"/>
        </w:rPr>
        <w:t>. Öğrenci Sayıları</w:t>
      </w:r>
      <w:r w:rsidR="00702590" w:rsidRPr="004601FB">
        <w:rPr>
          <w:b/>
          <w:sz w:val="20"/>
          <w:szCs w:val="20"/>
        </w:rPr>
        <w:t>.............................................................................................................</w:t>
      </w:r>
      <w:r w:rsidR="00D9452F" w:rsidRPr="004601FB">
        <w:rPr>
          <w:b/>
          <w:sz w:val="20"/>
          <w:szCs w:val="20"/>
        </w:rPr>
        <w:t>......................</w:t>
      </w:r>
      <w:r w:rsidR="00702590" w:rsidRPr="004601FB">
        <w:rPr>
          <w:b/>
          <w:sz w:val="20"/>
          <w:szCs w:val="20"/>
        </w:rPr>
        <w:t>...........</w:t>
      </w:r>
      <w:r w:rsidR="00677FA8" w:rsidRPr="004601FB">
        <w:rPr>
          <w:b/>
          <w:sz w:val="20"/>
          <w:szCs w:val="20"/>
        </w:rPr>
        <w:t>.....</w:t>
      </w:r>
      <w:r w:rsidR="00702590" w:rsidRPr="004601FB">
        <w:rPr>
          <w:b/>
          <w:sz w:val="20"/>
          <w:szCs w:val="20"/>
        </w:rPr>
        <w:t>..................29</w:t>
      </w:r>
    </w:p>
    <w:p w:rsidR="00896499" w:rsidRPr="004601FB" w:rsidRDefault="00896499" w:rsidP="00B521EA">
      <w:pPr>
        <w:spacing w:before="120"/>
        <w:rPr>
          <w:b/>
          <w:sz w:val="20"/>
          <w:szCs w:val="20"/>
        </w:rPr>
      </w:pPr>
      <w:r w:rsidRPr="004601FB">
        <w:rPr>
          <w:b/>
          <w:sz w:val="20"/>
          <w:szCs w:val="20"/>
        </w:rPr>
        <w:t>2</w:t>
      </w:r>
      <w:r w:rsidR="003B6E9A" w:rsidRPr="004601FB">
        <w:rPr>
          <w:b/>
          <w:sz w:val="20"/>
          <w:szCs w:val="20"/>
        </w:rPr>
        <w:t>4</w:t>
      </w:r>
      <w:r w:rsidRPr="004601FB">
        <w:rPr>
          <w:b/>
          <w:sz w:val="20"/>
          <w:szCs w:val="20"/>
        </w:rPr>
        <w:t>. Tablo 2</w:t>
      </w:r>
      <w:r w:rsidR="009B1903" w:rsidRPr="004601FB">
        <w:rPr>
          <w:b/>
          <w:sz w:val="20"/>
          <w:szCs w:val="20"/>
        </w:rPr>
        <w:t>3</w:t>
      </w:r>
      <w:r w:rsidRPr="004601FB">
        <w:rPr>
          <w:b/>
          <w:sz w:val="20"/>
          <w:szCs w:val="20"/>
        </w:rPr>
        <w:t>. Eğitim Öğretime Yardımcı Faaliyetler</w:t>
      </w:r>
      <w:r w:rsidR="003B6E9A" w:rsidRPr="004601FB">
        <w:rPr>
          <w:b/>
          <w:sz w:val="20"/>
          <w:szCs w:val="20"/>
        </w:rPr>
        <w:t>..................................................................</w:t>
      </w:r>
      <w:r w:rsidR="00D9452F" w:rsidRPr="004601FB">
        <w:rPr>
          <w:b/>
          <w:sz w:val="20"/>
          <w:szCs w:val="20"/>
        </w:rPr>
        <w:t>.......................</w:t>
      </w:r>
      <w:r w:rsidR="003B6E9A" w:rsidRPr="004601FB">
        <w:rPr>
          <w:b/>
          <w:sz w:val="20"/>
          <w:szCs w:val="20"/>
        </w:rPr>
        <w:t>.................</w:t>
      </w:r>
      <w:r w:rsidR="00D9452F" w:rsidRPr="004601FB">
        <w:rPr>
          <w:b/>
          <w:sz w:val="20"/>
          <w:szCs w:val="20"/>
        </w:rPr>
        <w:t>.</w:t>
      </w:r>
      <w:r w:rsidR="00677FA8" w:rsidRPr="004601FB">
        <w:rPr>
          <w:b/>
          <w:sz w:val="20"/>
          <w:szCs w:val="20"/>
        </w:rPr>
        <w:t>.............</w:t>
      </w:r>
      <w:r w:rsidR="009B1903" w:rsidRPr="004601FB">
        <w:rPr>
          <w:b/>
          <w:sz w:val="20"/>
          <w:szCs w:val="20"/>
        </w:rPr>
        <w:t>..29</w:t>
      </w:r>
    </w:p>
    <w:p w:rsidR="00896499" w:rsidRPr="004601FB" w:rsidRDefault="00896499" w:rsidP="00B521EA">
      <w:pPr>
        <w:spacing w:before="120"/>
        <w:rPr>
          <w:b/>
          <w:sz w:val="20"/>
          <w:szCs w:val="20"/>
        </w:rPr>
      </w:pPr>
      <w:r w:rsidRPr="004601FB">
        <w:rPr>
          <w:b/>
          <w:sz w:val="20"/>
          <w:szCs w:val="20"/>
        </w:rPr>
        <w:t>2</w:t>
      </w:r>
      <w:r w:rsidR="003B6E9A" w:rsidRPr="004601FB">
        <w:rPr>
          <w:b/>
          <w:sz w:val="20"/>
          <w:szCs w:val="20"/>
        </w:rPr>
        <w:t>5</w:t>
      </w:r>
      <w:r w:rsidRPr="004601FB">
        <w:rPr>
          <w:b/>
          <w:sz w:val="20"/>
          <w:szCs w:val="20"/>
        </w:rPr>
        <w:t>. Tablo 2</w:t>
      </w:r>
      <w:r w:rsidR="009B1903" w:rsidRPr="004601FB">
        <w:rPr>
          <w:b/>
          <w:sz w:val="20"/>
          <w:szCs w:val="20"/>
        </w:rPr>
        <w:t>4</w:t>
      </w:r>
      <w:r w:rsidRPr="004601FB">
        <w:rPr>
          <w:b/>
          <w:sz w:val="20"/>
          <w:szCs w:val="20"/>
        </w:rPr>
        <w:t>. PESTLE Analiz Tablosu</w:t>
      </w:r>
      <w:r w:rsidR="003B6E9A" w:rsidRPr="004601FB">
        <w:rPr>
          <w:b/>
          <w:sz w:val="20"/>
          <w:szCs w:val="20"/>
        </w:rPr>
        <w:t>.........................................................................................................</w:t>
      </w:r>
      <w:r w:rsidR="00677FA8" w:rsidRPr="004601FB">
        <w:rPr>
          <w:b/>
          <w:sz w:val="20"/>
          <w:szCs w:val="20"/>
        </w:rPr>
        <w:t>.....</w:t>
      </w:r>
      <w:r w:rsidR="00D9452F" w:rsidRPr="004601FB">
        <w:rPr>
          <w:b/>
          <w:sz w:val="20"/>
          <w:szCs w:val="20"/>
        </w:rPr>
        <w:t>........</w:t>
      </w:r>
      <w:r w:rsidR="003B6E9A" w:rsidRPr="004601FB">
        <w:rPr>
          <w:b/>
          <w:sz w:val="20"/>
          <w:szCs w:val="20"/>
        </w:rPr>
        <w:t>...</w:t>
      </w:r>
      <w:r w:rsidR="009B1903" w:rsidRPr="004601FB">
        <w:rPr>
          <w:b/>
          <w:sz w:val="20"/>
          <w:szCs w:val="20"/>
        </w:rPr>
        <w:t>..............................31</w:t>
      </w:r>
    </w:p>
    <w:p w:rsidR="00896499" w:rsidRPr="004601FB" w:rsidRDefault="00896499" w:rsidP="00B521EA">
      <w:pPr>
        <w:spacing w:before="120"/>
        <w:rPr>
          <w:b/>
          <w:sz w:val="20"/>
          <w:szCs w:val="20"/>
        </w:rPr>
      </w:pPr>
      <w:r w:rsidRPr="004601FB">
        <w:rPr>
          <w:b/>
          <w:sz w:val="20"/>
          <w:szCs w:val="20"/>
        </w:rPr>
        <w:t>2</w:t>
      </w:r>
      <w:r w:rsidR="003B6E9A" w:rsidRPr="004601FB">
        <w:rPr>
          <w:b/>
          <w:sz w:val="20"/>
          <w:szCs w:val="20"/>
        </w:rPr>
        <w:t>6</w:t>
      </w:r>
      <w:r w:rsidRPr="004601FB">
        <w:rPr>
          <w:b/>
          <w:sz w:val="20"/>
          <w:szCs w:val="20"/>
        </w:rPr>
        <w:t>. Tablo 2</w:t>
      </w:r>
      <w:r w:rsidR="009B1903" w:rsidRPr="004601FB">
        <w:rPr>
          <w:b/>
          <w:sz w:val="20"/>
          <w:szCs w:val="20"/>
        </w:rPr>
        <w:t>5</w:t>
      </w:r>
      <w:r w:rsidRPr="004601FB">
        <w:rPr>
          <w:b/>
          <w:sz w:val="20"/>
          <w:szCs w:val="20"/>
        </w:rPr>
        <w:t>. Güçlü Yönler</w:t>
      </w:r>
      <w:r w:rsidR="003B6E9A" w:rsidRPr="004601FB">
        <w:rPr>
          <w:b/>
          <w:sz w:val="20"/>
          <w:szCs w:val="20"/>
        </w:rPr>
        <w:t>..................................................................................................................................</w:t>
      </w:r>
      <w:r w:rsidR="00677FA8" w:rsidRPr="004601FB">
        <w:rPr>
          <w:b/>
          <w:sz w:val="20"/>
          <w:szCs w:val="20"/>
        </w:rPr>
        <w:t>..........</w:t>
      </w:r>
      <w:r w:rsidR="00D9452F" w:rsidRPr="004601FB">
        <w:rPr>
          <w:b/>
          <w:sz w:val="20"/>
          <w:szCs w:val="20"/>
        </w:rPr>
        <w:t>......</w:t>
      </w:r>
      <w:r w:rsidR="009B1903" w:rsidRPr="004601FB">
        <w:rPr>
          <w:b/>
          <w:sz w:val="20"/>
          <w:szCs w:val="20"/>
        </w:rPr>
        <w:t>.........................32</w:t>
      </w:r>
    </w:p>
    <w:p w:rsidR="00896499" w:rsidRPr="004601FB" w:rsidRDefault="00896499" w:rsidP="00B521EA">
      <w:pPr>
        <w:spacing w:before="120"/>
        <w:rPr>
          <w:b/>
          <w:sz w:val="20"/>
          <w:szCs w:val="20"/>
        </w:rPr>
      </w:pPr>
      <w:r w:rsidRPr="004601FB">
        <w:rPr>
          <w:b/>
          <w:sz w:val="20"/>
          <w:szCs w:val="20"/>
        </w:rPr>
        <w:t>2</w:t>
      </w:r>
      <w:r w:rsidR="003B6E9A" w:rsidRPr="004601FB">
        <w:rPr>
          <w:b/>
          <w:sz w:val="20"/>
          <w:szCs w:val="20"/>
        </w:rPr>
        <w:t>7</w:t>
      </w:r>
      <w:r w:rsidRPr="004601FB">
        <w:rPr>
          <w:b/>
          <w:sz w:val="20"/>
          <w:szCs w:val="20"/>
        </w:rPr>
        <w:t>. Tablo 2</w:t>
      </w:r>
      <w:r w:rsidR="009B1903" w:rsidRPr="004601FB">
        <w:rPr>
          <w:b/>
          <w:sz w:val="20"/>
          <w:szCs w:val="20"/>
        </w:rPr>
        <w:t>6</w:t>
      </w:r>
      <w:r w:rsidRPr="004601FB">
        <w:rPr>
          <w:b/>
          <w:sz w:val="20"/>
          <w:szCs w:val="20"/>
        </w:rPr>
        <w:t>. Zayıf Yönler</w:t>
      </w:r>
      <w:r w:rsidR="003B6E9A" w:rsidRPr="004601FB">
        <w:rPr>
          <w:b/>
          <w:sz w:val="20"/>
          <w:szCs w:val="20"/>
        </w:rPr>
        <w:t>.............................................................................................................................................</w:t>
      </w:r>
      <w:r w:rsidR="00D9452F" w:rsidRPr="004601FB">
        <w:rPr>
          <w:b/>
          <w:sz w:val="20"/>
          <w:szCs w:val="20"/>
        </w:rPr>
        <w:t>.....</w:t>
      </w:r>
      <w:r w:rsidR="009B1903" w:rsidRPr="004601FB">
        <w:rPr>
          <w:b/>
          <w:sz w:val="20"/>
          <w:szCs w:val="20"/>
        </w:rPr>
        <w:t>...........................33</w:t>
      </w:r>
    </w:p>
    <w:p w:rsidR="00896499" w:rsidRPr="004601FB" w:rsidRDefault="00896499" w:rsidP="00B521EA">
      <w:pPr>
        <w:spacing w:before="120"/>
        <w:rPr>
          <w:b/>
          <w:sz w:val="20"/>
          <w:szCs w:val="20"/>
        </w:rPr>
      </w:pPr>
      <w:r w:rsidRPr="004601FB">
        <w:rPr>
          <w:b/>
          <w:sz w:val="20"/>
          <w:szCs w:val="20"/>
        </w:rPr>
        <w:t>2</w:t>
      </w:r>
      <w:r w:rsidR="003B6E9A" w:rsidRPr="004601FB">
        <w:rPr>
          <w:b/>
          <w:sz w:val="20"/>
          <w:szCs w:val="20"/>
        </w:rPr>
        <w:t>8</w:t>
      </w:r>
      <w:r w:rsidRPr="004601FB">
        <w:rPr>
          <w:b/>
          <w:sz w:val="20"/>
          <w:szCs w:val="20"/>
        </w:rPr>
        <w:t>. Tablo 2</w:t>
      </w:r>
      <w:r w:rsidR="009B1903" w:rsidRPr="004601FB">
        <w:rPr>
          <w:b/>
          <w:sz w:val="20"/>
          <w:szCs w:val="20"/>
        </w:rPr>
        <w:t>7</w:t>
      </w:r>
      <w:r w:rsidRPr="004601FB">
        <w:rPr>
          <w:b/>
          <w:sz w:val="20"/>
          <w:szCs w:val="20"/>
        </w:rPr>
        <w:t>. Fırsatlar</w:t>
      </w:r>
      <w:r w:rsidR="003B6E9A" w:rsidRPr="004601FB">
        <w:rPr>
          <w:b/>
          <w:sz w:val="20"/>
          <w:szCs w:val="20"/>
        </w:rPr>
        <w:t>...........................................................................................................................</w:t>
      </w:r>
      <w:r w:rsidR="00D9452F" w:rsidRPr="004601FB">
        <w:rPr>
          <w:b/>
          <w:sz w:val="20"/>
          <w:szCs w:val="20"/>
        </w:rPr>
        <w:t>...........................</w:t>
      </w:r>
      <w:r w:rsidR="00677FA8" w:rsidRPr="004601FB">
        <w:rPr>
          <w:b/>
          <w:sz w:val="20"/>
          <w:szCs w:val="20"/>
        </w:rPr>
        <w:t>..</w:t>
      </w:r>
      <w:r w:rsidR="009B1903" w:rsidRPr="004601FB">
        <w:rPr>
          <w:b/>
          <w:sz w:val="20"/>
          <w:szCs w:val="20"/>
        </w:rPr>
        <w:t>............................33</w:t>
      </w:r>
    </w:p>
    <w:p w:rsidR="00896499" w:rsidRPr="004601FB" w:rsidRDefault="00896499" w:rsidP="00B521EA">
      <w:pPr>
        <w:spacing w:before="120"/>
        <w:rPr>
          <w:b/>
          <w:sz w:val="20"/>
          <w:szCs w:val="20"/>
        </w:rPr>
      </w:pPr>
      <w:r w:rsidRPr="004601FB">
        <w:rPr>
          <w:b/>
          <w:sz w:val="20"/>
          <w:szCs w:val="20"/>
        </w:rPr>
        <w:t>2</w:t>
      </w:r>
      <w:r w:rsidR="00091545" w:rsidRPr="004601FB">
        <w:rPr>
          <w:b/>
          <w:sz w:val="20"/>
          <w:szCs w:val="20"/>
        </w:rPr>
        <w:t>9</w:t>
      </w:r>
      <w:r w:rsidRPr="004601FB">
        <w:rPr>
          <w:b/>
          <w:sz w:val="20"/>
          <w:szCs w:val="20"/>
        </w:rPr>
        <w:t>. Tablo 2</w:t>
      </w:r>
      <w:r w:rsidR="009B1903" w:rsidRPr="004601FB">
        <w:rPr>
          <w:b/>
          <w:sz w:val="20"/>
          <w:szCs w:val="20"/>
        </w:rPr>
        <w:t>8</w:t>
      </w:r>
      <w:r w:rsidRPr="004601FB">
        <w:rPr>
          <w:b/>
          <w:sz w:val="20"/>
          <w:szCs w:val="20"/>
        </w:rPr>
        <w:t>. Tehditler</w:t>
      </w:r>
      <w:r w:rsidR="00091545" w:rsidRPr="004601FB">
        <w:rPr>
          <w:b/>
          <w:sz w:val="20"/>
          <w:szCs w:val="20"/>
        </w:rPr>
        <w:t>....................................................................................................................</w:t>
      </w:r>
      <w:r w:rsidR="00D9452F" w:rsidRPr="004601FB">
        <w:rPr>
          <w:b/>
          <w:sz w:val="20"/>
          <w:szCs w:val="20"/>
        </w:rPr>
        <w:t>.......................</w:t>
      </w:r>
      <w:r w:rsidR="00091545" w:rsidRPr="004601FB">
        <w:rPr>
          <w:b/>
          <w:sz w:val="20"/>
          <w:szCs w:val="20"/>
        </w:rPr>
        <w:t>...........</w:t>
      </w:r>
      <w:r w:rsidR="00677FA8" w:rsidRPr="004601FB">
        <w:rPr>
          <w:b/>
          <w:sz w:val="20"/>
          <w:szCs w:val="20"/>
        </w:rPr>
        <w:t>..</w:t>
      </w:r>
      <w:r w:rsidR="00D9452F" w:rsidRPr="004601FB">
        <w:rPr>
          <w:b/>
          <w:sz w:val="20"/>
          <w:szCs w:val="20"/>
        </w:rPr>
        <w:t>.......</w:t>
      </w:r>
      <w:r w:rsidR="009B1903" w:rsidRPr="004601FB">
        <w:rPr>
          <w:b/>
          <w:sz w:val="20"/>
          <w:szCs w:val="20"/>
        </w:rPr>
        <w:t>...................34</w:t>
      </w:r>
    </w:p>
    <w:p w:rsidR="00896499" w:rsidRPr="004601FB" w:rsidRDefault="00091545" w:rsidP="00B521EA">
      <w:pPr>
        <w:spacing w:before="120" w:line="276" w:lineRule="auto"/>
        <w:rPr>
          <w:b/>
          <w:sz w:val="20"/>
          <w:szCs w:val="20"/>
        </w:rPr>
      </w:pPr>
      <w:r w:rsidRPr="004601FB">
        <w:rPr>
          <w:b/>
          <w:sz w:val="20"/>
          <w:szCs w:val="20"/>
        </w:rPr>
        <w:t>30</w:t>
      </w:r>
      <w:r w:rsidR="00896499" w:rsidRPr="004601FB">
        <w:rPr>
          <w:b/>
          <w:sz w:val="20"/>
          <w:szCs w:val="20"/>
        </w:rPr>
        <w:t xml:space="preserve">. Tablo </w:t>
      </w:r>
      <w:r w:rsidR="000031AC" w:rsidRPr="004601FB">
        <w:rPr>
          <w:b/>
          <w:sz w:val="20"/>
          <w:szCs w:val="20"/>
        </w:rPr>
        <w:t>2</w:t>
      </w:r>
      <w:r w:rsidR="009B1903" w:rsidRPr="004601FB">
        <w:rPr>
          <w:b/>
          <w:sz w:val="20"/>
          <w:szCs w:val="20"/>
        </w:rPr>
        <w:t>9</w:t>
      </w:r>
      <w:r w:rsidR="00896499" w:rsidRPr="004601FB">
        <w:rPr>
          <w:b/>
          <w:sz w:val="20"/>
          <w:szCs w:val="20"/>
        </w:rPr>
        <w:t>. Tespit ve İhtiyaçların Belirlenmesi</w:t>
      </w:r>
      <w:r w:rsidRPr="004601FB">
        <w:rPr>
          <w:b/>
          <w:sz w:val="20"/>
          <w:szCs w:val="20"/>
        </w:rPr>
        <w:t>...............................................................................</w:t>
      </w:r>
      <w:r w:rsidR="00D9452F" w:rsidRPr="004601FB">
        <w:rPr>
          <w:b/>
          <w:sz w:val="20"/>
          <w:szCs w:val="20"/>
        </w:rPr>
        <w:t>............................</w:t>
      </w:r>
      <w:r w:rsidR="009B1903" w:rsidRPr="004601FB">
        <w:rPr>
          <w:b/>
          <w:sz w:val="20"/>
          <w:szCs w:val="20"/>
        </w:rPr>
        <w:t>.....................35</w:t>
      </w:r>
    </w:p>
    <w:p w:rsidR="00B521EA" w:rsidRPr="004601FB" w:rsidRDefault="00896499" w:rsidP="004601FB">
      <w:pPr>
        <w:spacing w:before="120" w:line="360" w:lineRule="auto"/>
        <w:rPr>
          <w:b/>
          <w:sz w:val="20"/>
          <w:szCs w:val="20"/>
        </w:rPr>
      </w:pPr>
      <w:r w:rsidRPr="004601FB">
        <w:rPr>
          <w:b/>
          <w:sz w:val="20"/>
          <w:szCs w:val="20"/>
        </w:rPr>
        <w:t>3</w:t>
      </w:r>
      <w:r w:rsidR="00091545" w:rsidRPr="004601FB">
        <w:rPr>
          <w:b/>
          <w:sz w:val="20"/>
          <w:szCs w:val="20"/>
        </w:rPr>
        <w:t>1</w:t>
      </w:r>
      <w:r w:rsidRPr="004601FB">
        <w:rPr>
          <w:b/>
          <w:sz w:val="20"/>
          <w:szCs w:val="20"/>
        </w:rPr>
        <w:t>. Tablo 3</w:t>
      </w:r>
      <w:r w:rsidR="009B1903" w:rsidRPr="004601FB">
        <w:rPr>
          <w:b/>
          <w:sz w:val="20"/>
          <w:szCs w:val="20"/>
        </w:rPr>
        <w:t>0</w:t>
      </w:r>
      <w:r w:rsidR="000031AC" w:rsidRPr="004601FB">
        <w:rPr>
          <w:b/>
          <w:sz w:val="20"/>
          <w:szCs w:val="20"/>
        </w:rPr>
        <w:t>.</w:t>
      </w:r>
      <w:r w:rsidR="00F91A68" w:rsidRPr="004601FB">
        <w:rPr>
          <w:b/>
          <w:sz w:val="20"/>
          <w:szCs w:val="20"/>
        </w:rPr>
        <w:t>Amaç, Hedef ,Gösterge ve Stratejilere İlişkin Kartlar</w:t>
      </w:r>
      <w:r w:rsidR="00091545" w:rsidRPr="004601FB">
        <w:rPr>
          <w:b/>
          <w:sz w:val="20"/>
          <w:szCs w:val="20"/>
        </w:rPr>
        <w:t>........</w:t>
      </w:r>
      <w:r w:rsidR="00F91A68" w:rsidRPr="004601FB">
        <w:rPr>
          <w:b/>
          <w:sz w:val="20"/>
          <w:szCs w:val="20"/>
        </w:rPr>
        <w:t>.............</w:t>
      </w:r>
      <w:r w:rsidR="00091545" w:rsidRPr="004601FB">
        <w:rPr>
          <w:b/>
          <w:sz w:val="20"/>
          <w:szCs w:val="20"/>
        </w:rPr>
        <w:t>...................................</w:t>
      </w:r>
      <w:r w:rsidR="00677FA8" w:rsidRPr="004601FB">
        <w:rPr>
          <w:b/>
          <w:sz w:val="20"/>
          <w:szCs w:val="20"/>
        </w:rPr>
        <w:t>....</w:t>
      </w:r>
      <w:r w:rsidR="00D9452F" w:rsidRPr="004601FB">
        <w:rPr>
          <w:b/>
          <w:sz w:val="20"/>
          <w:szCs w:val="20"/>
        </w:rPr>
        <w:t>..........</w:t>
      </w:r>
      <w:r w:rsidR="00091545" w:rsidRPr="004601FB">
        <w:rPr>
          <w:b/>
          <w:sz w:val="20"/>
          <w:szCs w:val="20"/>
        </w:rPr>
        <w:t>.................</w:t>
      </w:r>
      <w:r w:rsidR="00F91A68" w:rsidRPr="004601FB">
        <w:rPr>
          <w:b/>
          <w:sz w:val="20"/>
          <w:szCs w:val="20"/>
        </w:rPr>
        <w:t>.......</w:t>
      </w:r>
      <w:r w:rsidR="009D1311">
        <w:rPr>
          <w:b/>
          <w:sz w:val="20"/>
          <w:szCs w:val="20"/>
        </w:rPr>
        <w:t>..</w:t>
      </w:r>
      <w:r w:rsidR="00F91A68" w:rsidRPr="004601FB">
        <w:rPr>
          <w:b/>
          <w:sz w:val="20"/>
          <w:szCs w:val="20"/>
        </w:rPr>
        <w:t>40</w:t>
      </w:r>
    </w:p>
    <w:p w:rsidR="00896499" w:rsidRPr="004601FB" w:rsidRDefault="009B1903" w:rsidP="004601FB">
      <w:pPr>
        <w:spacing w:line="360" w:lineRule="auto"/>
        <w:rPr>
          <w:b/>
          <w:sz w:val="20"/>
          <w:szCs w:val="20"/>
        </w:rPr>
      </w:pPr>
      <w:r w:rsidRPr="004601FB">
        <w:rPr>
          <w:b/>
          <w:sz w:val="20"/>
          <w:szCs w:val="20"/>
        </w:rPr>
        <w:t>32. Tablo 31</w:t>
      </w:r>
      <w:r w:rsidR="000031AC" w:rsidRPr="004601FB">
        <w:rPr>
          <w:b/>
          <w:sz w:val="20"/>
          <w:szCs w:val="20"/>
        </w:rPr>
        <w:t xml:space="preserve">. </w:t>
      </w:r>
      <w:r w:rsidR="00B521EA" w:rsidRPr="004601FB">
        <w:rPr>
          <w:b/>
          <w:sz w:val="20"/>
          <w:szCs w:val="20"/>
        </w:rPr>
        <w:t xml:space="preserve">Tahmini Maliyet Tablosu </w:t>
      </w:r>
      <w:r w:rsidR="0021563F" w:rsidRPr="004601FB">
        <w:rPr>
          <w:b/>
          <w:sz w:val="20"/>
          <w:szCs w:val="20"/>
        </w:rPr>
        <w:t>.............................................</w:t>
      </w:r>
      <w:r w:rsidR="00D9452F" w:rsidRPr="004601FB">
        <w:rPr>
          <w:b/>
          <w:sz w:val="20"/>
          <w:szCs w:val="20"/>
        </w:rPr>
        <w:t>....................</w:t>
      </w:r>
      <w:r w:rsidR="00B521EA" w:rsidRPr="004601FB">
        <w:rPr>
          <w:b/>
          <w:sz w:val="20"/>
          <w:szCs w:val="20"/>
        </w:rPr>
        <w:t>..................................................................................47</w:t>
      </w:r>
    </w:p>
    <w:p w:rsidR="00896499" w:rsidRPr="004601FB" w:rsidRDefault="00896499" w:rsidP="00B521EA">
      <w:pPr>
        <w:spacing w:before="120" w:line="276" w:lineRule="auto"/>
        <w:rPr>
          <w:b/>
          <w:sz w:val="20"/>
          <w:szCs w:val="20"/>
        </w:rPr>
      </w:pPr>
      <w:r w:rsidRPr="004601FB">
        <w:rPr>
          <w:b/>
          <w:sz w:val="20"/>
          <w:szCs w:val="20"/>
        </w:rPr>
        <w:t>35. EK-1</w:t>
      </w:r>
      <w:r w:rsidR="00A420E3" w:rsidRPr="004601FB">
        <w:rPr>
          <w:b/>
          <w:sz w:val="20"/>
          <w:szCs w:val="20"/>
        </w:rPr>
        <w:t xml:space="preserve"> Paydaş Anketleri</w:t>
      </w:r>
      <w:r w:rsidR="0021563F" w:rsidRPr="004601FB">
        <w:rPr>
          <w:b/>
          <w:sz w:val="20"/>
          <w:szCs w:val="20"/>
        </w:rPr>
        <w:t>..............................................................................................</w:t>
      </w:r>
      <w:r w:rsidR="00D9452F" w:rsidRPr="004601FB">
        <w:rPr>
          <w:b/>
          <w:sz w:val="20"/>
          <w:szCs w:val="20"/>
        </w:rPr>
        <w:t>.............................</w:t>
      </w:r>
      <w:r w:rsidR="0021563F" w:rsidRPr="004601FB">
        <w:rPr>
          <w:b/>
          <w:sz w:val="20"/>
          <w:szCs w:val="20"/>
        </w:rPr>
        <w:t>.....</w:t>
      </w:r>
      <w:r w:rsidR="00A420E3" w:rsidRPr="004601FB">
        <w:rPr>
          <w:b/>
          <w:sz w:val="20"/>
          <w:szCs w:val="20"/>
        </w:rPr>
        <w:t>............................................50</w:t>
      </w:r>
    </w:p>
    <w:p w:rsidR="00896499" w:rsidRPr="004601FB" w:rsidRDefault="00896499" w:rsidP="00B521EA">
      <w:pPr>
        <w:spacing w:before="120" w:line="276" w:lineRule="auto"/>
        <w:rPr>
          <w:b/>
          <w:sz w:val="20"/>
          <w:szCs w:val="20"/>
        </w:rPr>
      </w:pPr>
      <w:r w:rsidRPr="004601FB">
        <w:rPr>
          <w:b/>
          <w:sz w:val="20"/>
          <w:szCs w:val="20"/>
        </w:rPr>
        <w:t>36. EK-</w:t>
      </w:r>
      <w:r w:rsidR="00A34FB1" w:rsidRPr="004601FB">
        <w:rPr>
          <w:b/>
          <w:sz w:val="20"/>
          <w:szCs w:val="20"/>
        </w:rPr>
        <w:t>2 Anket F</w:t>
      </w:r>
      <w:r w:rsidR="004601FB">
        <w:rPr>
          <w:b/>
          <w:sz w:val="20"/>
          <w:szCs w:val="20"/>
        </w:rPr>
        <w:t>ormları</w:t>
      </w:r>
      <w:r w:rsidR="0021563F" w:rsidRPr="004601FB">
        <w:rPr>
          <w:b/>
          <w:sz w:val="20"/>
          <w:szCs w:val="20"/>
        </w:rPr>
        <w:t>..................................................................................................</w:t>
      </w:r>
      <w:r w:rsidR="00D9452F" w:rsidRPr="004601FB">
        <w:rPr>
          <w:b/>
          <w:sz w:val="20"/>
          <w:szCs w:val="20"/>
        </w:rPr>
        <w:t>............................</w:t>
      </w:r>
      <w:r w:rsidR="00677FA8" w:rsidRPr="004601FB">
        <w:rPr>
          <w:b/>
          <w:sz w:val="20"/>
          <w:szCs w:val="20"/>
        </w:rPr>
        <w:t>.......</w:t>
      </w:r>
      <w:r w:rsidR="0021563F" w:rsidRPr="004601FB">
        <w:rPr>
          <w:b/>
          <w:sz w:val="20"/>
          <w:szCs w:val="20"/>
        </w:rPr>
        <w:t>.........</w:t>
      </w:r>
      <w:r w:rsidR="00A34FB1" w:rsidRPr="004601FB">
        <w:rPr>
          <w:b/>
          <w:sz w:val="20"/>
          <w:szCs w:val="20"/>
        </w:rPr>
        <w:t>.............................</w:t>
      </w:r>
      <w:r w:rsidR="009D1311">
        <w:rPr>
          <w:b/>
          <w:sz w:val="20"/>
          <w:szCs w:val="20"/>
        </w:rPr>
        <w:t>.....</w:t>
      </w:r>
      <w:r w:rsidR="00A34FB1" w:rsidRPr="004601FB">
        <w:rPr>
          <w:b/>
          <w:sz w:val="20"/>
          <w:szCs w:val="20"/>
        </w:rPr>
        <w:t>52</w:t>
      </w:r>
    </w:p>
    <w:p w:rsidR="00896499" w:rsidRPr="00CC2D5C" w:rsidRDefault="00896499" w:rsidP="00B521EA">
      <w:pPr>
        <w:spacing w:line="276" w:lineRule="auto"/>
        <w:rPr>
          <w:color w:val="FF0000"/>
          <w:sz w:val="24"/>
        </w:rPr>
        <w:sectPr w:rsidR="00896499" w:rsidRPr="00CC2D5C" w:rsidSect="00D9452F">
          <w:pgSz w:w="11910" w:h="16840"/>
          <w:pgMar w:top="1600" w:right="400" w:bottom="1280" w:left="709" w:header="0" w:footer="1097"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A954D4" w:rsidP="007346EF">
      <w:pPr>
        <w:pStyle w:val="Balk2"/>
        <w:numPr>
          <w:ilvl w:val="0"/>
          <w:numId w:val="9"/>
        </w:numPr>
        <w:tabs>
          <w:tab w:val="left" w:pos="1845"/>
        </w:tabs>
        <w:ind w:left="1845" w:hanging="376"/>
        <w:jc w:val="left"/>
      </w:pPr>
      <w:r>
        <w:lastRenderedPageBreak/>
        <w:t>GİRİŞVESTRATEJİKPLANINHAZIRLIK</w:t>
      </w:r>
      <w:r>
        <w:rPr>
          <w:spacing w:val="-2"/>
        </w:rPr>
        <w:t>SÜRECİ</w:t>
      </w:r>
    </w:p>
    <w:p w:rsidR="00B900A1" w:rsidRDefault="00A954D4" w:rsidP="007346EF">
      <w:pPr>
        <w:pStyle w:val="Balk3"/>
        <w:numPr>
          <w:ilvl w:val="1"/>
          <w:numId w:val="9"/>
        </w:numPr>
        <w:tabs>
          <w:tab w:val="left" w:pos="1675"/>
        </w:tabs>
        <w:spacing w:before="281"/>
        <w:ind w:left="1675" w:hanging="717"/>
      </w:pPr>
      <w:r>
        <w:t>StratejiGeliştirmeKuruluveStratejikPlan</w:t>
      </w:r>
      <w:r>
        <w:rPr>
          <w:spacing w:val="-2"/>
        </w:rPr>
        <w:t>Ekibi</w:t>
      </w:r>
    </w:p>
    <w:p w:rsidR="00B900A1" w:rsidRDefault="00B900A1">
      <w:pPr>
        <w:pStyle w:val="GvdeMetni"/>
        <w:rPr>
          <w:b/>
          <w:sz w:val="32"/>
        </w:rPr>
      </w:pPr>
    </w:p>
    <w:p w:rsidR="00B900A1" w:rsidRDefault="00A954D4">
      <w:pPr>
        <w:pStyle w:val="GvdeMetni"/>
        <w:spacing w:line="360" w:lineRule="auto"/>
        <w:ind w:left="958" w:right="1015"/>
        <w:jc w:val="both"/>
      </w:pPr>
      <w:r>
        <w:rPr>
          <w:b/>
        </w:rPr>
        <w:t>StratejiGeliştirmeKurulu:</w:t>
      </w:r>
      <w:r>
        <w:t>Okulmüdürününbaşkanlığında,birokulmüdüryardımcısı, bir öğretmen ve okul/aile birliği başkanı ile bir yönetim kurulu üyesi olmak üzere 5 kişiden oluşan üst kurul kurulur.</w:t>
      </w:r>
    </w:p>
    <w:p w:rsidR="00B900A1" w:rsidRDefault="00A954D4">
      <w:pPr>
        <w:pStyle w:val="GvdeMetni"/>
        <w:spacing w:line="360" w:lineRule="auto"/>
        <w:ind w:left="958" w:right="1018"/>
        <w:jc w:val="both"/>
      </w:pPr>
      <w:r>
        <w:rPr>
          <w:b/>
        </w:rPr>
        <w:t>StratejikPlanEkibi:</w:t>
      </w:r>
      <w:r>
        <w:t>Okulmüdürütarafındangörevlendirilenveüstkurulüyesiolmayan müdür yardımcısı başkanlığında, belirlenen öğretmenler ve gönüllü velilerden oluşur.</w:t>
      </w:r>
    </w:p>
    <w:p w:rsidR="00B900A1" w:rsidRDefault="00B900A1">
      <w:pPr>
        <w:pStyle w:val="GvdeMetni"/>
        <w:spacing w:before="142"/>
      </w:pPr>
    </w:p>
    <w:p w:rsidR="00B900A1" w:rsidRDefault="00A954D4">
      <w:pPr>
        <w:spacing w:before="1"/>
        <w:ind w:left="958"/>
        <w:jc w:val="both"/>
        <w:rPr>
          <w:b/>
          <w:sz w:val="20"/>
        </w:rPr>
      </w:pPr>
      <w:r>
        <w:rPr>
          <w:b/>
          <w:sz w:val="20"/>
        </w:rPr>
        <w:t>Tablo1.StratejiGeliştirmeKuruluveStratejikPlanEkibi</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3"/>
        <w:gridCol w:w="1813"/>
        <w:gridCol w:w="2723"/>
        <w:gridCol w:w="1973"/>
      </w:tblGrid>
      <w:tr w:rsidR="00B900A1" w:rsidTr="00A15E9E">
        <w:trPr>
          <w:trHeight w:val="753"/>
        </w:trPr>
        <w:tc>
          <w:tcPr>
            <w:tcW w:w="4526" w:type="dxa"/>
            <w:gridSpan w:val="2"/>
            <w:shd w:val="clear" w:color="auto" w:fill="D6E3BC" w:themeFill="accent3" w:themeFillTint="66"/>
            <w:vAlign w:val="center"/>
          </w:tcPr>
          <w:p w:rsidR="00B900A1" w:rsidRDefault="00A954D4">
            <w:pPr>
              <w:pStyle w:val="TableParagraph"/>
              <w:ind w:left="679"/>
              <w:rPr>
                <w:b/>
                <w:sz w:val="20"/>
              </w:rPr>
            </w:pPr>
            <w:r>
              <w:rPr>
                <w:b/>
                <w:sz w:val="20"/>
              </w:rPr>
              <w:t>StratejiGeliştirmeKurulu</w:t>
            </w:r>
            <w:r>
              <w:rPr>
                <w:b/>
                <w:spacing w:val="-2"/>
                <w:sz w:val="20"/>
              </w:rPr>
              <w:t>Bilgileri</w:t>
            </w:r>
          </w:p>
        </w:tc>
        <w:tc>
          <w:tcPr>
            <w:tcW w:w="4696" w:type="dxa"/>
            <w:gridSpan w:val="2"/>
            <w:shd w:val="clear" w:color="auto" w:fill="D6E3BC" w:themeFill="accent3" w:themeFillTint="66"/>
            <w:vAlign w:val="center"/>
          </w:tcPr>
          <w:p w:rsidR="00B900A1" w:rsidRDefault="00A954D4">
            <w:pPr>
              <w:pStyle w:val="TableParagraph"/>
              <w:ind w:left="1068"/>
              <w:rPr>
                <w:b/>
                <w:sz w:val="20"/>
              </w:rPr>
            </w:pPr>
            <w:r>
              <w:rPr>
                <w:b/>
                <w:sz w:val="20"/>
              </w:rPr>
              <w:t>StratejikPlanEkibi</w:t>
            </w:r>
            <w:r>
              <w:rPr>
                <w:b/>
                <w:spacing w:val="-2"/>
                <w:sz w:val="20"/>
              </w:rPr>
              <w:t>Bilgileri</w:t>
            </w:r>
          </w:p>
        </w:tc>
      </w:tr>
      <w:tr w:rsidR="00B900A1" w:rsidTr="00C77EDE">
        <w:trPr>
          <w:trHeight w:val="587"/>
        </w:trPr>
        <w:tc>
          <w:tcPr>
            <w:tcW w:w="2713" w:type="dxa"/>
            <w:vAlign w:val="center"/>
          </w:tcPr>
          <w:p w:rsidR="00B900A1" w:rsidRDefault="00A954D4">
            <w:pPr>
              <w:pStyle w:val="TableParagraph"/>
              <w:ind w:left="979"/>
              <w:rPr>
                <w:b/>
                <w:sz w:val="20"/>
              </w:rPr>
            </w:pPr>
            <w:r>
              <w:rPr>
                <w:b/>
                <w:sz w:val="20"/>
              </w:rPr>
              <w:t>Adı</w:t>
            </w:r>
            <w:r>
              <w:rPr>
                <w:b/>
                <w:spacing w:val="-2"/>
                <w:sz w:val="20"/>
              </w:rPr>
              <w:t>Soyadı</w:t>
            </w:r>
          </w:p>
        </w:tc>
        <w:tc>
          <w:tcPr>
            <w:tcW w:w="1813" w:type="dxa"/>
            <w:vAlign w:val="center"/>
          </w:tcPr>
          <w:p w:rsidR="00B900A1" w:rsidRDefault="00C77EDE">
            <w:pPr>
              <w:pStyle w:val="TableParagraph"/>
              <w:ind w:left="472"/>
              <w:rPr>
                <w:b/>
                <w:sz w:val="20"/>
              </w:rPr>
            </w:pPr>
            <w:r>
              <w:rPr>
                <w:b/>
                <w:spacing w:val="-2"/>
                <w:sz w:val="20"/>
              </w:rPr>
              <w:t>Unvanı</w:t>
            </w:r>
          </w:p>
        </w:tc>
        <w:tc>
          <w:tcPr>
            <w:tcW w:w="2723" w:type="dxa"/>
            <w:vAlign w:val="center"/>
          </w:tcPr>
          <w:p w:rsidR="00B900A1" w:rsidRDefault="00A954D4">
            <w:pPr>
              <w:pStyle w:val="TableParagraph"/>
              <w:ind w:left="9"/>
              <w:jc w:val="center"/>
              <w:rPr>
                <w:b/>
                <w:sz w:val="20"/>
              </w:rPr>
            </w:pPr>
            <w:r>
              <w:rPr>
                <w:b/>
                <w:sz w:val="20"/>
              </w:rPr>
              <w:t>Adı</w:t>
            </w:r>
            <w:r>
              <w:rPr>
                <w:b/>
                <w:spacing w:val="-2"/>
                <w:sz w:val="20"/>
              </w:rPr>
              <w:t>Soyadı</w:t>
            </w:r>
          </w:p>
        </w:tc>
        <w:tc>
          <w:tcPr>
            <w:tcW w:w="1973" w:type="dxa"/>
            <w:vAlign w:val="center"/>
          </w:tcPr>
          <w:p w:rsidR="00B900A1" w:rsidRDefault="00C77EDE">
            <w:pPr>
              <w:pStyle w:val="TableParagraph"/>
              <w:ind w:left="528"/>
              <w:rPr>
                <w:b/>
                <w:sz w:val="20"/>
              </w:rPr>
            </w:pPr>
            <w:r>
              <w:rPr>
                <w:b/>
                <w:spacing w:val="-2"/>
                <w:sz w:val="20"/>
              </w:rPr>
              <w:t>Unvanı</w:t>
            </w:r>
          </w:p>
        </w:tc>
      </w:tr>
      <w:tr w:rsidR="00C77EDE" w:rsidTr="00C77EDE">
        <w:trPr>
          <w:trHeight w:val="290"/>
        </w:trPr>
        <w:tc>
          <w:tcPr>
            <w:tcW w:w="2713" w:type="dxa"/>
            <w:vAlign w:val="center"/>
          </w:tcPr>
          <w:p w:rsidR="00C77EDE" w:rsidRDefault="00CC2D5C" w:rsidP="00C77EDE">
            <w:pPr>
              <w:pStyle w:val="TableParagraph"/>
              <w:rPr>
                <w:rFonts w:ascii="Times New Roman"/>
                <w:sz w:val="20"/>
              </w:rPr>
            </w:pPr>
            <w:r>
              <w:rPr>
                <w:rFonts w:ascii="Calibri" w:hAnsi="Calibri" w:cs="Calibri"/>
                <w:sz w:val="20"/>
                <w:szCs w:val="20"/>
              </w:rPr>
              <w:t>ABDULLAH DALGIÇ</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w:t>
            </w:r>
          </w:p>
        </w:tc>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CC2D5C" w:rsidP="00C77EDE">
            <w:pPr>
              <w:pStyle w:val="TableParagraph"/>
              <w:rPr>
                <w:rFonts w:ascii="Times New Roman"/>
                <w:sz w:val="20"/>
              </w:rPr>
            </w:pPr>
            <w:r>
              <w:rPr>
                <w:rFonts w:ascii="Calibri" w:hAnsi="Calibri" w:cs="Calibri"/>
                <w:sz w:val="20"/>
                <w:szCs w:val="20"/>
              </w:rPr>
              <w:t>İSA FİDAN</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 Yardımcısı</w:t>
            </w:r>
          </w:p>
        </w:tc>
      </w:tr>
      <w:tr w:rsidR="00C77EDE" w:rsidTr="00C77EDE">
        <w:trPr>
          <w:trHeight w:val="292"/>
        </w:trPr>
        <w:tc>
          <w:tcPr>
            <w:tcW w:w="2713" w:type="dxa"/>
            <w:vAlign w:val="center"/>
          </w:tcPr>
          <w:p w:rsidR="00C77EDE" w:rsidRDefault="00CC2D5C" w:rsidP="00C77EDE">
            <w:pPr>
              <w:pStyle w:val="TableParagraph"/>
              <w:rPr>
                <w:rFonts w:ascii="Times New Roman"/>
                <w:sz w:val="20"/>
              </w:rPr>
            </w:pPr>
            <w:r>
              <w:rPr>
                <w:rFonts w:ascii="Calibri" w:hAnsi="Calibri" w:cs="Calibri"/>
                <w:sz w:val="20"/>
                <w:szCs w:val="20"/>
              </w:rPr>
              <w:t>SEDAT SERİN</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 Yardımcısı</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Default="00CC2D5C" w:rsidP="00C77EDE">
            <w:pPr>
              <w:pStyle w:val="TableParagraph"/>
              <w:rPr>
                <w:rFonts w:ascii="Times New Roman"/>
                <w:sz w:val="20"/>
              </w:rPr>
            </w:pPr>
            <w:r>
              <w:rPr>
                <w:rFonts w:ascii="Calibri" w:hAnsi="Calibri" w:cs="Calibri"/>
                <w:sz w:val="20"/>
                <w:szCs w:val="20"/>
              </w:rPr>
              <w:t>HİLAL VURGUN</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r>
      <w:tr w:rsidR="00C77EDE" w:rsidTr="00C77EDE">
        <w:trPr>
          <w:trHeight w:val="292"/>
        </w:trPr>
        <w:tc>
          <w:tcPr>
            <w:tcW w:w="2713" w:type="dxa"/>
            <w:vAlign w:val="center"/>
          </w:tcPr>
          <w:p w:rsidR="00C77EDE" w:rsidRDefault="00CC2D5C" w:rsidP="00C77EDE">
            <w:pPr>
              <w:pStyle w:val="TableParagraph"/>
              <w:rPr>
                <w:rFonts w:ascii="Times New Roman"/>
                <w:sz w:val="20"/>
              </w:rPr>
            </w:pPr>
            <w:r>
              <w:rPr>
                <w:rFonts w:ascii="Calibri" w:hAnsi="Calibri" w:cs="Calibri"/>
                <w:sz w:val="20"/>
                <w:szCs w:val="20"/>
              </w:rPr>
              <w:t>ZEHRA ÖZKAN</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Default="00CC2D5C" w:rsidP="00C77EDE">
            <w:pPr>
              <w:pStyle w:val="TableParagraph"/>
              <w:rPr>
                <w:rFonts w:ascii="Times New Roman"/>
                <w:sz w:val="20"/>
              </w:rPr>
            </w:pPr>
            <w:r>
              <w:rPr>
                <w:rFonts w:ascii="Calibri" w:hAnsi="Calibri" w:cs="Calibri"/>
                <w:sz w:val="20"/>
                <w:szCs w:val="20"/>
              </w:rPr>
              <w:t>ARZU TABARU</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r>
      <w:tr w:rsidR="00C77EDE" w:rsidTr="00C77EDE">
        <w:trPr>
          <w:trHeight w:val="311"/>
        </w:trPr>
        <w:tc>
          <w:tcPr>
            <w:tcW w:w="2713" w:type="dxa"/>
            <w:vAlign w:val="center"/>
          </w:tcPr>
          <w:p w:rsidR="00C77EDE" w:rsidRDefault="00CC2D5C" w:rsidP="00C77EDE">
            <w:pPr>
              <w:pStyle w:val="TableParagraph"/>
              <w:rPr>
                <w:rFonts w:ascii="Times New Roman"/>
              </w:rPr>
            </w:pPr>
            <w:r>
              <w:rPr>
                <w:rFonts w:ascii="Calibri" w:hAnsi="Calibri" w:cs="Calibri"/>
                <w:sz w:val="20"/>
                <w:szCs w:val="20"/>
              </w:rPr>
              <w:t>ÇİSEM YAVUZ</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rPr>
            </w:pPr>
            <w:r>
              <w:rPr>
                <w:rFonts w:ascii="Calibri" w:hAnsi="Calibri" w:cs="Calibri"/>
                <w:color w:val="000000"/>
                <w:sz w:val="20"/>
                <w:szCs w:val="20"/>
              </w:rPr>
              <w:t>OAB Başkanı</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Pr="00C77EDE" w:rsidRDefault="00CC2D5C" w:rsidP="00C77EDE">
            <w:pPr>
              <w:pStyle w:val="TableParagraph"/>
              <w:rPr>
                <w:rFonts w:asciiTheme="minorHAnsi" w:hAnsiTheme="minorHAnsi" w:cstheme="minorHAnsi"/>
                <w:sz w:val="20"/>
                <w:szCs w:val="20"/>
              </w:rPr>
            </w:pPr>
            <w:r>
              <w:rPr>
                <w:rFonts w:asciiTheme="minorHAnsi" w:hAnsiTheme="minorHAnsi" w:cstheme="minorHAnsi"/>
                <w:sz w:val="20"/>
                <w:szCs w:val="20"/>
              </w:rPr>
              <w:t>SELDA YİĞİT</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2630DE" w:rsidP="00C77EDE">
            <w:pPr>
              <w:pStyle w:val="TableParagraph"/>
              <w:rPr>
                <w:rFonts w:ascii="Times New Roman"/>
              </w:rPr>
            </w:pPr>
            <w:r>
              <w:rPr>
                <w:rFonts w:ascii="Calibri" w:hAnsi="Calibri" w:cs="Calibri"/>
                <w:color w:val="000000"/>
                <w:sz w:val="20"/>
                <w:szCs w:val="20"/>
              </w:rPr>
              <w:t>Öğretmen</w:t>
            </w:r>
          </w:p>
        </w:tc>
      </w:tr>
      <w:tr w:rsidR="00C77EDE" w:rsidTr="00C77EDE">
        <w:trPr>
          <w:trHeight w:val="292"/>
        </w:trPr>
        <w:tc>
          <w:tcPr>
            <w:tcW w:w="2713" w:type="dxa"/>
            <w:vAlign w:val="center"/>
          </w:tcPr>
          <w:p w:rsidR="00C77EDE" w:rsidRDefault="00CC2D5C" w:rsidP="00C77EDE">
            <w:pPr>
              <w:pStyle w:val="TableParagraph"/>
              <w:rPr>
                <w:rFonts w:ascii="Times New Roman"/>
                <w:sz w:val="20"/>
              </w:rPr>
            </w:pPr>
            <w:r>
              <w:rPr>
                <w:rFonts w:ascii="Calibri" w:hAnsi="Calibri" w:cs="Calibri"/>
                <w:sz w:val="20"/>
                <w:szCs w:val="20"/>
              </w:rPr>
              <w:t>CANAN ŞAH</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OAB Yön. Kur. Üyesi</w:t>
            </w:r>
          </w:p>
        </w:tc>
        <w:tc>
          <w:tcPr>
            <w:tcW w:w="2723" w:type="dxa"/>
            <w:tcBorders>
              <w:top w:val="nil"/>
              <w:left w:val="single" w:sz="4" w:space="0" w:color="auto"/>
              <w:bottom w:val="single" w:sz="8" w:space="0" w:color="auto"/>
              <w:right w:val="single" w:sz="4" w:space="0" w:color="auto"/>
            </w:tcBorders>
            <w:shd w:val="clear" w:color="auto" w:fill="auto"/>
            <w:vAlign w:val="center"/>
          </w:tcPr>
          <w:p w:rsidR="00C77EDE" w:rsidRDefault="00C77EDE" w:rsidP="00C77EDE">
            <w:pPr>
              <w:pStyle w:val="TableParagraph"/>
              <w:rPr>
                <w:rFonts w:ascii="Times New Roman"/>
                <w:sz w:val="20"/>
              </w:rPr>
            </w:pPr>
          </w:p>
        </w:tc>
        <w:tc>
          <w:tcPr>
            <w:tcW w:w="1973" w:type="dxa"/>
            <w:tcBorders>
              <w:top w:val="nil"/>
              <w:left w:val="single" w:sz="4" w:space="0" w:color="auto"/>
              <w:bottom w:val="single" w:sz="8" w:space="0" w:color="auto"/>
              <w:right w:val="single" w:sz="4" w:space="0" w:color="auto"/>
            </w:tcBorders>
            <w:shd w:val="clear" w:color="auto" w:fill="auto"/>
            <w:vAlign w:val="center"/>
          </w:tcPr>
          <w:p w:rsidR="00C77EDE" w:rsidRDefault="00C77EDE" w:rsidP="00C77EDE">
            <w:pPr>
              <w:pStyle w:val="TableParagraph"/>
              <w:rPr>
                <w:rFonts w:ascii="Times New Roman"/>
                <w:sz w:val="20"/>
              </w:rPr>
            </w:pPr>
          </w:p>
        </w:tc>
      </w:tr>
    </w:tbl>
    <w:p w:rsidR="00B900A1" w:rsidRDefault="00B900A1">
      <w:pPr>
        <w:pStyle w:val="GvdeMetni"/>
        <w:spacing w:before="233"/>
        <w:rPr>
          <w:b/>
          <w:sz w:val="20"/>
        </w:rPr>
      </w:pPr>
    </w:p>
    <w:p w:rsidR="00B900A1" w:rsidRDefault="00A954D4" w:rsidP="007346EF">
      <w:pPr>
        <w:pStyle w:val="Balk3"/>
        <w:numPr>
          <w:ilvl w:val="1"/>
          <w:numId w:val="9"/>
        </w:numPr>
        <w:tabs>
          <w:tab w:val="left" w:pos="1675"/>
        </w:tabs>
        <w:spacing w:before="0"/>
        <w:ind w:left="1675" w:hanging="717"/>
      </w:pPr>
      <w:r>
        <w:t>Planlama</w:t>
      </w:r>
      <w:r>
        <w:rPr>
          <w:spacing w:val="-2"/>
        </w:rPr>
        <w:t>Süreci:</w:t>
      </w:r>
    </w:p>
    <w:p w:rsidR="00B900A1" w:rsidRDefault="00B900A1">
      <w:pPr>
        <w:pStyle w:val="GvdeMetni"/>
        <w:rPr>
          <w:b/>
          <w:sz w:val="32"/>
        </w:rPr>
      </w:pPr>
    </w:p>
    <w:p w:rsidR="00B900A1" w:rsidRPr="007C483E" w:rsidRDefault="00A954D4">
      <w:pPr>
        <w:spacing w:line="360" w:lineRule="auto"/>
        <w:ind w:left="958" w:right="1012"/>
        <w:jc w:val="both"/>
        <w:rPr>
          <w:iCs/>
          <w:sz w:val="24"/>
        </w:rPr>
      </w:pPr>
      <w:r w:rsidRPr="007C483E">
        <w:rPr>
          <w:iCs/>
          <w:sz w:val="24"/>
        </w:rPr>
        <w:t>2024-2028 dönemi stratejik plan hazırlanma süreci Strateji Geliştirme Kurulu ve Stratejik Plan Ekibi’nin oluşturulması ile başlamıştır. Ekip tarafından oluşturulan çalışma takvimi kapsamında ilkaşamada durumanaliziçalışmalarıyapılmışve durumanaliziaşamasında,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B900A1" w:rsidRDefault="00B900A1">
      <w:pPr>
        <w:spacing w:line="360" w:lineRule="auto"/>
        <w:jc w:val="both"/>
        <w:sectPr w:rsidR="00B900A1" w:rsidSect="00870DE4">
          <w:pgSz w:w="11910" w:h="16840"/>
          <w:pgMar w:top="1320" w:right="400" w:bottom="1280" w:left="460" w:header="0" w:footer="1097"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A954D4" w:rsidP="007346EF">
      <w:pPr>
        <w:pStyle w:val="Balk2"/>
        <w:numPr>
          <w:ilvl w:val="0"/>
          <w:numId w:val="9"/>
        </w:numPr>
        <w:tabs>
          <w:tab w:val="left" w:pos="1677"/>
        </w:tabs>
        <w:ind w:left="1677" w:hanging="359"/>
        <w:jc w:val="left"/>
      </w:pPr>
      <w:r>
        <w:lastRenderedPageBreak/>
        <w:t>DURUM</w:t>
      </w:r>
      <w:r>
        <w:rPr>
          <w:spacing w:val="-2"/>
        </w:rPr>
        <w:t>ANALİZİ</w:t>
      </w:r>
    </w:p>
    <w:p w:rsidR="00B900A1" w:rsidRPr="00723663" w:rsidRDefault="00A954D4" w:rsidP="00A15E9E">
      <w:pPr>
        <w:spacing w:before="280" w:line="360" w:lineRule="auto"/>
        <w:ind w:left="958" w:right="-7"/>
        <w:jc w:val="both"/>
        <w:rPr>
          <w:iCs/>
          <w:sz w:val="24"/>
        </w:rPr>
      </w:pPr>
      <w:r w:rsidRPr="00723663">
        <w:rPr>
          <w:iCs/>
          <w:sz w:val="24"/>
        </w:rPr>
        <w:t xml:space="preserve">Stratejik planlama sürecinin ilk adımı olan durum analizi, </w:t>
      </w:r>
      <w:r w:rsidR="00CA0634">
        <w:rPr>
          <w:iCs/>
          <w:sz w:val="24"/>
        </w:rPr>
        <w:t>Gazi Abdurrahman</w:t>
      </w:r>
      <w:r w:rsidR="00BB4C6E">
        <w:rPr>
          <w:iCs/>
          <w:sz w:val="24"/>
        </w:rPr>
        <w:t xml:space="preserve"> İlkokulu olarak</w:t>
      </w:r>
      <w:r w:rsidRPr="00723663">
        <w:rPr>
          <w:iCs/>
          <w:sz w:val="24"/>
        </w:rPr>
        <w:t xml:space="preserve"> “neredeyiz?” sorusuna cevap vermektedir. Okulumuzun geleceğe yönelik amaç, hedef ve stratejiler geliştirebilmesi için öncelikle mevcut durumda hangi kaynaklara sahip olduğu ya da hangi yönlerinin eksik olduğu ayrıca,okulumuzun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B900A1" w:rsidRPr="00723663" w:rsidRDefault="00A954D4" w:rsidP="00A15E9E">
      <w:pPr>
        <w:spacing w:before="1" w:line="360" w:lineRule="auto"/>
        <w:ind w:left="958" w:right="-7"/>
        <w:jc w:val="both"/>
        <w:rPr>
          <w:iCs/>
          <w:sz w:val="24"/>
        </w:rPr>
      </w:pPr>
      <w:r w:rsidRPr="00723663">
        <w:rPr>
          <w:iCs/>
          <w:sz w:val="24"/>
        </w:rPr>
        <w:t xml:space="preserve">Durum analizi bölümünde, aşağıdaki hususlarla ilgili analiz ve değerlendirmeler </w:t>
      </w:r>
      <w:r w:rsidRPr="00723663">
        <w:rPr>
          <w:iCs/>
          <w:spacing w:val="-2"/>
          <w:sz w:val="24"/>
        </w:rPr>
        <w:t>yapılmıştır;</w:t>
      </w:r>
    </w:p>
    <w:p w:rsidR="00B900A1" w:rsidRPr="00723663" w:rsidRDefault="00A954D4" w:rsidP="007346EF">
      <w:pPr>
        <w:pStyle w:val="ListeParagraf"/>
        <w:numPr>
          <w:ilvl w:val="0"/>
          <w:numId w:val="8"/>
        </w:numPr>
        <w:tabs>
          <w:tab w:val="left" w:pos="1678"/>
        </w:tabs>
        <w:spacing w:before="0" w:line="294" w:lineRule="exact"/>
        <w:rPr>
          <w:iCs/>
          <w:sz w:val="24"/>
        </w:rPr>
      </w:pPr>
      <w:r w:rsidRPr="00723663">
        <w:rPr>
          <w:iCs/>
          <w:sz w:val="24"/>
        </w:rPr>
        <w:t>Kurumsal</w:t>
      </w:r>
      <w:r w:rsidRPr="00723663">
        <w:rPr>
          <w:iCs/>
          <w:spacing w:val="-2"/>
          <w:sz w:val="24"/>
        </w:rPr>
        <w:t xml:space="preserve"> tarihçe</w:t>
      </w:r>
    </w:p>
    <w:p w:rsidR="00B900A1" w:rsidRPr="00723663" w:rsidRDefault="00A954D4" w:rsidP="007346EF">
      <w:pPr>
        <w:pStyle w:val="ListeParagraf"/>
        <w:numPr>
          <w:ilvl w:val="0"/>
          <w:numId w:val="8"/>
        </w:numPr>
        <w:tabs>
          <w:tab w:val="left" w:pos="1678"/>
        </w:tabs>
        <w:spacing w:before="142"/>
        <w:rPr>
          <w:iCs/>
          <w:sz w:val="24"/>
        </w:rPr>
      </w:pPr>
      <w:r w:rsidRPr="00723663">
        <w:rPr>
          <w:iCs/>
          <w:sz w:val="24"/>
        </w:rPr>
        <w:t>Uygulanmaktaolanplanın</w:t>
      </w:r>
      <w:r w:rsidRPr="00723663">
        <w:rPr>
          <w:iCs/>
          <w:spacing w:val="-2"/>
          <w:sz w:val="24"/>
        </w:rPr>
        <w:t>değerlendirilmesi</w:t>
      </w:r>
    </w:p>
    <w:p w:rsidR="00B900A1" w:rsidRPr="00723663" w:rsidRDefault="00A954D4" w:rsidP="007346EF">
      <w:pPr>
        <w:pStyle w:val="ListeParagraf"/>
        <w:numPr>
          <w:ilvl w:val="0"/>
          <w:numId w:val="8"/>
        </w:numPr>
        <w:tabs>
          <w:tab w:val="left" w:pos="1678"/>
        </w:tabs>
        <w:spacing w:before="140"/>
        <w:rPr>
          <w:iCs/>
          <w:sz w:val="24"/>
        </w:rPr>
      </w:pPr>
      <w:r w:rsidRPr="00723663">
        <w:rPr>
          <w:iCs/>
          <w:sz w:val="24"/>
        </w:rPr>
        <w:t>Mevzuat</w:t>
      </w:r>
      <w:r w:rsidRPr="00723663">
        <w:rPr>
          <w:iCs/>
          <w:spacing w:val="-2"/>
          <w:sz w:val="24"/>
        </w:rPr>
        <w:t>analizi</w:t>
      </w:r>
    </w:p>
    <w:p w:rsidR="00B900A1" w:rsidRPr="00723663" w:rsidRDefault="00A954D4" w:rsidP="007346EF">
      <w:pPr>
        <w:pStyle w:val="ListeParagraf"/>
        <w:numPr>
          <w:ilvl w:val="0"/>
          <w:numId w:val="8"/>
        </w:numPr>
        <w:tabs>
          <w:tab w:val="left" w:pos="1678"/>
        </w:tabs>
        <w:spacing w:before="142"/>
        <w:rPr>
          <w:iCs/>
          <w:sz w:val="24"/>
        </w:rPr>
      </w:pPr>
      <w:r w:rsidRPr="00723663">
        <w:rPr>
          <w:iCs/>
          <w:sz w:val="24"/>
        </w:rPr>
        <w:t>Üstpolitikabelgelerinin</w:t>
      </w:r>
      <w:r w:rsidRPr="00723663">
        <w:rPr>
          <w:iCs/>
          <w:spacing w:val="-2"/>
          <w:sz w:val="24"/>
        </w:rPr>
        <w:t>analizi</w:t>
      </w:r>
    </w:p>
    <w:p w:rsidR="00B900A1" w:rsidRPr="00723663" w:rsidRDefault="00A954D4" w:rsidP="007346EF">
      <w:pPr>
        <w:pStyle w:val="ListeParagraf"/>
        <w:numPr>
          <w:ilvl w:val="0"/>
          <w:numId w:val="8"/>
        </w:numPr>
        <w:tabs>
          <w:tab w:val="left" w:pos="1678"/>
        </w:tabs>
        <w:spacing w:before="140"/>
        <w:rPr>
          <w:iCs/>
          <w:sz w:val="24"/>
        </w:rPr>
      </w:pPr>
      <w:r w:rsidRPr="00723663">
        <w:rPr>
          <w:iCs/>
          <w:sz w:val="24"/>
        </w:rPr>
        <w:t>Faaliyetalanlarıileürünvehizmetlerin</w:t>
      </w:r>
      <w:r w:rsidRPr="00723663">
        <w:rPr>
          <w:iCs/>
          <w:spacing w:val="-2"/>
          <w:sz w:val="24"/>
        </w:rPr>
        <w:t>belirlenmesi</w:t>
      </w:r>
    </w:p>
    <w:p w:rsidR="00B900A1" w:rsidRPr="00723663" w:rsidRDefault="00A954D4" w:rsidP="007346EF">
      <w:pPr>
        <w:pStyle w:val="ListeParagraf"/>
        <w:numPr>
          <w:ilvl w:val="0"/>
          <w:numId w:val="8"/>
        </w:numPr>
        <w:tabs>
          <w:tab w:val="left" w:pos="1678"/>
        </w:tabs>
        <w:spacing w:before="140"/>
        <w:rPr>
          <w:iCs/>
          <w:sz w:val="24"/>
        </w:rPr>
      </w:pPr>
      <w:r w:rsidRPr="00723663">
        <w:rPr>
          <w:iCs/>
          <w:sz w:val="24"/>
        </w:rPr>
        <w:t>Paydaş</w:t>
      </w:r>
      <w:r w:rsidRPr="00723663">
        <w:rPr>
          <w:iCs/>
          <w:spacing w:val="-2"/>
          <w:sz w:val="24"/>
        </w:rPr>
        <w:t>analizi</w:t>
      </w:r>
    </w:p>
    <w:p w:rsidR="00B900A1" w:rsidRPr="00723663" w:rsidRDefault="00A954D4" w:rsidP="007346EF">
      <w:pPr>
        <w:pStyle w:val="ListeParagraf"/>
        <w:numPr>
          <w:ilvl w:val="0"/>
          <w:numId w:val="8"/>
        </w:numPr>
        <w:tabs>
          <w:tab w:val="left" w:pos="1678"/>
        </w:tabs>
        <w:spacing w:before="142"/>
        <w:rPr>
          <w:iCs/>
          <w:sz w:val="24"/>
        </w:rPr>
      </w:pPr>
      <w:r w:rsidRPr="00723663">
        <w:rPr>
          <w:iCs/>
          <w:sz w:val="24"/>
        </w:rPr>
        <w:t>Kuruluşiçi</w:t>
      </w:r>
      <w:r w:rsidRPr="00723663">
        <w:rPr>
          <w:iCs/>
          <w:spacing w:val="-2"/>
          <w:sz w:val="24"/>
        </w:rPr>
        <w:t xml:space="preserve"> analiz</w:t>
      </w:r>
    </w:p>
    <w:p w:rsidR="00B900A1" w:rsidRPr="00723663" w:rsidRDefault="00A954D4" w:rsidP="007346EF">
      <w:pPr>
        <w:pStyle w:val="ListeParagraf"/>
        <w:numPr>
          <w:ilvl w:val="0"/>
          <w:numId w:val="8"/>
        </w:numPr>
        <w:tabs>
          <w:tab w:val="left" w:pos="1678"/>
        </w:tabs>
        <w:spacing w:before="140"/>
        <w:rPr>
          <w:iCs/>
          <w:sz w:val="24"/>
        </w:rPr>
      </w:pPr>
      <w:r w:rsidRPr="00723663">
        <w:rPr>
          <w:iCs/>
          <w:sz w:val="24"/>
        </w:rPr>
        <w:t>Dışçevreanalizi(Politik,ekonomik,sosyal,teknolojik,yasalveçevresel</w:t>
      </w:r>
      <w:r w:rsidRPr="00723663">
        <w:rPr>
          <w:iCs/>
          <w:spacing w:val="-2"/>
          <w:sz w:val="24"/>
        </w:rPr>
        <w:t>analiz)</w:t>
      </w:r>
    </w:p>
    <w:p w:rsidR="00B900A1" w:rsidRPr="00723663" w:rsidRDefault="00A954D4" w:rsidP="007346EF">
      <w:pPr>
        <w:pStyle w:val="ListeParagraf"/>
        <w:numPr>
          <w:ilvl w:val="0"/>
          <w:numId w:val="8"/>
        </w:numPr>
        <w:tabs>
          <w:tab w:val="left" w:pos="1678"/>
        </w:tabs>
        <w:spacing w:before="139"/>
        <w:rPr>
          <w:iCs/>
          <w:sz w:val="24"/>
        </w:rPr>
      </w:pPr>
      <w:r w:rsidRPr="00723663">
        <w:rPr>
          <w:iCs/>
          <w:sz w:val="24"/>
        </w:rPr>
        <w:t>Güçlüvezayıfyönlerilefırsatlarvetehditler(GZFT)</w:t>
      </w:r>
      <w:r w:rsidRPr="00723663">
        <w:rPr>
          <w:iCs/>
          <w:spacing w:val="-2"/>
          <w:sz w:val="24"/>
        </w:rPr>
        <w:t>analizi</w:t>
      </w:r>
    </w:p>
    <w:p w:rsidR="00B900A1" w:rsidRPr="00723663" w:rsidRDefault="00A954D4" w:rsidP="007346EF">
      <w:pPr>
        <w:pStyle w:val="ListeParagraf"/>
        <w:numPr>
          <w:ilvl w:val="0"/>
          <w:numId w:val="8"/>
        </w:numPr>
        <w:tabs>
          <w:tab w:val="left" w:pos="1678"/>
        </w:tabs>
        <w:spacing w:before="143"/>
        <w:rPr>
          <w:iCs/>
          <w:sz w:val="24"/>
        </w:rPr>
      </w:pPr>
      <w:r w:rsidRPr="00723663">
        <w:rPr>
          <w:iCs/>
          <w:sz w:val="24"/>
        </w:rPr>
        <w:t>Tespitveihtiyaçların</w:t>
      </w:r>
      <w:r w:rsidRPr="00723663">
        <w:rPr>
          <w:iCs/>
          <w:spacing w:val="-2"/>
          <w:sz w:val="24"/>
        </w:rPr>
        <w:t xml:space="preserve"> belirlenmesi</w:t>
      </w:r>
    </w:p>
    <w:p w:rsidR="00B900A1" w:rsidRDefault="00B900A1">
      <w:pPr>
        <w:sectPr w:rsidR="00B900A1" w:rsidSect="00870DE4">
          <w:pgSz w:w="11910" w:h="16840"/>
          <w:pgMar w:top="1440" w:right="1418" w:bottom="1440" w:left="397" w:header="0" w:footer="1094" w:gutter="0"/>
          <w:pgBorders w:offsetFrom="page">
            <w:top w:val="triple" w:sz="4" w:space="24" w:color="990033"/>
            <w:left w:val="triple" w:sz="4" w:space="24" w:color="990033"/>
            <w:bottom w:val="triple" w:sz="4" w:space="24" w:color="990033"/>
            <w:right w:val="triple" w:sz="4" w:space="24" w:color="990033"/>
          </w:pgBorders>
          <w:cols w:space="708"/>
          <w:docGrid w:linePitch="299"/>
        </w:sectPr>
      </w:pPr>
    </w:p>
    <w:p w:rsidR="00B900A1" w:rsidRPr="002B6BBB" w:rsidRDefault="00A954D4" w:rsidP="007346EF">
      <w:pPr>
        <w:pStyle w:val="Balk3"/>
        <w:numPr>
          <w:ilvl w:val="1"/>
          <w:numId w:val="9"/>
        </w:numPr>
        <w:tabs>
          <w:tab w:val="left" w:pos="1553"/>
        </w:tabs>
        <w:ind w:left="1553" w:hanging="595"/>
      </w:pPr>
      <w:r>
        <w:lastRenderedPageBreak/>
        <w:t>Kurumsal</w:t>
      </w:r>
      <w:r w:rsidR="002E05CC">
        <w:t xml:space="preserve"> </w:t>
      </w:r>
      <w:r>
        <w:rPr>
          <w:spacing w:val="-2"/>
        </w:rPr>
        <w:t>Tarihçe</w:t>
      </w:r>
    </w:p>
    <w:p w:rsidR="002B6BBB" w:rsidRPr="009F32BE" w:rsidRDefault="0042225B" w:rsidP="001B4D46">
      <w:pPr>
        <w:pStyle w:val="Balk3"/>
        <w:tabs>
          <w:tab w:val="left" w:pos="993"/>
        </w:tabs>
        <w:spacing w:line="360" w:lineRule="auto"/>
        <w:ind w:left="958" w:firstLine="0"/>
        <w:jc w:val="both"/>
        <w:rPr>
          <w:rFonts w:asciiTheme="majorHAnsi" w:hAnsiTheme="majorHAnsi"/>
          <w:b w:val="0"/>
          <w:sz w:val="24"/>
          <w:szCs w:val="24"/>
        </w:rPr>
      </w:pPr>
      <w:r>
        <w:rPr>
          <w:rFonts w:asciiTheme="majorHAnsi" w:hAnsiTheme="majorHAnsi"/>
          <w:b w:val="0"/>
          <w:spacing w:val="-2"/>
          <w:sz w:val="24"/>
          <w:szCs w:val="24"/>
        </w:rPr>
        <w:tab/>
      </w:r>
      <w:r>
        <w:rPr>
          <w:rFonts w:asciiTheme="majorHAnsi" w:hAnsiTheme="majorHAnsi"/>
          <w:b w:val="0"/>
          <w:spacing w:val="-2"/>
          <w:sz w:val="24"/>
          <w:szCs w:val="24"/>
        </w:rPr>
        <w:tab/>
      </w:r>
      <w:r w:rsidR="002B6BBB" w:rsidRPr="009F32BE">
        <w:rPr>
          <w:rFonts w:asciiTheme="majorHAnsi" w:hAnsiTheme="majorHAnsi"/>
          <w:b w:val="0"/>
          <w:spacing w:val="-2"/>
          <w:sz w:val="24"/>
          <w:szCs w:val="24"/>
        </w:rPr>
        <w:t>Okulumuz 1973 yılında Çiftlikköy Sahil Mahallesinde oturan sakinlerin</w:t>
      </w:r>
      <w:r w:rsidR="009F32BE" w:rsidRPr="009F32BE">
        <w:rPr>
          <w:rFonts w:asciiTheme="majorHAnsi" w:hAnsiTheme="majorHAnsi"/>
          <w:b w:val="0"/>
          <w:spacing w:val="-2"/>
          <w:sz w:val="24"/>
          <w:szCs w:val="24"/>
        </w:rPr>
        <w:t>in</w:t>
      </w:r>
      <w:r w:rsidR="002B6BBB" w:rsidRPr="009F32BE">
        <w:rPr>
          <w:rFonts w:asciiTheme="majorHAnsi" w:hAnsiTheme="majorHAnsi"/>
          <w:b w:val="0"/>
          <w:spacing w:val="-2"/>
          <w:sz w:val="24"/>
          <w:szCs w:val="24"/>
        </w:rPr>
        <w:t xml:space="preserve"> kurmuş oldukları Çiftlikköy  Sahil Sitesi Okul Yaptırma ve Yaşatma Derneğinin çalışm</w:t>
      </w:r>
      <w:r w:rsidR="009F32BE" w:rsidRPr="009F32BE">
        <w:rPr>
          <w:rFonts w:asciiTheme="majorHAnsi" w:hAnsiTheme="majorHAnsi"/>
          <w:b w:val="0"/>
          <w:spacing w:val="-2"/>
          <w:sz w:val="24"/>
          <w:szCs w:val="24"/>
        </w:rPr>
        <w:t>a</w:t>
      </w:r>
      <w:r w:rsidR="002B6BBB" w:rsidRPr="009F32BE">
        <w:rPr>
          <w:rFonts w:asciiTheme="majorHAnsi" w:hAnsiTheme="majorHAnsi"/>
          <w:b w:val="0"/>
          <w:spacing w:val="-2"/>
          <w:sz w:val="24"/>
          <w:szCs w:val="24"/>
        </w:rPr>
        <w:t>ları sonunda İstanbul Milli Eğitim Müdürlüğünün 17.04.1973 tarihli ve701.1/191599 sayılı yazıları ile 1974 yılı İlk</w:t>
      </w:r>
      <w:r w:rsidR="009F32BE" w:rsidRPr="009F32BE">
        <w:rPr>
          <w:rFonts w:asciiTheme="majorHAnsi" w:hAnsiTheme="majorHAnsi"/>
          <w:b w:val="0"/>
          <w:spacing w:val="-2"/>
          <w:sz w:val="24"/>
          <w:szCs w:val="24"/>
        </w:rPr>
        <w:t>ö</w:t>
      </w:r>
      <w:r w:rsidR="002B6BBB" w:rsidRPr="009F32BE">
        <w:rPr>
          <w:rFonts w:asciiTheme="majorHAnsi" w:hAnsiTheme="majorHAnsi"/>
          <w:b w:val="0"/>
          <w:spacing w:val="-2"/>
          <w:sz w:val="24"/>
          <w:szCs w:val="24"/>
        </w:rPr>
        <w:t xml:space="preserve">ğretim yapımı programına alınmış ve 1975 yılı Ekim ayının 15. </w:t>
      </w:r>
      <w:r w:rsidR="009F32BE" w:rsidRPr="009F32BE">
        <w:rPr>
          <w:rFonts w:asciiTheme="majorHAnsi" w:hAnsiTheme="majorHAnsi"/>
          <w:b w:val="0"/>
          <w:spacing w:val="-2"/>
          <w:sz w:val="24"/>
          <w:szCs w:val="24"/>
        </w:rPr>
        <w:t>g</w:t>
      </w:r>
      <w:r w:rsidR="002B6BBB" w:rsidRPr="009F32BE">
        <w:rPr>
          <w:rFonts w:asciiTheme="majorHAnsi" w:hAnsiTheme="majorHAnsi"/>
          <w:b w:val="0"/>
          <w:spacing w:val="-2"/>
          <w:sz w:val="24"/>
          <w:szCs w:val="24"/>
        </w:rPr>
        <w:t xml:space="preserve">ünü </w:t>
      </w:r>
      <w:r w:rsidR="009F32BE" w:rsidRPr="009F32BE">
        <w:rPr>
          <w:rFonts w:asciiTheme="majorHAnsi" w:hAnsiTheme="majorHAnsi"/>
          <w:b w:val="0"/>
          <w:spacing w:val="-2"/>
          <w:sz w:val="24"/>
          <w:szCs w:val="24"/>
        </w:rPr>
        <w:t>E</w:t>
      </w:r>
      <w:r w:rsidR="002B6BBB" w:rsidRPr="009F32BE">
        <w:rPr>
          <w:rFonts w:asciiTheme="majorHAnsi" w:hAnsiTheme="majorHAnsi"/>
          <w:b w:val="0"/>
          <w:spacing w:val="-2"/>
          <w:sz w:val="24"/>
          <w:szCs w:val="24"/>
        </w:rPr>
        <w:t>ğitim</w:t>
      </w:r>
      <w:r w:rsidR="009F32BE" w:rsidRPr="009F32BE">
        <w:rPr>
          <w:rFonts w:asciiTheme="majorHAnsi" w:hAnsiTheme="majorHAnsi"/>
          <w:b w:val="0"/>
          <w:spacing w:val="-2"/>
          <w:sz w:val="24"/>
          <w:szCs w:val="24"/>
        </w:rPr>
        <w:t>-Ö</w:t>
      </w:r>
      <w:r w:rsidR="002B6BBB" w:rsidRPr="009F32BE">
        <w:rPr>
          <w:rFonts w:asciiTheme="majorHAnsi" w:hAnsiTheme="majorHAnsi"/>
          <w:b w:val="0"/>
          <w:spacing w:val="-2"/>
          <w:sz w:val="24"/>
          <w:szCs w:val="24"/>
        </w:rPr>
        <w:t>ğretime açılmıştır. Okulumuz 1980-1981 Eğitim-Öğretim yılında Çiftlikköy’e açılan</w:t>
      </w:r>
      <w:r w:rsidR="009F32BE" w:rsidRPr="009F32BE">
        <w:rPr>
          <w:rFonts w:asciiTheme="majorHAnsi" w:hAnsiTheme="majorHAnsi"/>
          <w:b w:val="0"/>
          <w:spacing w:val="-2"/>
          <w:sz w:val="24"/>
          <w:szCs w:val="24"/>
        </w:rPr>
        <w:t xml:space="preserve"> ortaokul ile birlikte aynı binada Eğitim-Öğretim yapmış olup, 1982-1983 Eğitim-Öğretim yılında temel eğitim uygulamasına geçilmiştir. 13 Şubat 2017 tarihinden itibaren ortaokul bölümü yeni binasına taşındığından okulumuz o tarihten itibaren tam gün eğitime dönüşmüştür.</w:t>
      </w:r>
    </w:p>
    <w:p w:rsidR="00B900A1" w:rsidRPr="009F32BE" w:rsidRDefault="003B4EA3" w:rsidP="009F32BE">
      <w:pPr>
        <w:spacing w:line="360" w:lineRule="auto"/>
        <w:jc w:val="both"/>
        <w:rPr>
          <w:rFonts w:asciiTheme="majorHAnsi" w:hAnsiTheme="majorHAnsi"/>
          <w:sz w:val="24"/>
          <w:szCs w:val="24"/>
        </w:rPr>
      </w:pPr>
      <w:r w:rsidRPr="00E918FD">
        <w:rPr>
          <w:rFonts w:asciiTheme="majorHAnsi" w:hAnsiTheme="majorHAnsi"/>
          <w:sz w:val="24"/>
          <w:szCs w:val="24"/>
        </w:rPr>
        <w:tab/>
      </w:r>
    </w:p>
    <w:p w:rsidR="00B900A1" w:rsidRDefault="00A954D4" w:rsidP="007346EF">
      <w:pPr>
        <w:pStyle w:val="Balk3"/>
        <w:numPr>
          <w:ilvl w:val="1"/>
          <w:numId w:val="9"/>
        </w:numPr>
        <w:tabs>
          <w:tab w:val="left" w:pos="1553"/>
        </w:tabs>
        <w:spacing w:before="0"/>
        <w:ind w:left="1553" w:hanging="595"/>
      </w:pPr>
      <w:r>
        <w:t>Uygulanmakta</w:t>
      </w:r>
      <w:r w:rsidR="009C6301">
        <w:t xml:space="preserve"> </w:t>
      </w:r>
      <w:r>
        <w:t>Olan</w:t>
      </w:r>
      <w:r w:rsidR="009C6301">
        <w:t xml:space="preserve"> </w:t>
      </w:r>
      <w:r>
        <w:t>Stratejik</w:t>
      </w:r>
      <w:r w:rsidR="009C6301">
        <w:t xml:space="preserve"> </w:t>
      </w:r>
      <w:r>
        <w:t>Planın</w:t>
      </w:r>
      <w:r w:rsidR="009C6301">
        <w:t xml:space="preserve"> </w:t>
      </w:r>
      <w:r>
        <w:rPr>
          <w:spacing w:val="-2"/>
        </w:rPr>
        <w:t>Değerlendirilmesi</w:t>
      </w:r>
    </w:p>
    <w:p w:rsidR="009339F9" w:rsidRDefault="009339F9" w:rsidP="009339F9">
      <w:pPr>
        <w:pStyle w:val="GvdeMetni"/>
        <w:spacing w:before="185"/>
        <w:rPr>
          <w:rFonts w:ascii="Times New Roman" w:hAnsi="Times New Roman" w:cs="Times New Roman"/>
          <w:sz w:val="20"/>
          <w:szCs w:val="20"/>
        </w:rPr>
      </w:pP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9339F9" w:rsidRPr="009339F9" w:rsidRDefault="005B2D84" w:rsidP="009339F9">
      <w:pPr>
        <w:spacing w:before="1"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5B2D84"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 xml:space="preserve">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w:t>
      </w: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2019-2023 Stratejik Planı Okulun Tarihçesi, Okulun Mevcut Durumu, Paydaş Analizi,GZFT Analizi, Misyonumuz, Vizyonumuz, Temel Değerlerimiz, Eğitim ve Öğretime Erişim, Eğitim ve Öğretimde Kalitenin Arttırılması, Kurumsal Kapasite, Güvenlik, olmak üzere 11 faaliyet alanında gruplanmıştır.</w:t>
      </w: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 xml:space="preserve">2019-2023 stratejik planımız, Okul Müdürü </w:t>
      </w:r>
      <w:r w:rsidR="00E918FD">
        <w:rPr>
          <w:rFonts w:asciiTheme="majorHAnsi" w:hAnsiTheme="majorHAnsi" w:cs="Times New Roman"/>
          <w:sz w:val="24"/>
          <w:szCs w:val="24"/>
        </w:rPr>
        <w:t>Hüseyin ÇİBİR</w:t>
      </w:r>
      <w:r w:rsidR="009339F9" w:rsidRPr="009339F9">
        <w:rPr>
          <w:rFonts w:asciiTheme="majorHAnsi" w:hAnsiTheme="majorHAnsi" w:cs="Times New Roman"/>
          <w:sz w:val="24"/>
          <w:szCs w:val="24"/>
        </w:rPr>
        <w:t xml:space="preserve">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r w:rsidR="009339F9" w:rsidRPr="009339F9">
        <w:rPr>
          <w:rFonts w:asciiTheme="majorHAnsi" w:hAnsiTheme="majorHAnsi" w:cs="Times New Roman"/>
          <w:sz w:val="24"/>
          <w:szCs w:val="24"/>
        </w:rPr>
        <w:lastRenderedPageBreak/>
        <w:t>sağlanmış, stratejik yönetim anlayışı kurum kültürü olarak benimsenmiştir. Planlama, çalışmaları izleme, değerlendirme ve denetleme süreçleri önem kazanmıştır.</w:t>
      </w:r>
    </w:p>
    <w:p w:rsidR="005B2D84"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p>
    <w:p w:rsidR="009339F9" w:rsidRDefault="005B2D84" w:rsidP="0042225B">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42225B" w:rsidRPr="0042225B" w:rsidRDefault="0042225B" w:rsidP="0042225B">
      <w:pPr>
        <w:spacing w:line="360" w:lineRule="auto"/>
        <w:ind w:left="851"/>
        <w:jc w:val="both"/>
        <w:rPr>
          <w:rFonts w:asciiTheme="majorHAnsi" w:hAnsiTheme="majorHAnsi" w:cs="Times New Roman"/>
          <w:sz w:val="24"/>
          <w:szCs w:val="24"/>
        </w:rPr>
      </w:pPr>
    </w:p>
    <w:p w:rsidR="009339F9" w:rsidRPr="009339F9" w:rsidRDefault="009339F9" w:rsidP="009339F9">
      <w:pPr>
        <w:spacing w:line="360" w:lineRule="auto"/>
        <w:ind w:left="851"/>
        <w:jc w:val="both"/>
        <w:rPr>
          <w:rFonts w:asciiTheme="majorHAnsi" w:hAnsiTheme="majorHAnsi" w:cs="Times New Roman"/>
          <w:sz w:val="24"/>
          <w:szCs w:val="24"/>
          <w:lang w:val="en-US"/>
        </w:rPr>
      </w:pPr>
      <w:r w:rsidRPr="009339F9">
        <w:rPr>
          <w:rFonts w:asciiTheme="majorHAnsi" w:hAnsiTheme="majorHAnsi" w:cs="Times New Roman"/>
          <w:sz w:val="24"/>
          <w:szCs w:val="24"/>
        </w:rPr>
        <w:t>Hedef Performansının Hesaplanmasında Dikkat Edilen Hususlara Aşağıda Yer Verilmiştir:</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9339F9" w:rsidRPr="009339F9" w:rsidRDefault="009339F9" w:rsidP="009339F9">
      <w:pPr>
        <w:spacing w:line="360" w:lineRule="auto"/>
        <w:ind w:left="851"/>
        <w:jc w:val="both"/>
        <w:rPr>
          <w:rFonts w:asciiTheme="majorHAnsi" w:hAnsiTheme="majorHAnsi" w:cstheme="minorBidi"/>
          <w:sz w:val="24"/>
          <w:szCs w:val="24"/>
        </w:rPr>
      </w:pP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9339F9" w:rsidRDefault="00CF287A"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t xml:space="preserve">Pandemi Sürecinde; </w:t>
      </w:r>
      <w:r w:rsidR="009339F9" w:rsidRPr="009339F9">
        <w:rPr>
          <w:rFonts w:asciiTheme="majorHAnsi" w:hAnsiTheme="majorHAnsi" w:cs="Times New Roman"/>
          <w:sz w:val="24"/>
          <w:szCs w:val="24"/>
        </w:rPr>
        <w:t xml:space="preserve"> COVID-19 pandemisi, eğitim alanında büyük zorluklar yarattı. Dünya genelinde okulların kapanması veya sınırlı katılımla açık kalması, öğrenciler üzerinde olumsuz etkilere yol açtı.</w:t>
      </w:r>
    </w:p>
    <w:p w:rsidR="002D1581" w:rsidRDefault="002D1581" w:rsidP="002D1581">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Pr="009339F9">
        <w:rPr>
          <w:rFonts w:asciiTheme="majorHAnsi" w:hAnsiTheme="majorHAnsi" w:cs="Times New Roman"/>
          <w:sz w:val="24"/>
          <w:szCs w:val="24"/>
        </w:rPr>
        <w:t>COVID-19 pandemisi nedeniyle birçok ülkede okullar geçici olarak kapatılmış veya çevrimiçi eğitime geçilmiştir. Bu, öğrencilerin fiziksel olarak okula katılamamaları anlamına gelir.</w:t>
      </w:r>
    </w:p>
    <w:p w:rsidR="002D1581" w:rsidRDefault="002D1581" w:rsidP="002D1581">
      <w:pPr>
        <w:spacing w:line="360" w:lineRule="auto"/>
        <w:ind w:left="851"/>
        <w:jc w:val="both"/>
        <w:rPr>
          <w:rFonts w:asciiTheme="majorHAnsi" w:hAnsiTheme="majorHAnsi"/>
          <w:sz w:val="24"/>
          <w:szCs w:val="24"/>
        </w:rPr>
      </w:pPr>
      <w:r>
        <w:rPr>
          <w:rFonts w:asciiTheme="majorHAnsi" w:hAnsiTheme="majorHAnsi" w:cs="Times New Roman"/>
          <w:sz w:val="24"/>
          <w:szCs w:val="24"/>
        </w:rPr>
        <w:tab/>
      </w:r>
      <w:r w:rsidRPr="009339F9">
        <w:rPr>
          <w:rFonts w:asciiTheme="majorHAnsi" w:hAnsiTheme="majorHAnsi" w:cs="Times New Roman"/>
          <w:sz w:val="24"/>
          <w:szCs w:val="24"/>
        </w:rPr>
        <w:t>Pandemi sırasında öğrenciler, öğretmenler ve eğitim kurumları, çevrimiçi eğitim platformlarına daha fazla bağımlı hale gelmiştir</w:t>
      </w:r>
      <w:r w:rsidRPr="009339F9">
        <w:rPr>
          <w:rFonts w:asciiTheme="majorHAnsi" w:hAnsiTheme="majorHAnsi"/>
          <w:sz w:val="24"/>
          <w:szCs w:val="24"/>
        </w:rPr>
        <w:t>.</w:t>
      </w:r>
    </w:p>
    <w:p w:rsidR="002D1581" w:rsidRDefault="002D1581" w:rsidP="002D1581">
      <w:pPr>
        <w:spacing w:line="360" w:lineRule="auto"/>
        <w:ind w:left="851"/>
        <w:jc w:val="both"/>
        <w:rPr>
          <w:rFonts w:asciiTheme="majorHAnsi" w:hAnsiTheme="majorHAnsi"/>
          <w:sz w:val="24"/>
          <w:szCs w:val="24"/>
        </w:rPr>
      </w:pPr>
      <w:r>
        <w:rPr>
          <w:rFonts w:asciiTheme="majorHAnsi" w:hAnsiTheme="majorHAnsi"/>
          <w:sz w:val="24"/>
          <w:szCs w:val="24"/>
        </w:rPr>
        <w:lastRenderedPageBreak/>
        <w:tab/>
      </w:r>
      <w:r w:rsidRPr="009339F9">
        <w:rPr>
          <w:rFonts w:asciiTheme="majorHAnsi" w:hAnsiTheme="majorHAnsi"/>
          <w:sz w:val="24"/>
          <w:szCs w:val="24"/>
        </w:rPr>
        <w:t>Pandemi nedeniyle öğrenci başarısı ve öğrenci notları dünya genelinde dalgalanmıştır. Online eğitim, öğrencilerin motivasyonunu ve öğrenme süreçlerini etkilemiştir.</w:t>
      </w:r>
    </w:p>
    <w:p w:rsidR="002D1581" w:rsidRPr="009339F9" w:rsidRDefault="002D1581" w:rsidP="002D1581">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Pr="009339F9">
        <w:rPr>
          <w:rFonts w:asciiTheme="majorHAnsi" w:hAnsiTheme="majorHAnsi" w:cs="Times New Roman"/>
          <w:sz w:val="24"/>
          <w:szCs w:val="24"/>
        </w:rPr>
        <w:t>Okulların kapanması veya karışık eğitim modelleri, öğrenci devamsızlığı sorunlarına yol açmıştır. Bazı öğrenciler, çevrimiçi eğitime erişimde sorun yaşamıştır.</w:t>
      </w:r>
    </w:p>
    <w:p w:rsidR="002D1581" w:rsidRPr="002D1581" w:rsidRDefault="002D1581" w:rsidP="002D1581">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Pr="009339F9">
        <w:rPr>
          <w:rFonts w:asciiTheme="majorHAnsi" w:hAnsiTheme="majorHAnsi"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9339F9" w:rsidRPr="009339F9" w:rsidRDefault="002D1581"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 xml:space="preserve">Kahramanmaraş'ta yaşanan deprem, psikolojik ve sosyal hasara neden oldu ve öğrencilerin eğitimine olumsuz etkiledi. </w:t>
      </w:r>
    </w:p>
    <w:p w:rsidR="009339F9" w:rsidRPr="009339F9" w:rsidRDefault="002D1581"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Okulların kapanması veya karışık eğitim modelleri, öğrenci devamsızlığı sorunlarına yol açmıştır. Bazı öğrenciler, çevrimiçi eğitime erişimde sorun yaşamıştır.</w:t>
      </w: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9339F9" w:rsidRPr="009339F9" w:rsidRDefault="005B2D84" w:rsidP="009339F9">
      <w:pPr>
        <w:spacing w:before="1"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E918FD">
        <w:rPr>
          <w:rFonts w:asciiTheme="majorHAnsi" w:hAnsiTheme="majorHAnsi" w:cs="Times New Roman"/>
          <w:sz w:val="24"/>
          <w:szCs w:val="24"/>
        </w:rPr>
        <w:t>Gazi Abdurrahman</w:t>
      </w:r>
      <w:r w:rsidR="002D1581">
        <w:rPr>
          <w:rFonts w:asciiTheme="majorHAnsi" w:hAnsiTheme="majorHAnsi" w:cs="Times New Roman"/>
          <w:sz w:val="24"/>
          <w:szCs w:val="24"/>
        </w:rPr>
        <w:t xml:space="preserve"> İlkokulu</w:t>
      </w:r>
      <w:r w:rsidR="009339F9" w:rsidRPr="009339F9">
        <w:rPr>
          <w:rFonts w:asciiTheme="majorHAnsi" w:hAnsiTheme="majorHAnsi" w:cs="Times New Roman"/>
          <w:sz w:val="24"/>
          <w:szCs w:val="24"/>
        </w:rPr>
        <w:t xml:space="preserve"> olarak 2019-2023 Stratejik Planı'nın gerçekleşme durumu değerlendirildiğinde aşağıdaki konularda önemli iyileşmelerin sağlandığı görülmüştür:</w:t>
      </w:r>
    </w:p>
    <w:p w:rsidR="009339F9" w:rsidRPr="009339F9" w:rsidRDefault="009339F9" w:rsidP="009339F9">
      <w:pPr>
        <w:spacing w:before="1" w:line="360" w:lineRule="auto"/>
        <w:ind w:left="851"/>
        <w:jc w:val="both"/>
        <w:rPr>
          <w:rFonts w:asciiTheme="majorHAnsi" w:hAnsiTheme="majorHAnsi" w:cs="Times New Roman"/>
          <w:b/>
          <w:sz w:val="24"/>
          <w:szCs w:val="24"/>
          <w:u w:val="single"/>
        </w:rPr>
      </w:pPr>
      <w:r w:rsidRPr="009339F9">
        <w:rPr>
          <w:rFonts w:asciiTheme="majorHAnsi" w:hAnsiTheme="majorHAnsi" w:cs="Times New Roman"/>
          <w:b/>
          <w:sz w:val="24"/>
          <w:szCs w:val="24"/>
          <w:u w:val="single"/>
        </w:rPr>
        <w:t>İyileşmeler</w:t>
      </w:r>
    </w:p>
    <w:p w:rsidR="009339F9" w:rsidRPr="009339F9" w:rsidRDefault="009339F9" w:rsidP="007346EF">
      <w:pPr>
        <w:pStyle w:val="ListeParagraf"/>
        <w:numPr>
          <w:ilvl w:val="0"/>
          <w:numId w:val="24"/>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binasında ve fiziki mekanlarda iyileştirilmeler yapılmıştır.</w:t>
      </w:r>
    </w:p>
    <w:p w:rsidR="009339F9" w:rsidRDefault="009339F9" w:rsidP="007346EF">
      <w:pPr>
        <w:pStyle w:val="ListeParagraf"/>
        <w:numPr>
          <w:ilvl w:val="0"/>
          <w:numId w:val="24"/>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binasının iç ve dış temizliği sağlanmıştır.</w:t>
      </w:r>
    </w:p>
    <w:p w:rsidR="00BF7C71" w:rsidRPr="009339F9" w:rsidRDefault="00BF7C71" w:rsidP="007346EF">
      <w:pPr>
        <w:pStyle w:val="ListeParagraf"/>
        <w:numPr>
          <w:ilvl w:val="0"/>
          <w:numId w:val="24"/>
        </w:numPr>
        <w:spacing w:before="1" w:line="360" w:lineRule="auto"/>
        <w:ind w:left="851" w:firstLine="0"/>
        <w:jc w:val="both"/>
        <w:rPr>
          <w:rFonts w:asciiTheme="majorHAnsi" w:hAnsiTheme="majorHAnsi" w:cs="Times New Roman"/>
          <w:sz w:val="24"/>
          <w:szCs w:val="24"/>
        </w:rPr>
      </w:pPr>
      <w:r>
        <w:rPr>
          <w:rFonts w:asciiTheme="majorHAnsi" w:hAnsiTheme="majorHAnsi" w:cs="Times New Roman"/>
          <w:sz w:val="24"/>
          <w:szCs w:val="24"/>
        </w:rPr>
        <w:t>Okul binasının dış cephe yalıtımı yapılmıştır.</w:t>
      </w:r>
    </w:p>
    <w:p w:rsidR="009339F9" w:rsidRPr="009339F9" w:rsidRDefault="009339F9" w:rsidP="007346EF">
      <w:pPr>
        <w:pStyle w:val="ListeParagraf"/>
        <w:numPr>
          <w:ilvl w:val="0"/>
          <w:numId w:val="24"/>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binasında öğrencilerin güvenlikleri sağlanmıştır.</w:t>
      </w:r>
    </w:p>
    <w:p w:rsidR="009339F9" w:rsidRPr="009339F9" w:rsidRDefault="009339F9" w:rsidP="007346EF">
      <w:pPr>
        <w:pStyle w:val="ListeParagraf"/>
        <w:numPr>
          <w:ilvl w:val="0"/>
          <w:numId w:val="24"/>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 iş sağlığı ve güvenliği standartlarına uygun hale getirilmiştir.</w:t>
      </w:r>
    </w:p>
    <w:p w:rsidR="00BF7C71" w:rsidRDefault="00BF7C71" w:rsidP="009339F9">
      <w:pPr>
        <w:pStyle w:val="ListeParagraf"/>
        <w:spacing w:before="1" w:line="360" w:lineRule="auto"/>
        <w:ind w:left="851" w:firstLine="0"/>
        <w:jc w:val="both"/>
        <w:rPr>
          <w:rFonts w:asciiTheme="majorHAnsi" w:hAnsiTheme="majorHAnsi" w:cs="Times New Roman"/>
          <w:b/>
          <w:sz w:val="24"/>
          <w:szCs w:val="24"/>
          <w:u w:val="single"/>
        </w:rPr>
      </w:pPr>
    </w:p>
    <w:p w:rsidR="009339F9" w:rsidRPr="009339F9" w:rsidRDefault="009339F9" w:rsidP="009339F9">
      <w:pPr>
        <w:pStyle w:val="ListeParagraf"/>
        <w:spacing w:before="1" w:line="360" w:lineRule="auto"/>
        <w:ind w:left="851" w:firstLine="0"/>
        <w:jc w:val="both"/>
        <w:rPr>
          <w:rFonts w:asciiTheme="majorHAnsi" w:hAnsiTheme="majorHAnsi" w:cs="Times New Roman"/>
          <w:b/>
          <w:sz w:val="24"/>
          <w:szCs w:val="24"/>
          <w:u w:val="single"/>
        </w:rPr>
      </w:pPr>
      <w:r w:rsidRPr="009339F9">
        <w:rPr>
          <w:rFonts w:asciiTheme="majorHAnsi" w:hAnsiTheme="majorHAnsi" w:cs="Times New Roman"/>
          <w:b/>
          <w:sz w:val="24"/>
          <w:szCs w:val="24"/>
          <w:u w:val="single"/>
        </w:rPr>
        <w:t>Sorunlar</w:t>
      </w:r>
    </w:p>
    <w:p w:rsidR="009339F9" w:rsidRDefault="00BF7C71" w:rsidP="007346EF">
      <w:pPr>
        <w:pStyle w:val="ListeParagraf"/>
        <w:numPr>
          <w:ilvl w:val="0"/>
          <w:numId w:val="25"/>
        </w:numPr>
        <w:spacing w:before="1" w:line="360" w:lineRule="auto"/>
        <w:ind w:left="851" w:firstLine="0"/>
        <w:jc w:val="both"/>
        <w:rPr>
          <w:rFonts w:asciiTheme="majorHAnsi" w:hAnsiTheme="majorHAnsi" w:cs="Times New Roman"/>
          <w:sz w:val="24"/>
          <w:szCs w:val="24"/>
        </w:rPr>
      </w:pPr>
      <w:r>
        <w:rPr>
          <w:rFonts w:asciiTheme="majorHAnsi" w:hAnsiTheme="majorHAnsi" w:cs="Times New Roman"/>
          <w:sz w:val="24"/>
          <w:szCs w:val="24"/>
        </w:rPr>
        <w:t>Okul bahçesinin yetersiz olması.</w:t>
      </w:r>
    </w:p>
    <w:p w:rsidR="00BF7C71" w:rsidRPr="009339F9" w:rsidRDefault="00BF7C71" w:rsidP="007346EF">
      <w:pPr>
        <w:pStyle w:val="ListeParagraf"/>
        <w:numPr>
          <w:ilvl w:val="0"/>
          <w:numId w:val="25"/>
        </w:numPr>
        <w:spacing w:before="1" w:line="360" w:lineRule="auto"/>
        <w:ind w:left="851" w:firstLine="0"/>
        <w:jc w:val="both"/>
        <w:rPr>
          <w:rFonts w:asciiTheme="majorHAnsi" w:hAnsiTheme="majorHAnsi" w:cs="Times New Roman"/>
          <w:sz w:val="24"/>
          <w:szCs w:val="24"/>
        </w:rPr>
      </w:pPr>
      <w:r>
        <w:rPr>
          <w:rFonts w:asciiTheme="majorHAnsi" w:hAnsiTheme="majorHAnsi" w:cs="Times New Roman"/>
          <w:sz w:val="24"/>
          <w:szCs w:val="24"/>
        </w:rPr>
        <w:t>Okul binasının üç farklı bloktan oluşması temizlik ve güvenlik anlamında sorunlar     oluşturması.</w:t>
      </w:r>
    </w:p>
    <w:p w:rsidR="009339F9" w:rsidRPr="009339F9" w:rsidRDefault="009339F9" w:rsidP="007346EF">
      <w:pPr>
        <w:pStyle w:val="ListeParagraf"/>
        <w:numPr>
          <w:ilvl w:val="0"/>
          <w:numId w:val="25"/>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Velilerin okul idaresine ve öğretmenlere yersiz müdahalelerde bulunmaları.</w:t>
      </w:r>
    </w:p>
    <w:p w:rsidR="009339F9" w:rsidRPr="009339F9" w:rsidRDefault="009339F9" w:rsidP="007346EF">
      <w:pPr>
        <w:pStyle w:val="ListeParagraf"/>
        <w:numPr>
          <w:ilvl w:val="0"/>
          <w:numId w:val="25"/>
        </w:numPr>
        <w:tabs>
          <w:tab w:val="left" w:pos="1014"/>
        </w:tabs>
        <w:spacing w:before="0"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Çalışanlara yönelik yapılan suçlamalarda velilere yaptırımların yetersiz olması.</w:t>
      </w:r>
    </w:p>
    <w:p w:rsidR="00392283" w:rsidRDefault="00392283" w:rsidP="00BF7C71">
      <w:pPr>
        <w:tabs>
          <w:tab w:val="left" w:pos="1014"/>
        </w:tabs>
        <w:spacing w:line="360" w:lineRule="auto"/>
        <w:jc w:val="both"/>
        <w:rPr>
          <w:rFonts w:asciiTheme="majorHAnsi" w:hAnsiTheme="majorHAnsi" w:cs="Times New Roman"/>
          <w:sz w:val="24"/>
          <w:szCs w:val="24"/>
        </w:rPr>
      </w:pPr>
    </w:p>
    <w:p w:rsidR="00BF7C71" w:rsidRPr="00BF7C71" w:rsidRDefault="00BF7C71" w:rsidP="00BF7C71">
      <w:pPr>
        <w:tabs>
          <w:tab w:val="left" w:pos="1014"/>
        </w:tabs>
        <w:spacing w:line="360" w:lineRule="auto"/>
        <w:jc w:val="both"/>
        <w:rPr>
          <w:rFonts w:asciiTheme="majorHAnsi" w:hAnsiTheme="majorHAnsi" w:cs="Times New Roman"/>
          <w:sz w:val="24"/>
          <w:szCs w:val="24"/>
        </w:rPr>
      </w:pPr>
    </w:p>
    <w:p w:rsidR="00A15E9E" w:rsidRPr="00392283" w:rsidRDefault="00A15E9E" w:rsidP="00392283">
      <w:pPr>
        <w:tabs>
          <w:tab w:val="left" w:pos="1014"/>
        </w:tabs>
        <w:spacing w:line="360" w:lineRule="auto"/>
        <w:jc w:val="both"/>
        <w:rPr>
          <w:rFonts w:asciiTheme="majorHAnsi" w:hAnsiTheme="majorHAnsi" w:cs="Times New Roman"/>
          <w:sz w:val="24"/>
          <w:szCs w:val="24"/>
        </w:rPr>
      </w:pPr>
    </w:p>
    <w:p w:rsidR="00392283" w:rsidRDefault="00A954D4" w:rsidP="007346EF">
      <w:pPr>
        <w:pStyle w:val="Balk3"/>
        <w:numPr>
          <w:ilvl w:val="1"/>
          <w:numId w:val="9"/>
        </w:numPr>
        <w:tabs>
          <w:tab w:val="left" w:pos="1553"/>
        </w:tabs>
        <w:spacing w:before="0"/>
        <w:ind w:left="1553" w:hanging="595"/>
      </w:pPr>
      <w:r>
        <w:lastRenderedPageBreak/>
        <w:t>Yasal</w:t>
      </w:r>
      <w:r w:rsidR="00B52952">
        <w:t xml:space="preserve"> </w:t>
      </w:r>
      <w:r>
        <w:t>Yükümlülükler</w:t>
      </w:r>
      <w:r w:rsidR="00B52952">
        <w:t xml:space="preserve"> </w:t>
      </w:r>
      <w:r>
        <w:t>ve</w:t>
      </w:r>
      <w:r w:rsidR="00B52952">
        <w:t xml:space="preserve"> </w:t>
      </w:r>
      <w:r>
        <w:t>Mevzuat</w:t>
      </w:r>
      <w:r w:rsidR="00B52952">
        <w:t xml:space="preserve"> </w:t>
      </w:r>
      <w:r>
        <w:rPr>
          <w:spacing w:val="-2"/>
        </w:rPr>
        <w:t>Analizi</w:t>
      </w:r>
    </w:p>
    <w:p w:rsidR="00392283" w:rsidRPr="00295C2A" w:rsidRDefault="00B52952" w:rsidP="00392283">
      <w:pPr>
        <w:pStyle w:val="GvdeMetni"/>
        <w:rPr>
          <w:b/>
          <w:sz w:val="20"/>
        </w:rPr>
      </w:pPr>
      <w:r>
        <w:rPr>
          <w:b/>
          <w:sz w:val="20"/>
        </w:rPr>
        <w:t xml:space="preserve">          </w:t>
      </w:r>
      <w:r w:rsidR="00295C2A">
        <w:rPr>
          <w:b/>
          <w:sz w:val="20"/>
        </w:rPr>
        <w:t>Tablo 2. Yasal Yükümlülükler ve Dayanak</w:t>
      </w:r>
    </w:p>
    <w:tbl>
      <w:tblPr>
        <w:tblStyle w:val="AkListe-Vurgu2"/>
        <w:tblW w:w="993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3"/>
        <w:gridCol w:w="7013"/>
      </w:tblGrid>
      <w:tr w:rsidR="00C16412" w:rsidRPr="00C16412" w:rsidTr="00D9452F">
        <w:trPr>
          <w:cnfStyle w:val="000000100000"/>
          <w:trHeight w:val="281"/>
        </w:trPr>
        <w:tc>
          <w:tcPr>
            <w:cnfStyle w:val="000010000000"/>
            <w:tcW w:w="2405" w:type="dxa"/>
            <w:tcBorders>
              <w:top w:val="none" w:sz="0" w:space="0" w:color="auto"/>
              <w:left w:val="none" w:sz="0" w:space="0" w:color="auto"/>
              <w:bottom w:val="none" w:sz="0" w:space="0" w:color="auto"/>
              <w:right w:val="none" w:sz="0" w:space="0" w:color="auto"/>
            </w:tcBorders>
            <w:shd w:val="clear" w:color="auto" w:fill="EAF1DD" w:themeFill="accent3" w:themeFillTint="33"/>
          </w:tcPr>
          <w:p w:rsidR="00C16412" w:rsidRPr="00C16412" w:rsidRDefault="00C16412" w:rsidP="00C16412">
            <w:pPr>
              <w:pStyle w:val="TableParagraph"/>
              <w:spacing w:line="280" w:lineRule="exact"/>
              <w:ind w:left="107" w:right="98"/>
              <w:rPr>
                <w:b/>
                <w:sz w:val="20"/>
                <w:szCs w:val="24"/>
              </w:rPr>
            </w:pPr>
            <w:r w:rsidRPr="00C16412">
              <w:rPr>
                <w:b/>
                <w:sz w:val="20"/>
                <w:szCs w:val="24"/>
              </w:rPr>
              <w:t>YASAL YÜKÜMLÜLÜK (GÖREVLER)</w:t>
            </w:r>
          </w:p>
        </w:tc>
        <w:tc>
          <w:tcPr>
            <w:tcW w:w="7531" w:type="dxa"/>
            <w:tcBorders>
              <w:top w:val="none" w:sz="0" w:space="0" w:color="auto"/>
              <w:bottom w:val="none" w:sz="0" w:space="0" w:color="auto"/>
              <w:right w:val="none" w:sz="0" w:space="0" w:color="auto"/>
            </w:tcBorders>
            <w:shd w:val="clear" w:color="auto" w:fill="EAF1DD" w:themeFill="accent3" w:themeFillTint="33"/>
          </w:tcPr>
          <w:p w:rsidR="00C16412" w:rsidRPr="00C16412" w:rsidRDefault="00C16412" w:rsidP="00C16412">
            <w:pPr>
              <w:pStyle w:val="TableParagraph"/>
              <w:spacing w:line="280" w:lineRule="exact"/>
              <w:ind w:left="107" w:right="98"/>
              <w:cnfStyle w:val="000000100000"/>
              <w:rPr>
                <w:b/>
                <w:sz w:val="20"/>
                <w:szCs w:val="24"/>
              </w:rPr>
            </w:pPr>
            <w:r w:rsidRPr="00C16412">
              <w:rPr>
                <w:b/>
                <w:sz w:val="20"/>
                <w:szCs w:val="24"/>
              </w:rPr>
              <w:t>DAYANAK(</w:t>
            </w:r>
            <w:r w:rsidRPr="00C16412">
              <w:rPr>
                <w:b/>
                <w:sz w:val="24"/>
              </w:rPr>
              <w:t>KANUN</w:t>
            </w:r>
            <w:r w:rsidRPr="00C16412">
              <w:rPr>
                <w:b/>
                <w:sz w:val="20"/>
                <w:szCs w:val="24"/>
              </w:rPr>
              <w:t>, YÖNETMELİK, GENELGE, YÖNERGE)</w:t>
            </w:r>
          </w:p>
        </w:tc>
      </w:tr>
      <w:tr w:rsidR="00C16412" w:rsidRPr="00C16412" w:rsidTr="00D9452F">
        <w:trPr>
          <w:trHeight w:val="159"/>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r w:rsidRPr="00C16412">
              <w:rPr>
                <w:b/>
                <w:sz w:val="20"/>
                <w:lang w:val="en-US"/>
              </w:rPr>
              <w:t>Atama</w:t>
            </w:r>
          </w:p>
        </w:tc>
        <w:tc>
          <w:tcPr>
            <w:tcW w:w="7531" w:type="dxa"/>
          </w:tcPr>
          <w:p w:rsidR="00C16412" w:rsidRPr="00C16412" w:rsidRDefault="00C16412" w:rsidP="00C16412">
            <w:pPr>
              <w:pStyle w:val="GvdeMetni"/>
              <w:cnfStyle w:val="000000000000"/>
              <w:rPr>
                <w:sz w:val="20"/>
              </w:rPr>
            </w:pPr>
            <w:r w:rsidRPr="00C16412">
              <w:rPr>
                <w:sz w:val="20"/>
              </w:rPr>
              <w:t>657 Sayılı Devlet Memurları Kanunu</w:t>
            </w:r>
          </w:p>
        </w:tc>
      </w:tr>
      <w:tr w:rsidR="00C16412" w:rsidRPr="00C16412" w:rsidTr="00D9452F">
        <w:trPr>
          <w:cnfStyle w:val="000000100000"/>
          <w:trHeight w:val="296"/>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Bakanlığına Bağlı Okul ve Kurumların Yönetici ve Öğretmenlerinin Norm Kadrolarına İlişkin Yönetmelik</w:t>
            </w:r>
          </w:p>
        </w:tc>
      </w:tr>
      <w:tr w:rsidR="00C16412" w:rsidRPr="00C16412" w:rsidTr="00D9452F">
        <w:trPr>
          <w:trHeight w:val="296"/>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Milli Eğitim Bakanlığı Eğitim Kurumları Yöneticilerinin Atama ve Yer Değiştirmelerine İlişkin Yönetmelik</w:t>
            </w:r>
          </w:p>
        </w:tc>
      </w:tr>
      <w:tr w:rsidR="00C16412" w:rsidRPr="00C16412" w:rsidTr="00D9452F">
        <w:trPr>
          <w:cnfStyle w:val="000000100000"/>
          <w:trHeight w:val="236"/>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Öğretmenlerinin Atama ve Yer Değiştirme Yönetmeliği</w:t>
            </w:r>
          </w:p>
        </w:tc>
      </w:tr>
      <w:tr w:rsidR="00C16412" w:rsidRPr="00C16412" w:rsidTr="00D9452F">
        <w:trPr>
          <w:trHeight w:val="187"/>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r w:rsidRPr="00C16412">
              <w:rPr>
                <w:b/>
                <w:sz w:val="20"/>
                <w:lang w:val="en-US"/>
              </w:rPr>
              <w:t>Ödül, Disiplin</w:t>
            </w:r>
          </w:p>
        </w:tc>
        <w:tc>
          <w:tcPr>
            <w:tcW w:w="7531" w:type="dxa"/>
          </w:tcPr>
          <w:p w:rsidR="00C16412" w:rsidRPr="00C16412" w:rsidRDefault="00C16412" w:rsidP="00C16412">
            <w:pPr>
              <w:pStyle w:val="GvdeMetni"/>
              <w:cnfStyle w:val="000000000000"/>
              <w:rPr>
                <w:sz w:val="20"/>
              </w:rPr>
            </w:pPr>
            <w:r w:rsidRPr="00C16412">
              <w:rPr>
                <w:sz w:val="20"/>
              </w:rPr>
              <w:t>Devlet Memurları Kanunu</w:t>
            </w:r>
          </w:p>
        </w:tc>
      </w:tr>
      <w:tr w:rsidR="00C16412" w:rsidRPr="00C16412" w:rsidTr="00D9452F">
        <w:trPr>
          <w:cnfStyle w:val="000000100000"/>
          <w:trHeight w:val="296"/>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6528 Sayılı Milli Eğitim Temel Kanunu İle Bazı Kanun ve Kanun Hükmünde Kararnamelerde Değişiklik Yapılmasına Dair Kanun</w:t>
            </w:r>
          </w:p>
        </w:tc>
      </w:tr>
      <w:tr w:rsidR="00C16412" w:rsidRPr="00C16412" w:rsidTr="00D9452F">
        <w:trPr>
          <w:trHeight w:val="127"/>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Milli Eğitim Bakanlığı Personeline Başarı, Üstün Başarı ve Ödül Verilmesine Dair Yönerge</w:t>
            </w:r>
          </w:p>
        </w:tc>
      </w:tr>
      <w:tr w:rsidR="00C16412" w:rsidRPr="00C16412" w:rsidTr="00D9452F">
        <w:trPr>
          <w:cnfStyle w:val="000000100000"/>
          <w:trHeight w:val="216"/>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Disiplin Amirleri Yönetmeliği</w:t>
            </w:r>
          </w:p>
        </w:tc>
      </w:tr>
      <w:tr w:rsidR="00C16412" w:rsidRPr="00C16412" w:rsidTr="00D9452F">
        <w:trPr>
          <w:trHeight w:val="127"/>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r w:rsidRPr="00C16412">
              <w:rPr>
                <w:b/>
                <w:sz w:val="20"/>
                <w:lang w:val="en-US"/>
              </w:rPr>
              <w:t>OkulYönetimi</w:t>
            </w:r>
          </w:p>
        </w:tc>
        <w:tc>
          <w:tcPr>
            <w:tcW w:w="7531" w:type="dxa"/>
          </w:tcPr>
          <w:p w:rsidR="00C16412" w:rsidRPr="00C16412" w:rsidRDefault="00C16412" w:rsidP="00C16412">
            <w:pPr>
              <w:pStyle w:val="GvdeMetni"/>
              <w:cnfStyle w:val="000000000000"/>
              <w:rPr>
                <w:sz w:val="20"/>
              </w:rPr>
            </w:pPr>
            <w:r w:rsidRPr="00C16412">
              <w:rPr>
                <w:sz w:val="20"/>
              </w:rPr>
              <w:t>1739 Sayılı Milli Eğitim Temel Kanunu</w:t>
            </w:r>
          </w:p>
        </w:tc>
      </w:tr>
      <w:tr w:rsidR="00C16412" w:rsidRPr="00C16412" w:rsidTr="00D9452F">
        <w:trPr>
          <w:cnfStyle w:val="000000100000"/>
          <w:trHeight w:val="185"/>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İlköğretim Kurumları Yönetmeliği</w:t>
            </w:r>
          </w:p>
        </w:tc>
      </w:tr>
      <w:tr w:rsidR="00C16412" w:rsidRPr="00C16412" w:rsidTr="00D9452F">
        <w:trPr>
          <w:trHeight w:val="232"/>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Milli Eğitim Bakanlığı Okul Aile Birliği Yönetmeliği</w:t>
            </w:r>
          </w:p>
        </w:tc>
      </w:tr>
      <w:tr w:rsidR="00C16412" w:rsidRPr="00C16412" w:rsidTr="00D9452F">
        <w:trPr>
          <w:cnfStyle w:val="000000100000"/>
          <w:trHeight w:val="135"/>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Eğitim Bölgeleri ve Eğitim Kurulları Yönergesi</w:t>
            </w:r>
          </w:p>
        </w:tc>
      </w:tr>
      <w:tr w:rsidR="00C16412" w:rsidRPr="00C16412" w:rsidTr="00D9452F">
        <w:trPr>
          <w:trHeight w:val="147"/>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 xml:space="preserve">MEB Yönetici ve Öğretmenlerin Ders ve Ek Ders Saatlerine İlişkin Karar </w:t>
            </w:r>
          </w:p>
        </w:tc>
      </w:tr>
      <w:tr w:rsidR="00C16412" w:rsidRPr="00C16412" w:rsidTr="00D9452F">
        <w:trPr>
          <w:cnfStyle w:val="000000100000"/>
          <w:trHeight w:val="100"/>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Taşınır Mal Yönetmeliği</w:t>
            </w:r>
          </w:p>
        </w:tc>
      </w:tr>
      <w:tr w:rsidR="00C16412" w:rsidRPr="00C16412" w:rsidTr="00D9452F">
        <w:trPr>
          <w:trHeight w:val="206"/>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r w:rsidRPr="00C16412">
              <w:rPr>
                <w:b/>
                <w:bCs/>
                <w:sz w:val="20"/>
                <w:lang w:val="en-US"/>
              </w:rPr>
              <w:t>Eğitim-Öğretim</w:t>
            </w:r>
          </w:p>
        </w:tc>
        <w:tc>
          <w:tcPr>
            <w:tcW w:w="7531" w:type="dxa"/>
          </w:tcPr>
          <w:p w:rsidR="00C16412" w:rsidRPr="00C16412" w:rsidRDefault="00C16412" w:rsidP="00C16412">
            <w:pPr>
              <w:pStyle w:val="GvdeMetni"/>
              <w:cnfStyle w:val="000000000000"/>
              <w:rPr>
                <w:sz w:val="20"/>
              </w:rPr>
            </w:pPr>
            <w:r w:rsidRPr="00C16412">
              <w:rPr>
                <w:sz w:val="20"/>
              </w:rPr>
              <w:t>Anayasa</w:t>
            </w:r>
          </w:p>
        </w:tc>
      </w:tr>
      <w:tr w:rsidR="00C16412" w:rsidRPr="00C16412" w:rsidTr="00D9452F">
        <w:trPr>
          <w:cnfStyle w:val="000000100000"/>
          <w:trHeight w:val="251"/>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1739 Sayılı Milli Eğitim Temel Kanunu</w:t>
            </w:r>
          </w:p>
        </w:tc>
      </w:tr>
      <w:tr w:rsidR="00C16412" w:rsidRPr="00C16412" w:rsidTr="00D9452F">
        <w:trPr>
          <w:trHeight w:val="128"/>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531" w:type="dxa"/>
          </w:tcPr>
          <w:p w:rsidR="00C16412" w:rsidRPr="00C16412" w:rsidRDefault="00C16412" w:rsidP="00C16412">
            <w:pPr>
              <w:pStyle w:val="GvdeMetni"/>
              <w:cnfStyle w:val="000000000000"/>
              <w:rPr>
                <w:sz w:val="20"/>
              </w:rPr>
            </w:pPr>
            <w:r w:rsidRPr="00C16412">
              <w:rPr>
                <w:sz w:val="20"/>
              </w:rPr>
              <w:t>222 Sayılı İlköğretim ve Eğitim Kanunu</w:t>
            </w:r>
          </w:p>
        </w:tc>
      </w:tr>
      <w:tr w:rsidR="00C16412" w:rsidRPr="00C16412" w:rsidTr="00D9452F">
        <w:trPr>
          <w:cnfStyle w:val="000000100000"/>
          <w:trHeight w:val="296"/>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6287 Sayılı İlköğretim ve Eğitim Kanunu ile Bazı Kanunlarda Değişiklik Yapılmasına Dair Kanun</w:t>
            </w:r>
          </w:p>
        </w:tc>
      </w:tr>
      <w:tr w:rsidR="00C16412" w:rsidRPr="00C16412" w:rsidTr="00D9452F">
        <w:trPr>
          <w:trHeight w:val="296"/>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531" w:type="dxa"/>
          </w:tcPr>
          <w:p w:rsidR="00C16412" w:rsidRPr="00C16412" w:rsidRDefault="00C16412" w:rsidP="00C16412">
            <w:pPr>
              <w:pStyle w:val="GvdeMetni"/>
              <w:cnfStyle w:val="000000000000"/>
              <w:rPr>
                <w:sz w:val="20"/>
              </w:rPr>
            </w:pPr>
            <w:r w:rsidRPr="00C16412">
              <w:rPr>
                <w:sz w:val="20"/>
              </w:rPr>
              <w:t>Milli Eğitim Bakanlığı İlköğretim Kurumları Yönetmeliği</w:t>
            </w:r>
          </w:p>
        </w:tc>
      </w:tr>
      <w:tr w:rsidR="00C16412" w:rsidRPr="00C16412" w:rsidTr="00D9452F">
        <w:trPr>
          <w:cnfStyle w:val="000000100000"/>
          <w:trHeight w:val="127"/>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Eğitim Öğretim Çalışmalarının Planlı Yürütülmesine İlişkin Yönerge </w:t>
            </w:r>
          </w:p>
        </w:tc>
      </w:tr>
      <w:tr w:rsidR="00C16412" w:rsidRPr="00C16412" w:rsidTr="00D9452F">
        <w:trPr>
          <w:trHeight w:val="127"/>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Milli Eğitim Bakanlığı Öğrenci Yetiştirme Kursları Yönergesi</w:t>
            </w:r>
          </w:p>
        </w:tc>
      </w:tr>
      <w:tr w:rsidR="00C16412" w:rsidRPr="00C16412" w:rsidTr="00D9452F">
        <w:trPr>
          <w:cnfStyle w:val="000000100000"/>
          <w:trHeight w:val="127"/>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Ders Kitapları ve Eğitim Araçları Yönetmeliği </w:t>
            </w:r>
          </w:p>
        </w:tc>
      </w:tr>
      <w:tr w:rsidR="00C16412" w:rsidRPr="00C16412" w:rsidTr="00D9452F">
        <w:trPr>
          <w:trHeight w:val="296"/>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 xml:space="preserve">Milli Eğitim Bakanlığı Öğrencilerin Ders Dışı Eğitim ve Öğretim Faaliyetleri Hakkında Yönetmelik </w:t>
            </w:r>
          </w:p>
        </w:tc>
      </w:tr>
      <w:tr w:rsidR="00C16412" w:rsidRPr="00C16412" w:rsidTr="00D9452F">
        <w:trPr>
          <w:cnfStyle w:val="000000100000"/>
          <w:trHeight w:val="127"/>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r w:rsidRPr="00C16412">
              <w:rPr>
                <w:b/>
                <w:bCs/>
                <w:sz w:val="20"/>
                <w:lang w:val="en-US"/>
              </w:rPr>
              <w:t>Personelİşleri</w:t>
            </w: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Personel İzin Yönergesi</w:t>
            </w:r>
          </w:p>
        </w:tc>
      </w:tr>
      <w:tr w:rsidR="00C16412" w:rsidRPr="00C16412" w:rsidTr="00D9452F">
        <w:trPr>
          <w:trHeight w:val="127"/>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531" w:type="dxa"/>
          </w:tcPr>
          <w:p w:rsidR="00C16412" w:rsidRPr="00C16412" w:rsidRDefault="00C16412" w:rsidP="00C16412">
            <w:pPr>
              <w:pStyle w:val="GvdeMetni"/>
              <w:cnfStyle w:val="000000000000"/>
              <w:rPr>
                <w:sz w:val="20"/>
              </w:rPr>
            </w:pPr>
            <w:r w:rsidRPr="00C16412">
              <w:rPr>
                <w:sz w:val="20"/>
              </w:rPr>
              <w:t>Devlet Memurları Tedavi ve Cenaze Giderleri Yönetmeliği</w:t>
            </w:r>
          </w:p>
        </w:tc>
      </w:tr>
      <w:tr w:rsidR="00C16412" w:rsidRPr="00C16412" w:rsidTr="00D9452F">
        <w:trPr>
          <w:cnfStyle w:val="000000100000"/>
          <w:trHeight w:val="210"/>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Kamu Kurum ve Kuruluşlarında Çalışan Personelin Kılık Kıyafet Yönetmeliği </w:t>
            </w:r>
          </w:p>
        </w:tc>
      </w:tr>
      <w:tr w:rsidR="00C16412" w:rsidRPr="00C16412" w:rsidTr="00D9452F">
        <w:trPr>
          <w:trHeight w:val="296"/>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 xml:space="preserve">Memurların Hastalık Raporlarını Verecek Hekim ve Sağlık Kurulları Hakkındaki Yönetmelik </w:t>
            </w:r>
          </w:p>
        </w:tc>
      </w:tr>
      <w:tr w:rsidR="00C16412" w:rsidRPr="00C16412" w:rsidTr="00D9452F">
        <w:trPr>
          <w:cnfStyle w:val="000000100000"/>
          <w:trHeight w:val="296"/>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Personeli Görevde Yükseltme ve Unvan Değişikliği Yönetmeliği </w:t>
            </w:r>
          </w:p>
        </w:tc>
      </w:tr>
      <w:tr w:rsidR="00C16412" w:rsidRPr="00C16412" w:rsidTr="00D9452F">
        <w:trPr>
          <w:trHeight w:val="127"/>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 xml:space="preserve">Öğretmenlik Kariyer Basamaklarında Yükseltme Yönetmeliği </w:t>
            </w:r>
          </w:p>
        </w:tc>
      </w:tr>
      <w:tr w:rsidR="00C16412" w:rsidRPr="00C16412" w:rsidTr="00D9452F">
        <w:trPr>
          <w:cnfStyle w:val="000000100000"/>
          <w:trHeight w:val="259"/>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r w:rsidRPr="00C16412">
              <w:rPr>
                <w:b/>
                <w:bCs/>
                <w:sz w:val="20"/>
                <w:lang w:val="en-US"/>
              </w:rPr>
              <w:t>Mühür, Yazışma, Arşiv</w:t>
            </w: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Resmi Mühür Yönetmeliği</w:t>
            </w:r>
          </w:p>
        </w:tc>
      </w:tr>
      <w:tr w:rsidR="00C16412" w:rsidRPr="00C16412" w:rsidTr="00D9452F">
        <w:trPr>
          <w:trHeight w:val="178"/>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531" w:type="dxa"/>
          </w:tcPr>
          <w:p w:rsidR="00C16412" w:rsidRPr="00C16412" w:rsidRDefault="00C16412" w:rsidP="00C16412">
            <w:pPr>
              <w:pStyle w:val="GvdeMetni"/>
              <w:cnfStyle w:val="000000000000"/>
              <w:rPr>
                <w:sz w:val="20"/>
              </w:rPr>
            </w:pPr>
            <w:r w:rsidRPr="00C16412">
              <w:rPr>
                <w:sz w:val="20"/>
              </w:rPr>
              <w:t xml:space="preserve">Resmi Yazışmalarda Uygulanacak Usul ve Esaslar Hakkındaki Yönetmelik </w:t>
            </w:r>
          </w:p>
        </w:tc>
      </w:tr>
      <w:tr w:rsidR="00C16412" w:rsidRPr="00C16412" w:rsidTr="00D9452F">
        <w:trPr>
          <w:cnfStyle w:val="000000100000"/>
          <w:trHeight w:val="127"/>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Evrak Yönergesi </w:t>
            </w:r>
          </w:p>
        </w:tc>
      </w:tr>
      <w:tr w:rsidR="00C16412" w:rsidRPr="00C16412" w:rsidTr="00D9452F">
        <w:trPr>
          <w:trHeight w:val="296"/>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Milli Eğitim Bakanlığı Arşiv Hizmetleri Yönetmeliği</w:t>
            </w:r>
          </w:p>
        </w:tc>
      </w:tr>
      <w:tr w:rsidR="00C16412" w:rsidRPr="00C16412" w:rsidTr="00D9452F">
        <w:trPr>
          <w:cnfStyle w:val="000000100000"/>
          <w:trHeight w:val="127"/>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r w:rsidRPr="00C16412">
              <w:rPr>
                <w:b/>
                <w:bCs/>
                <w:sz w:val="20"/>
                <w:lang w:val="en-US"/>
              </w:rPr>
              <w:t>RehberlikveSosyalEtkinlikler</w:t>
            </w: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Rehberlik ve Psikolojik Danışma Hizmetleri Yönet.</w:t>
            </w:r>
          </w:p>
        </w:tc>
      </w:tr>
      <w:tr w:rsidR="00C16412" w:rsidRPr="00C16412" w:rsidTr="00D9452F">
        <w:trPr>
          <w:trHeight w:val="127"/>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531" w:type="dxa"/>
          </w:tcPr>
          <w:p w:rsidR="00C16412" w:rsidRPr="00C16412" w:rsidRDefault="00C16412" w:rsidP="00C16412">
            <w:pPr>
              <w:pStyle w:val="GvdeMetni"/>
              <w:cnfStyle w:val="000000000000"/>
              <w:rPr>
                <w:sz w:val="20"/>
              </w:rPr>
            </w:pPr>
            <w:r w:rsidRPr="00C16412">
              <w:rPr>
                <w:sz w:val="20"/>
              </w:rPr>
              <w:t>Okul Spor Kulüpleri Yönetmeliği</w:t>
            </w:r>
          </w:p>
        </w:tc>
      </w:tr>
      <w:tr w:rsidR="00C16412" w:rsidRPr="00C16412" w:rsidTr="00D9452F">
        <w:trPr>
          <w:cnfStyle w:val="000000100000"/>
          <w:trHeight w:val="268"/>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İlköğretim ve Ortaöğretim Sosyal Etkinlikler Yönetmeliği </w:t>
            </w:r>
          </w:p>
        </w:tc>
      </w:tr>
      <w:tr w:rsidR="00C16412" w:rsidRPr="00C16412" w:rsidTr="00D9452F">
        <w:trPr>
          <w:trHeight w:val="296"/>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r w:rsidRPr="00C16412">
              <w:rPr>
                <w:b/>
                <w:bCs/>
                <w:sz w:val="20"/>
                <w:lang w:val="en-US"/>
              </w:rPr>
              <w:t>Öğrenciİşleri</w:t>
            </w:r>
          </w:p>
        </w:tc>
        <w:tc>
          <w:tcPr>
            <w:tcW w:w="7531" w:type="dxa"/>
          </w:tcPr>
          <w:p w:rsidR="00C16412" w:rsidRPr="00C16412" w:rsidRDefault="00C16412" w:rsidP="00C16412">
            <w:pPr>
              <w:pStyle w:val="GvdeMetni"/>
              <w:cnfStyle w:val="000000000000"/>
              <w:rPr>
                <w:sz w:val="20"/>
              </w:rPr>
            </w:pPr>
            <w:r w:rsidRPr="00C16412">
              <w:rPr>
                <w:sz w:val="20"/>
              </w:rPr>
              <w:t>Milli Eğitim Bakanlığı İlköğretim Kurumları Yönetmeliği</w:t>
            </w:r>
          </w:p>
        </w:tc>
      </w:tr>
      <w:tr w:rsidR="00C16412" w:rsidRPr="00C16412" w:rsidTr="00D9452F">
        <w:trPr>
          <w:cnfStyle w:val="000000100000"/>
          <w:trHeight w:val="198"/>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lang w:val="en-US"/>
              </w:rPr>
            </w:pPr>
            <w:r w:rsidRPr="00C16412">
              <w:rPr>
                <w:sz w:val="20"/>
                <w:lang w:val="en-US"/>
              </w:rPr>
              <w:t>MilliEğitimBakanlığıDemokrasiEğitimiveOkulMeclisleriYönergesi</w:t>
            </w:r>
          </w:p>
        </w:tc>
      </w:tr>
      <w:tr w:rsidR="00C16412" w:rsidRPr="00C16412" w:rsidTr="00D9452F">
        <w:trPr>
          <w:trHeight w:val="196"/>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lang w:val="en-US"/>
              </w:rPr>
            </w:pPr>
            <w:r w:rsidRPr="00C16412">
              <w:rPr>
                <w:sz w:val="20"/>
                <w:lang w:val="en-US"/>
              </w:rPr>
              <w:t>OkulServisAraçlarıHizmetYönetmeliği</w:t>
            </w:r>
          </w:p>
        </w:tc>
      </w:tr>
      <w:tr w:rsidR="00C16412" w:rsidRPr="00C16412" w:rsidTr="00D9452F">
        <w:trPr>
          <w:cnfStyle w:val="000000100000"/>
          <w:trHeight w:val="127"/>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r w:rsidRPr="00C16412">
              <w:rPr>
                <w:b/>
                <w:sz w:val="20"/>
                <w:lang w:val="en-US"/>
              </w:rPr>
              <w:t>İsimveTanıtım</w:t>
            </w: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Kurum Tanıtım Yönetmeliği</w:t>
            </w:r>
          </w:p>
        </w:tc>
      </w:tr>
      <w:tr w:rsidR="00C16412" w:rsidRPr="00C16412" w:rsidTr="00D9452F">
        <w:trPr>
          <w:trHeight w:val="371"/>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 xml:space="preserve">Milli Eğitim Bakanlığına Bağlı Kurumlara Ait Açma, Kapatma ve Ad Verme Yönetmeliği </w:t>
            </w:r>
          </w:p>
        </w:tc>
      </w:tr>
      <w:tr w:rsidR="00C16412" w:rsidRPr="00C16412" w:rsidTr="00D9452F">
        <w:trPr>
          <w:cnfStyle w:val="000000100000"/>
          <w:trHeight w:val="193"/>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r w:rsidRPr="00C16412">
              <w:rPr>
                <w:b/>
                <w:bCs/>
                <w:sz w:val="20"/>
                <w:lang w:val="en-US"/>
              </w:rPr>
              <w:t>SivilSavunma</w:t>
            </w: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Sabotajlara Karşı Koruma Yönetmeliği </w:t>
            </w:r>
          </w:p>
        </w:tc>
      </w:tr>
      <w:tr w:rsidR="00C16412" w:rsidRPr="00C16412" w:rsidTr="00D9452F">
        <w:trPr>
          <w:trHeight w:val="60"/>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531" w:type="dxa"/>
          </w:tcPr>
          <w:p w:rsidR="00C16412" w:rsidRPr="00C16412" w:rsidRDefault="00C16412" w:rsidP="00C16412">
            <w:pPr>
              <w:pStyle w:val="GvdeMetni"/>
              <w:cnfStyle w:val="000000000000"/>
              <w:rPr>
                <w:sz w:val="20"/>
              </w:rPr>
            </w:pPr>
            <w:r w:rsidRPr="00C16412">
              <w:rPr>
                <w:sz w:val="20"/>
              </w:rPr>
              <w:t xml:space="preserve">Binaların Yangından Korunması Hakkındaki Yönetmelik </w:t>
            </w:r>
          </w:p>
        </w:tc>
      </w:tr>
      <w:tr w:rsidR="00C16412" w:rsidRPr="00C16412" w:rsidTr="00D9452F">
        <w:trPr>
          <w:cnfStyle w:val="000000100000"/>
          <w:trHeight w:val="101"/>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531"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Daire ve Müesseseler İçin Sivil Savunma İşleri Kılavuzu </w:t>
            </w:r>
          </w:p>
        </w:tc>
      </w:tr>
    </w:tbl>
    <w:p w:rsidR="00B900A1" w:rsidRDefault="00B900A1">
      <w:pPr>
        <w:pStyle w:val="GvdeMetni"/>
        <w:rPr>
          <w:sz w:val="20"/>
        </w:rPr>
      </w:pPr>
    </w:p>
    <w:p w:rsidR="00B900A1" w:rsidRDefault="00B900A1">
      <w:pPr>
        <w:pStyle w:val="GvdeMetni"/>
        <w:spacing w:before="142"/>
        <w:rPr>
          <w:sz w:val="20"/>
        </w:rPr>
      </w:pPr>
    </w:p>
    <w:p w:rsidR="00B900A1" w:rsidRDefault="00A954D4" w:rsidP="007346EF">
      <w:pPr>
        <w:pStyle w:val="Balk3"/>
        <w:numPr>
          <w:ilvl w:val="1"/>
          <w:numId w:val="9"/>
        </w:numPr>
        <w:tabs>
          <w:tab w:val="left" w:pos="1553"/>
        </w:tabs>
        <w:ind w:left="1553" w:hanging="595"/>
      </w:pPr>
      <w:r>
        <w:t>Üst</w:t>
      </w:r>
      <w:r w:rsidR="00B52952">
        <w:t xml:space="preserve"> </w:t>
      </w:r>
      <w:r>
        <w:t>Politika</w:t>
      </w:r>
      <w:r w:rsidR="00B52952">
        <w:t xml:space="preserve"> </w:t>
      </w:r>
      <w:r>
        <w:t>Belgeleri</w:t>
      </w:r>
      <w:r w:rsidR="00B52952">
        <w:t xml:space="preserve"> </w:t>
      </w:r>
      <w:r>
        <w:rPr>
          <w:spacing w:val="-2"/>
        </w:rPr>
        <w:t>Analizi</w:t>
      </w:r>
    </w:p>
    <w:p w:rsidR="00C16412" w:rsidRPr="00C16412" w:rsidRDefault="00C16412" w:rsidP="00C16412">
      <w:pPr>
        <w:pStyle w:val="GvdeMetni"/>
        <w:spacing w:before="121"/>
        <w:ind w:left="958"/>
        <w:rPr>
          <w:rFonts w:ascii="Times New Roman" w:hAnsi="Times New Roman" w:cs="Times New Roman"/>
        </w:rPr>
      </w:pPr>
      <w:r w:rsidRPr="00C16412">
        <w:rPr>
          <w:rFonts w:ascii="Times New Roman" w:hAnsi="Times New Roman" w:cs="Times New Roman"/>
        </w:rPr>
        <w:t>Üst politika belgeleri;</w:t>
      </w:r>
    </w:p>
    <w:p w:rsidR="00C16412" w:rsidRPr="00C16412" w:rsidRDefault="00C16412" w:rsidP="007346EF">
      <w:pPr>
        <w:pStyle w:val="ListeParagraf"/>
        <w:numPr>
          <w:ilvl w:val="2"/>
          <w:numId w:val="11"/>
        </w:numPr>
        <w:tabs>
          <w:tab w:val="left" w:pos="1678"/>
          <w:tab w:val="left" w:pos="1679"/>
        </w:tabs>
        <w:spacing w:before="25"/>
        <w:ind w:hanging="361"/>
        <w:rPr>
          <w:rFonts w:ascii="Times New Roman" w:hAnsi="Times New Roman" w:cs="Times New Roman"/>
          <w:sz w:val="24"/>
          <w:szCs w:val="24"/>
        </w:rPr>
      </w:pPr>
      <w:r w:rsidRPr="00C16412">
        <w:rPr>
          <w:rFonts w:ascii="Times New Roman" w:hAnsi="Times New Roman" w:cs="Times New Roman"/>
          <w:sz w:val="24"/>
          <w:szCs w:val="24"/>
        </w:rPr>
        <w:t>Millî Eğitim Bakanlığı Stratejik Planı,</w:t>
      </w:r>
    </w:p>
    <w:p w:rsidR="00C16412" w:rsidRPr="00C16412" w:rsidRDefault="00C16412" w:rsidP="007346EF">
      <w:pPr>
        <w:pStyle w:val="ListeParagraf"/>
        <w:numPr>
          <w:ilvl w:val="2"/>
          <w:numId w:val="11"/>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İl Millî Eğitim Müdürlüğü Stratejik Planı,</w:t>
      </w:r>
    </w:p>
    <w:p w:rsidR="00C16412" w:rsidRPr="00C16412" w:rsidRDefault="00C16412" w:rsidP="007346EF">
      <w:pPr>
        <w:pStyle w:val="ListeParagraf"/>
        <w:numPr>
          <w:ilvl w:val="2"/>
          <w:numId w:val="11"/>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 xml:space="preserve">İlçe Millî Eğitim Müdürlüğü Stratejik Planı </w:t>
      </w:r>
    </w:p>
    <w:p w:rsidR="00C16412" w:rsidRPr="00C16412" w:rsidRDefault="00C16412" w:rsidP="007346EF">
      <w:pPr>
        <w:pStyle w:val="ListeParagraf"/>
        <w:numPr>
          <w:ilvl w:val="2"/>
          <w:numId w:val="11"/>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Okul/kurumu ilgilendiren ulusal, bölgesel ve sektörel strateji eylem planları</w:t>
      </w:r>
    </w:p>
    <w:p w:rsidR="00B900A1" w:rsidRDefault="00DB4122" w:rsidP="00557756">
      <w:pPr>
        <w:pStyle w:val="GvdeMetni"/>
        <w:tabs>
          <w:tab w:val="left" w:pos="10037"/>
        </w:tabs>
        <w:spacing w:line="360" w:lineRule="auto"/>
        <w:ind w:left="958" w:right="1013"/>
        <w:jc w:val="both"/>
      </w:pPr>
      <w:r>
        <w:t>göz önünde bulundurulmuştur.</w:t>
      </w:r>
    </w:p>
    <w:p w:rsidR="00B900A1" w:rsidRDefault="00B900A1">
      <w:pPr>
        <w:pStyle w:val="GvdeMetni"/>
        <w:spacing w:before="50"/>
        <w:rPr>
          <w:sz w:val="20"/>
        </w:rPr>
      </w:pPr>
    </w:p>
    <w:p w:rsidR="00B900A1" w:rsidRDefault="00B900A1">
      <w:pPr>
        <w:rPr>
          <w:sz w:val="20"/>
        </w:rPr>
        <w:sectPr w:rsidR="00B900A1" w:rsidSect="00870DE4">
          <w:pgSz w:w="11910" w:h="16840"/>
          <w:pgMar w:top="1134" w:right="1418" w:bottom="1134" w:left="454" w:header="0" w:footer="1094" w:gutter="0"/>
          <w:pgBorders w:offsetFrom="page">
            <w:top w:val="triple" w:sz="4" w:space="24" w:color="990033"/>
            <w:left w:val="triple" w:sz="4" w:space="24" w:color="990033"/>
            <w:bottom w:val="triple" w:sz="4" w:space="24" w:color="990033"/>
            <w:right w:val="triple" w:sz="4" w:space="24" w:color="990033"/>
          </w:pgBorders>
          <w:cols w:space="708"/>
          <w:docGrid w:linePitch="299"/>
        </w:sectPr>
      </w:pPr>
    </w:p>
    <w:p w:rsidR="00B900A1" w:rsidRPr="003E2DA4" w:rsidRDefault="00A954D4" w:rsidP="007346EF">
      <w:pPr>
        <w:pStyle w:val="Balk3"/>
        <w:numPr>
          <w:ilvl w:val="1"/>
          <w:numId w:val="9"/>
        </w:numPr>
        <w:tabs>
          <w:tab w:val="left" w:pos="1553"/>
        </w:tabs>
        <w:ind w:left="1553" w:hanging="595"/>
      </w:pPr>
      <w:r>
        <w:lastRenderedPageBreak/>
        <w:t>Faaliyet</w:t>
      </w:r>
      <w:r w:rsidR="003745A5">
        <w:t xml:space="preserve"> </w:t>
      </w:r>
      <w:r>
        <w:t>Alanları</w:t>
      </w:r>
      <w:r w:rsidR="003745A5">
        <w:t xml:space="preserve"> </w:t>
      </w:r>
      <w:r>
        <w:t>ile</w:t>
      </w:r>
      <w:r w:rsidR="003745A5">
        <w:t xml:space="preserve"> </w:t>
      </w:r>
      <w:r>
        <w:t>Ürün/Hizmetlerin</w:t>
      </w:r>
      <w:r w:rsidR="003745A5">
        <w:t xml:space="preserve"> </w:t>
      </w:r>
      <w:r>
        <w:rPr>
          <w:spacing w:val="-2"/>
        </w:rPr>
        <w:t>Belirlenmesi</w:t>
      </w:r>
    </w:p>
    <w:p w:rsidR="003E2DA4" w:rsidRDefault="003E2DA4" w:rsidP="003E2DA4">
      <w:pPr>
        <w:pStyle w:val="Balk3"/>
        <w:tabs>
          <w:tab w:val="left" w:pos="1553"/>
        </w:tabs>
        <w:ind w:firstLine="0"/>
        <w:jc w:val="right"/>
      </w:pPr>
    </w:p>
    <w:p w:rsidR="00C16412" w:rsidRPr="003E2DA4" w:rsidRDefault="003745A5" w:rsidP="003E33F8">
      <w:pPr>
        <w:rPr>
          <w:rFonts w:ascii="Times New Roman" w:hAnsi="Times New Roman" w:cs="Times New Roman"/>
          <w:b/>
          <w:sz w:val="18"/>
          <w:szCs w:val="18"/>
        </w:rPr>
      </w:pPr>
      <w:r>
        <w:rPr>
          <w:rFonts w:ascii="Times New Roman" w:hAnsi="Times New Roman" w:cs="Times New Roman"/>
          <w:b/>
          <w:sz w:val="18"/>
          <w:szCs w:val="18"/>
        </w:rPr>
        <w:t xml:space="preserve">      </w:t>
      </w:r>
      <w:r w:rsidR="003E2DA4">
        <w:rPr>
          <w:rFonts w:ascii="Times New Roman" w:hAnsi="Times New Roman" w:cs="Times New Roman"/>
          <w:b/>
          <w:sz w:val="18"/>
          <w:szCs w:val="18"/>
        </w:rPr>
        <w:t>Tablo 3. Faaliyet Alanları ile Ürün ve Hizmetler</w:t>
      </w:r>
    </w:p>
    <w:tbl>
      <w:tblPr>
        <w:tblStyle w:val="AkListe-Vurgu2"/>
        <w:tblpPr w:leftFromText="180" w:rightFromText="180" w:vertAnchor="text" w:horzAnchor="margin" w:tblpXSpec="center" w:tblpY="49"/>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1"/>
        <w:gridCol w:w="5090"/>
      </w:tblGrid>
      <w:tr w:rsidR="00C16412" w:rsidRPr="00DE600F" w:rsidTr="00331BA2">
        <w:trPr>
          <w:cnfStyle w:val="000000100000"/>
          <w:trHeight w:val="330"/>
        </w:trPr>
        <w:tc>
          <w:tcPr>
            <w:cnfStyle w:val="000010000000"/>
            <w:tcW w:w="2228" w:type="pct"/>
            <w:tcBorders>
              <w:top w:val="none" w:sz="0" w:space="0" w:color="auto"/>
              <w:left w:val="none" w:sz="0" w:space="0" w:color="auto"/>
              <w:bottom w:val="none" w:sz="0" w:space="0" w:color="auto"/>
              <w:right w:val="none" w:sz="0" w:space="0" w:color="auto"/>
            </w:tcBorders>
          </w:tcPr>
          <w:p w:rsidR="00C16412" w:rsidRPr="00557756" w:rsidRDefault="00C16412" w:rsidP="001376A2">
            <w:pPr>
              <w:jc w:val="both"/>
              <w:rPr>
                <w:rFonts w:asciiTheme="majorHAnsi" w:hAnsiTheme="majorHAnsi"/>
                <w:b/>
                <w:bCs/>
                <w:sz w:val="18"/>
                <w:szCs w:val="18"/>
              </w:rPr>
            </w:pPr>
            <w:r w:rsidRPr="00557756">
              <w:rPr>
                <w:rFonts w:asciiTheme="majorHAnsi" w:hAnsiTheme="majorHAnsi"/>
                <w:b/>
                <w:bCs/>
                <w:sz w:val="18"/>
                <w:szCs w:val="18"/>
              </w:rPr>
              <w:t xml:space="preserve">FAALİYET ALANI: EĞİTİM </w:t>
            </w:r>
          </w:p>
        </w:tc>
        <w:tc>
          <w:tcPr>
            <w:tcW w:w="2772" w:type="pct"/>
            <w:tcBorders>
              <w:top w:val="none" w:sz="0" w:space="0" w:color="auto"/>
              <w:bottom w:val="none" w:sz="0" w:space="0" w:color="auto"/>
              <w:right w:val="none" w:sz="0" w:space="0" w:color="auto"/>
            </w:tcBorders>
          </w:tcPr>
          <w:p w:rsidR="00C16412" w:rsidRPr="00557756" w:rsidRDefault="00C16412" w:rsidP="001376A2">
            <w:pPr>
              <w:jc w:val="both"/>
              <w:cnfStyle w:val="000000100000"/>
              <w:rPr>
                <w:rFonts w:asciiTheme="majorHAnsi" w:hAnsiTheme="majorHAnsi"/>
                <w:b/>
                <w:bCs/>
                <w:sz w:val="18"/>
                <w:szCs w:val="18"/>
              </w:rPr>
            </w:pPr>
            <w:r w:rsidRPr="00557756">
              <w:rPr>
                <w:rFonts w:asciiTheme="majorHAnsi" w:hAnsiTheme="majorHAnsi"/>
                <w:b/>
                <w:bCs/>
                <w:sz w:val="18"/>
                <w:szCs w:val="18"/>
              </w:rPr>
              <w:t>FAALİYET ALANI: YÖNETİM İŞLERİ</w:t>
            </w:r>
          </w:p>
        </w:tc>
      </w:tr>
      <w:tr w:rsidR="00C16412" w:rsidRPr="00DE600F" w:rsidTr="00331BA2">
        <w:trPr>
          <w:trHeight w:val="630"/>
        </w:trPr>
        <w:tc>
          <w:tcPr>
            <w:cnfStyle w:val="000010000000"/>
            <w:tcW w:w="2228" w:type="pct"/>
            <w:tcBorders>
              <w:left w:val="none" w:sz="0" w:space="0" w:color="auto"/>
              <w:right w:val="none" w:sz="0" w:space="0" w:color="auto"/>
            </w:tcBorders>
          </w:tcPr>
          <w:p w:rsidR="00C16412" w:rsidRPr="00557756" w:rsidRDefault="00C16412" w:rsidP="007346EF">
            <w:pPr>
              <w:pStyle w:val="ListeParagraf"/>
              <w:widowControl/>
              <w:numPr>
                <w:ilvl w:val="0"/>
                <w:numId w:val="18"/>
              </w:numPr>
              <w:tabs>
                <w:tab w:val="left" w:pos="1020"/>
              </w:tabs>
              <w:autoSpaceDE/>
              <w:autoSpaceDN/>
              <w:spacing w:before="0"/>
              <w:ind w:left="879" w:hanging="159"/>
              <w:contextualSpacing/>
              <w:jc w:val="both"/>
              <w:rPr>
                <w:rFonts w:asciiTheme="majorHAnsi" w:hAnsiTheme="majorHAnsi"/>
                <w:b/>
                <w:bCs/>
                <w:sz w:val="18"/>
                <w:szCs w:val="18"/>
              </w:rPr>
            </w:pPr>
            <w:r w:rsidRPr="00557756">
              <w:rPr>
                <w:rFonts w:asciiTheme="majorHAnsi" w:hAnsiTheme="majorHAnsi"/>
                <w:b/>
                <w:bCs/>
                <w:sz w:val="18"/>
                <w:szCs w:val="18"/>
              </w:rPr>
              <w:t>Rehberlik Hizmetleri</w:t>
            </w:r>
          </w:p>
          <w:p w:rsidR="00C16412" w:rsidRPr="00557756" w:rsidRDefault="00C16412" w:rsidP="007346EF">
            <w:pPr>
              <w:widowControl/>
              <w:numPr>
                <w:ilvl w:val="0"/>
                <w:numId w:val="12"/>
              </w:numPr>
              <w:autoSpaceDE/>
              <w:autoSpaceDN/>
              <w:jc w:val="both"/>
              <w:rPr>
                <w:rFonts w:asciiTheme="majorHAnsi" w:hAnsiTheme="majorHAnsi"/>
                <w:bCs/>
                <w:sz w:val="18"/>
                <w:szCs w:val="18"/>
              </w:rPr>
            </w:pPr>
            <w:r w:rsidRPr="00557756">
              <w:rPr>
                <w:rFonts w:asciiTheme="majorHAnsi" w:hAnsiTheme="majorHAnsi"/>
                <w:bCs/>
                <w:sz w:val="18"/>
                <w:szCs w:val="18"/>
              </w:rPr>
              <w:t xml:space="preserve">Veli    </w:t>
            </w:r>
          </w:p>
          <w:p w:rsidR="00C16412" w:rsidRPr="00557756" w:rsidRDefault="00C16412" w:rsidP="007346EF">
            <w:pPr>
              <w:widowControl/>
              <w:numPr>
                <w:ilvl w:val="0"/>
                <w:numId w:val="12"/>
              </w:numPr>
              <w:autoSpaceDE/>
              <w:autoSpaceDN/>
              <w:jc w:val="both"/>
              <w:rPr>
                <w:rFonts w:asciiTheme="majorHAnsi" w:hAnsiTheme="majorHAnsi"/>
                <w:bCs/>
                <w:sz w:val="18"/>
                <w:szCs w:val="18"/>
              </w:rPr>
            </w:pPr>
            <w:r w:rsidRPr="00557756">
              <w:rPr>
                <w:rFonts w:asciiTheme="majorHAnsi" w:hAnsiTheme="majorHAnsi"/>
                <w:bCs/>
                <w:sz w:val="18"/>
                <w:szCs w:val="18"/>
              </w:rPr>
              <w:t xml:space="preserve">Öğrenci   </w:t>
            </w:r>
          </w:p>
          <w:p w:rsidR="00C16412" w:rsidRPr="00557756" w:rsidRDefault="00C16412" w:rsidP="007346EF">
            <w:pPr>
              <w:widowControl/>
              <w:numPr>
                <w:ilvl w:val="0"/>
                <w:numId w:val="12"/>
              </w:numPr>
              <w:autoSpaceDE/>
              <w:autoSpaceDN/>
              <w:jc w:val="both"/>
              <w:rPr>
                <w:rFonts w:asciiTheme="majorHAnsi" w:hAnsiTheme="majorHAnsi"/>
                <w:bCs/>
                <w:sz w:val="18"/>
                <w:szCs w:val="18"/>
              </w:rPr>
            </w:pPr>
            <w:r w:rsidRPr="00557756">
              <w:rPr>
                <w:rFonts w:asciiTheme="majorHAnsi" w:hAnsiTheme="majorHAnsi"/>
                <w:bCs/>
                <w:sz w:val="18"/>
                <w:szCs w:val="18"/>
              </w:rPr>
              <w:t>Öğretmen</w:t>
            </w:r>
          </w:p>
          <w:p w:rsidR="00C16412" w:rsidRPr="00557756" w:rsidRDefault="00C16412" w:rsidP="001376A2">
            <w:pPr>
              <w:ind w:left="360"/>
              <w:jc w:val="both"/>
              <w:rPr>
                <w:rFonts w:asciiTheme="majorHAnsi" w:hAnsiTheme="majorHAnsi"/>
                <w:bCs/>
                <w:sz w:val="18"/>
                <w:szCs w:val="18"/>
              </w:rPr>
            </w:pPr>
          </w:p>
        </w:tc>
        <w:tc>
          <w:tcPr>
            <w:tcW w:w="2772" w:type="pct"/>
          </w:tcPr>
          <w:p w:rsidR="00C16412" w:rsidRPr="00557756" w:rsidRDefault="00C16412" w:rsidP="001376A2">
            <w:pPr>
              <w:ind w:left="720"/>
              <w:jc w:val="both"/>
              <w:cnfStyle w:val="000000000000"/>
              <w:rPr>
                <w:rFonts w:asciiTheme="majorHAnsi" w:hAnsiTheme="majorHAnsi"/>
                <w:b/>
                <w:bCs/>
                <w:sz w:val="18"/>
                <w:szCs w:val="18"/>
              </w:rPr>
            </w:pPr>
            <w:r w:rsidRPr="00557756">
              <w:rPr>
                <w:rFonts w:asciiTheme="majorHAnsi" w:hAnsiTheme="majorHAnsi"/>
                <w:b/>
                <w:bCs/>
                <w:sz w:val="18"/>
                <w:szCs w:val="18"/>
              </w:rPr>
              <w:t>1 -Öğrenci işleri hizmeti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Kayıt- Nakil işleri     </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Devam-devamsızlık     </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Sınıf geçme-Diploma İşlemleri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Mezunlar</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Burs hizmetleri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Bir Üst Öğrenime Geçiş-Tercih İşlemleri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Öğrenci başarısının değerlendirilmesi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Ders Programları-Ders Dağıtım İşleri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Öğrencilere yönelik her türlü belgenin düzenlenmesi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Öğrenci sağlığı ve güvenliği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Öğrenci davranışlarının değerlendirilmesi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sz w:val="18"/>
                <w:szCs w:val="18"/>
              </w:rPr>
              <w:t>Öğrenci disiplin işlemleri</w:t>
            </w:r>
          </w:p>
        </w:tc>
      </w:tr>
      <w:tr w:rsidR="00C16412" w:rsidRPr="00DE600F" w:rsidTr="00331BA2">
        <w:trPr>
          <w:cnfStyle w:val="000000100000"/>
          <w:trHeight w:val="585"/>
        </w:trPr>
        <w:tc>
          <w:tcPr>
            <w:cnfStyle w:val="000010000000"/>
            <w:tcW w:w="2228" w:type="pct"/>
            <w:tcBorders>
              <w:top w:val="none" w:sz="0" w:space="0" w:color="auto"/>
              <w:left w:val="none" w:sz="0" w:space="0" w:color="auto"/>
              <w:bottom w:val="none" w:sz="0" w:space="0" w:color="auto"/>
              <w:right w:val="none" w:sz="0" w:space="0" w:color="auto"/>
            </w:tcBorders>
          </w:tcPr>
          <w:p w:rsidR="00C16412" w:rsidRPr="00557756" w:rsidRDefault="00C16412" w:rsidP="001376A2">
            <w:pPr>
              <w:ind w:left="720"/>
              <w:jc w:val="both"/>
              <w:rPr>
                <w:rFonts w:asciiTheme="majorHAnsi" w:hAnsiTheme="majorHAnsi"/>
                <w:b/>
                <w:bCs/>
                <w:sz w:val="18"/>
                <w:szCs w:val="18"/>
              </w:rPr>
            </w:pPr>
            <w:r w:rsidRPr="00557756">
              <w:rPr>
                <w:rFonts w:asciiTheme="majorHAnsi" w:hAnsiTheme="majorHAnsi"/>
                <w:b/>
                <w:bCs/>
                <w:sz w:val="18"/>
                <w:szCs w:val="18"/>
              </w:rPr>
              <w:t xml:space="preserve">2- Sosyal-Kültürel Etkinlikler </w:t>
            </w:r>
          </w:p>
          <w:p w:rsidR="00C16412" w:rsidRPr="00557756" w:rsidRDefault="00C16412" w:rsidP="007346EF">
            <w:pPr>
              <w:widowControl/>
              <w:numPr>
                <w:ilvl w:val="0"/>
                <w:numId w:val="13"/>
              </w:numPr>
              <w:autoSpaceDE/>
              <w:autoSpaceDN/>
              <w:jc w:val="both"/>
              <w:rPr>
                <w:rFonts w:asciiTheme="majorHAnsi" w:hAnsiTheme="majorHAnsi"/>
                <w:bCs/>
                <w:sz w:val="18"/>
                <w:szCs w:val="18"/>
              </w:rPr>
            </w:pPr>
            <w:r w:rsidRPr="00557756">
              <w:rPr>
                <w:rFonts w:asciiTheme="majorHAnsi" w:hAnsiTheme="majorHAnsi"/>
                <w:bCs/>
                <w:sz w:val="18"/>
                <w:szCs w:val="18"/>
              </w:rPr>
              <w:t>Çeşitli Sosyal Etkinlikler</w:t>
            </w:r>
          </w:p>
          <w:p w:rsidR="00C16412" w:rsidRPr="00557756" w:rsidRDefault="00C16412" w:rsidP="007346EF">
            <w:pPr>
              <w:widowControl/>
              <w:numPr>
                <w:ilvl w:val="0"/>
                <w:numId w:val="13"/>
              </w:numPr>
              <w:autoSpaceDE/>
              <w:autoSpaceDN/>
              <w:jc w:val="both"/>
              <w:rPr>
                <w:rFonts w:asciiTheme="majorHAnsi" w:hAnsiTheme="majorHAnsi"/>
                <w:bCs/>
                <w:sz w:val="18"/>
                <w:szCs w:val="18"/>
              </w:rPr>
            </w:pPr>
            <w:r w:rsidRPr="00557756">
              <w:rPr>
                <w:rFonts w:asciiTheme="majorHAnsi" w:hAnsiTheme="majorHAnsi"/>
                <w:bCs/>
                <w:sz w:val="18"/>
                <w:szCs w:val="18"/>
              </w:rPr>
              <w:t>Çeşitli Kültürel Etkinlikler</w:t>
            </w:r>
          </w:p>
          <w:p w:rsidR="00C16412" w:rsidRPr="00557756" w:rsidRDefault="00C16412" w:rsidP="007346EF">
            <w:pPr>
              <w:widowControl/>
              <w:numPr>
                <w:ilvl w:val="0"/>
                <w:numId w:val="13"/>
              </w:numPr>
              <w:autoSpaceDE/>
              <w:autoSpaceDN/>
              <w:jc w:val="both"/>
              <w:rPr>
                <w:rFonts w:asciiTheme="majorHAnsi" w:hAnsiTheme="majorHAnsi"/>
                <w:bCs/>
                <w:sz w:val="18"/>
                <w:szCs w:val="18"/>
              </w:rPr>
            </w:pPr>
            <w:r w:rsidRPr="00557756">
              <w:rPr>
                <w:rFonts w:asciiTheme="majorHAnsi" w:hAnsiTheme="majorHAnsi"/>
                <w:bCs/>
                <w:sz w:val="18"/>
                <w:szCs w:val="18"/>
              </w:rPr>
              <w:t>Öğrenci Gezileri</w:t>
            </w:r>
          </w:p>
          <w:p w:rsidR="00C16412" w:rsidRPr="00557756" w:rsidRDefault="00C16412" w:rsidP="007346EF">
            <w:pPr>
              <w:widowControl/>
              <w:numPr>
                <w:ilvl w:val="0"/>
                <w:numId w:val="13"/>
              </w:numPr>
              <w:autoSpaceDE/>
              <w:autoSpaceDN/>
              <w:jc w:val="both"/>
              <w:rPr>
                <w:rFonts w:asciiTheme="majorHAnsi" w:hAnsiTheme="majorHAnsi"/>
                <w:bCs/>
                <w:sz w:val="18"/>
                <w:szCs w:val="18"/>
              </w:rPr>
            </w:pPr>
            <w:r w:rsidRPr="00557756">
              <w:rPr>
                <w:rFonts w:asciiTheme="majorHAnsi" w:hAnsiTheme="majorHAnsi"/>
                <w:bCs/>
                <w:sz w:val="18"/>
                <w:szCs w:val="18"/>
              </w:rPr>
              <w:t>Öğretmenler Sosyal Etkinlikleri</w:t>
            </w:r>
          </w:p>
          <w:p w:rsidR="00C16412" w:rsidRPr="00557756" w:rsidRDefault="00C16412" w:rsidP="007346EF">
            <w:pPr>
              <w:widowControl/>
              <w:numPr>
                <w:ilvl w:val="0"/>
                <w:numId w:val="13"/>
              </w:numPr>
              <w:autoSpaceDE/>
              <w:autoSpaceDN/>
              <w:jc w:val="both"/>
              <w:rPr>
                <w:rFonts w:asciiTheme="majorHAnsi" w:hAnsiTheme="majorHAnsi"/>
                <w:bCs/>
                <w:sz w:val="18"/>
                <w:szCs w:val="18"/>
              </w:rPr>
            </w:pPr>
            <w:r w:rsidRPr="00557756">
              <w:rPr>
                <w:rFonts w:asciiTheme="majorHAnsi" w:hAnsiTheme="majorHAnsi"/>
                <w:bCs/>
                <w:sz w:val="18"/>
                <w:szCs w:val="18"/>
              </w:rPr>
              <w:t>Bayramlar-Belirli Gün ve Haftalarla İlgili törenler</w:t>
            </w:r>
          </w:p>
          <w:p w:rsidR="00C16412" w:rsidRPr="00557756" w:rsidRDefault="00C16412" w:rsidP="007346EF">
            <w:pPr>
              <w:widowControl/>
              <w:numPr>
                <w:ilvl w:val="0"/>
                <w:numId w:val="13"/>
              </w:numPr>
              <w:autoSpaceDE/>
              <w:autoSpaceDN/>
              <w:jc w:val="both"/>
              <w:rPr>
                <w:rFonts w:asciiTheme="majorHAnsi" w:hAnsiTheme="majorHAnsi"/>
                <w:bCs/>
                <w:sz w:val="18"/>
                <w:szCs w:val="18"/>
              </w:rPr>
            </w:pPr>
          </w:p>
        </w:tc>
        <w:tc>
          <w:tcPr>
            <w:tcW w:w="2772" w:type="pct"/>
            <w:tcBorders>
              <w:top w:val="none" w:sz="0" w:space="0" w:color="auto"/>
              <w:bottom w:val="none" w:sz="0" w:space="0" w:color="auto"/>
              <w:right w:val="none" w:sz="0" w:space="0" w:color="auto"/>
            </w:tcBorders>
          </w:tcPr>
          <w:p w:rsidR="00C16412" w:rsidRPr="00557756" w:rsidRDefault="00C16412" w:rsidP="001376A2">
            <w:pPr>
              <w:ind w:left="720"/>
              <w:jc w:val="both"/>
              <w:cnfStyle w:val="000000100000"/>
              <w:rPr>
                <w:rFonts w:asciiTheme="majorHAnsi" w:hAnsiTheme="majorHAnsi"/>
                <w:b/>
                <w:bCs/>
                <w:sz w:val="18"/>
                <w:szCs w:val="18"/>
              </w:rPr>
            </w:pPr>
            <w:r w:rsidRPr="00557756">
              <w:rPr>
                <w:rFonts w:asciiTheme="majorHAnsi" w:hAnsiTheme="majorHAnsi"/>
                <w:b/>
                <w:bCs/>
                <w:sz w:val="18"/>
                <w:szCs w:val="18"/>
              </w:rPr>
              <w:t>2- Öğretmen özlük işleri hizmeti</w:t>
            </w:r>
          </w:p>
          <w:p w:rsidR="00C16412" w:rsidRPr="00557756" w:rsidRDefault="00C16412" w:rsidP="007346EF">
            <w:pPr>
              <w:widowControl/>
              <w:numPr>
                <w:ilvl w:val="0"/>
                <w:numId w:val="15"/>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Personel Terfi-İzin-Ücret-Maaş İşlemleri</w:t>
            </w:r>
          </w:p>
          <w:p w:rsidR="00C16412" w:rsidRPr="00557756" w:rsidRDefault="00C16412" w:rsidP="007346EF">
            <w:pPr>
              <w:widowControl/>
              <w:numPr>
                <w:ilvl w:val="0"/>
                <w:numId w:val="15"/>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Hizmet Birleştirme işlemleri</w:t>
            </w:r>
          </w:p>
          <w:p w:rsidR="00C16412" w:rsidRPr="00557756" w:rsidRDefault="00C16412" w:rsidP="007346EF">
            <w:pPr>
              <w:widowControl/>
              <w:numPr>
                <w:ilvl w:val="0"/>
                <w:numId w:val="15"/>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Personel işleri</w:t>
            </w:r>
          </w:p>
          <w:p w:rsidR="00C16412" w:rsidRPr="00557756" w:rsidRDefault="00C16412" w:rsidP="007346EF">
            <w:pPr>
              <w:widowControl/>
              <w:numPr>
                <w:ilvl w:val="0"/>
                <w:numId w:val="15"/>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Doğum- ölüm vb. yardım evrakları düzenlenmesi</w:t>
            </w:r>
          </w:p>
          <w:p w:rsidR="00C16412" w:rsidRPr="00557756" w:rsidRDefault="00C16412" w:rsidP="007346EF">
            <w:pPr>
              <w:widowControl/>
              <w:numPr>
                <w:ilvl w:val="0"/>
                <w:numId w:val="15"/>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HİTAP işlemleri</w:t>
            </w:r>
          </w:p>
          <w:p w:rsidR="00C16412" w:rsidRPr="00557756" w:rsidRDefault="00C16412" w:rsidP="001376A2">
            <w:pPr>
              <w:ind w:left="360"/>
              <w:jc w:val="both"/>
              <w:cnfStyle w:val="000000100000"/>
              <w:rPr>
                <w:rFonts w:asciiTheme="majorHAnsi" w:hAnsiTheme="majorHAnsi"/>
                <w:b/>
                <w:bCs/>
                <w:sz w:val="18"/>
                <w:szCs w:val="18"/>
              </w:rPr>
            </w:pPr>
          </w:p>
        </w:tc>
      </w:tr>
      <w:tr w:rsidR="00C16412" w:rsidRPr="00DE600F" w:rsidTr="00331BA2">
        <w:trPr>
          <w:trHeight w:val="720"/>
        </w:trPr>
        <w:tc>
          <w:tcPr>
            <w:cnfStyle w:val="000010000000"/>
            <w:tcW w:w="2228" w:type="pct"/>
            <w:tcBorders>
              <w:left w:val="none" w:sz="0" w:space="0" w:color="auto"/>
              <w:right w:val="none" w:sz="0" w:space="0" w:color="auto"/>
            </w:tcBorders>
          </w:tcPr>
          <w:p w:rsidR="00C16412" w:rsidRPr="00557756" w:rsidRDefault="00C16412" w:rsidP="001376A2">
            <w:pPr>
              <w:ind w:left="720"/>
              <w:jc w:val="both"/>
              <w:rPr>
                <w:rFonts w:asciiTheme="majorHAnsi" w:hAnsiTheme="majorHAnsi"/>
                <w:b/>
                <w:bCs/>
                <w:sz w:val="18"/>
                <w:szCs w:val="18"/>
              </w:rPr>
            </w:pPr>
            <w:r w:rsidRPr="00557756">
              <w:rPr>
                <w:rFonts w:asciiTheme="majorHAnsi" w:hAnsiTheme="majorHAnsi"/>
                <w:b/>
                <w:bCs/>
                <w:sz w:val="18"/>
                <w:szCs w:val="18"/>
              </w:rPr>
              <w:t>3- Spor Etkinlikleri</w:t>
            </w:r>
          </w:p>
          <w:p w:rsidR="00C16412" w:rsidRPr="00557756" w:rsidRDefault="00C16412" w:rsidP="007346EF">
            <w:pPr>
              <w:widowControl/>
              <w:numPr>
                <w:ilvl w:val="0"/>
                <w:numId w:val="14"/>
              </w:numPr>
              <w:autoSpaceDE/>
              <w:autoSpaceDN/>
              <w:jc w:val="both"/>
              <w:rPr>
                <w:rFonts w:asciiTheme="majorHAnsi" w:hAnsiTheme="majorHAnsi"/>
                <w:bCs/>
                <w:sz w:val="18"/>
                <w:szCs w:val="18"/>
              </w:rPr>
            </w:pPr>
            <w:r w:rsidRPr="00557756">
              <w:rPr>
                <w:rFonts w:asciiTheme="majorHAnsi" w:hAnsiTheme="majorHAnsi"/>
                <w:bCs/>
                <w:sz w:val="18"/>
                <w:szCs w:val="18"/>
              </w:rPr>
              <w:t>Futbol</w:t>
            </w:r>
          </w:p>
          <w:p w:rsidR="00C16412" w:rsidRPr="00557756" w:rsidRDefault="00C16412" w:rsidP="007346EF">
            <w:pPr>
              <w:widowControl/>
              <w:numPr>
                <w:ilvl w:val="0"/>
                <w:numId w:val="14"/>
              </w:numPr>
              <w:autoSpaceDE/>
              <w:autoSpaceDN/>
              <w:jc w:val="both"/>
              <w:rPr>
                <w:rFonts w:asciiTheme="majorHAnsi" w:hAnsiTheme="majorHAnsi"/>
                <w:bCs/>
                <w:sz w:val="18"/>
                <w:szCs w:val="18"/>
              </w:rPr>
            </w:pPr>
            <w:r w:rsidRPr="00557756">
              <w:rPr>
                <w:rFonts w:asciiTheme="majorHAnsi" w:hAnsiTheme="majorHAnsi"/>
                <w:bCs/>
                <w:sz w:val="18"/>
                <w:szCs w:val="18"/>
              </w:rPr>
              <w:t xml:space="preserve">Atletizm   </w:t>
            </w:r>
          </w:p>
          <w:p w:rsidR="00C16412" w:rsidRPr="00557756" w:rsidRDefault="00C16412" w:rsidP="007346EF">
            <w:pPr>
              <w:widowControl/>
              <w:numPr>
                <w:ilvl w:val="0"/>
                <w:numId w:val="14"/>
              </w:numPr>
              <w:autoSpaceDE/>
              <w:autoSpaceDN/>
              <w:jc w:val="both"/>
              <w:rPr>
                <w:rFonts w:asciiTheme="majorHAnsi" w:hAnsiTheme="majorHAnsi"/>
                <w:bCs/>
                <w:sz w:val="18"/>
                <w:szCs w:val="18"/>
              </w:rPr>
            </w:pPr>
            <w:r w:rsidRPr="00557756">
              <w:rPr>
                <w:rFonts w:asciiTheme="majorHAnsi" w:hAnsiTheme="majorHAnsi"/>
                <w:bCs/>
                <w:sz w:val="18"/>
                <w:szCs w:val="18"/>
              </w:rPr>
              <w:t>Voleybol</w:t>
            </w:r>
          </w:p>
          <w:p w:rsidR="00C16412" w:rsidRPr="00557756" w:rsidRDefault="00C16412" w:rsidP="007346EF">
            <w:pPr>
              <w:widowControl/>
              <w:numPr>
                <w:ilvl w:val="0"/>
                <w:numId w:val="14"/>
              </w:numPr>
              <w:autoSpaceDE/>
              <w:autoSpaceDN/>
              <w:jc w:val="both"/>
              <w:rPr>
                <w:rFonts w:asciiTheme="majorHAnsi" w:hAnsiTheme="majorHAnsi"/>
                <w:bCs/>
                <w:sz w:val="18"/>
                <w:szCs w:val="18"/>
              </w:rPr>
            </w:pPr>
            <w:r w:rsidRPr="00557756">
              <w:rPr>
                <w:rFonts w:asciiTheme="majorHAnsi" w:hAnsiTheme="majorHAnsi"/>
                <w:bCs/>
                <w:sz w:val="18"/>
                <w:szCs w:val="18"/>
              </w:rPr>
              <w:t>Basketbol vb.</w:t>
            </w:r>
          </w:p>
          <w:p w:rsidR="00C16412" w:rsidRPr="00557756" w:rsidRDefault="00557756" w:rsidP="007346EF">
            <w:pPr>
              <w:widowControl/>
              <w:numPr>
                <w:ilvl w:val="0"/>
                <w:numId w:val="14"/>
              </w:numPr>
              <w:autoSpaceDE/>
              <w:autoSpaceDN/>
              <w:jc w:val="both"/>
              <w:rPr>
                <w:rFonts w:asciiTheme="majorHAnsi" w:hAnsiTheme="majorHAnsi"/>
                <w:bCs/>
                <w:sz w:val="18"/>
                <w:szCs w:val="18"/>
              </w:rPr>
            </w:pPr>
            <w:r w:rsidRPr="00557756">
              <w:rPr>
                <w:rFonts w:asciiTheme="majorHAnsi" w:hAnsiTheme="majorHAnsi"/>
                <w:bCs/>
                <w:sz w:val="18"/>
                <w:szCs w:val="18"/>
              </w:rPr>
              <w:t>Faaliyetler</w:t>
            </w:r>
          </w:p>
        </w:tc>
        <w:tc>
          <w:tcPr>
            <w:tcW w:w="2772" w:type="pct"/>
          </w:tcPr>
          <w:p w:rsidR="00C16412" w:rsidRPr="00557756" w:rsidRDefault="00C16412" w:rsidP="001376A2">
            <w:pPr>
              <w:ind w:left="720"/>
              <w:jc w:val="both"/>
              <w:cnfStyle w:val="000000000000"/>
              <w:rPr>
                <w:rFonts w:asciiTheme="majorHAnsi" w:hAnsiTheme="majorHAnsi"/>
                <w:b/>
                <w:bCs/>
                <w:sz w:val="18"/>
                <w:szCs w:val="18"/>
              </w:rPr>
            </w:pPr>
            <w:r w:rsidRPr="00557756">
              <w:rPr>
                <w:rFonts w:asciiTheme="majorHAnsi" w:hAnsiTheme="majorHAnsi"/>
                <w:b/>
                <w:bCs/>
                <w:sz w:val="18"/>
                <w:szCs w:val="18"/>
              </w:rPr>
              <w:t>3- Büro İşleri hizmeti</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Ayniyat, Demirbaş, Vb. İşlemleri</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Satın Alma İşlemleri</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Muayene ve Teslim Alma İşlemleri</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Resmi yazışma işlemleri</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Arşiv hizmetleri</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Halkla ilişkiler</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Planlama</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Koordinasyon</w:t>
            </w:r>
          </w:p>
          <w:p w:rsidR="00C16412" w:rsidRPr="00557756" w:rsidRDefault="00557756"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Stratejik planın</w:t>
            </w:r>
            <w:r w:rsidR="00C16412" w:rsidRPr="00557756">
              <w:rPr>
                <w:rFonts w:asciiTheme="majorHAnsi" w:hAnsiTheme="majorHAnsi"/>
                <w:sz w:val="18"/>
                <w:szCs w:val="18"/>
              </w:rPr>
              <w:t xml:space="preserve"> uygulanması</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bCs/>
                <w:sz w:val="18"/>
                <w:szCs w:val="18"/>
              </w:rPr>
              <w:t>Donanım ve Teknoloji</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Disiplin ve Sicil İşlemleri</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bCs/>
                <w:sz w:val="18"/>
                <w:szCs w:val="18"/>
              </w:rPr>
              <w:t>Denetim</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Okul Gelişimine Ait Görev ve Hizmetler</w:t>
            </w:r>
          </w:p>
          <w:p w:rsidR="00C16412" w:rsidRPr="00557756" w:rsidRDefault="00C16412" w:rsidP="007346EF">
            <w:pPr>
              <w:widowControl/>
              <w:numPr>
                <w:ilvl w:val="0"/>
                <w:numId w:val="14"/>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Tif-Tefbis işlemleri</w:t>
            </w:r>
          </w:p>
          <w:p w:rsidR="00C16412" w:rsidRPr="00557756" w:rsidRDefault="00C16412" w:rsidP="001376A2">
            <w:pPr>
              <w:jc w:val="both"/>
              <w:cnfStyle w:val="000000000000"/>
              <w:rPr>
                <w:rFonts w:asciiTheme="majorHAnsi" w:hAnsiTheme="majorHAnsi"/>
                <w:b/>
                <w:bCs/>
                <w:sz w:val="18"/>
                <w:szCs w:val="18"/>
              </w:rPr>
            </w:pPr>
          </w:p>
        </w:tc>
      </w:tr>
      <w:tr w:rsidR="00C16412" w:rsidRPr="00DE600F" w:rsidTr="00331BA2">
        <w:trPr>
          <w:cnfStyle w:val="000000100000"/>
          <w:trHeight w:val="330"/>
        </w:trPr>
        <w:tc>
          <w:tcPr>
            <w:cnfStyle w:val="000010000000"/>
            <w:tcW w:w="2228" w:type="pct"/>
            <w:tcBorders>
              <w:top w:val="none" w:sz="0" w:space="0" w:color="auto"/>
              <w:left w:val="none" w:sz="0" w:space="0" w:color="auto"/>
              <w:bottom w:val="none" w:sz="0" w:space="0" w:color="auto"/>
              <w:right w:val="none" w:sz="0" w:space="0" w:color="auto"/>
            </w:tcBorders>
          </w:tcPr>
          <w:p w:rsidR="00C16412" w:rsidRPr="00557756" w:rsidRDefault="00C16412" w:rsidP="001376A2">
            <w:pPr>
              <w:jc w:val="both"/>
              <w:rPr>
                <w:rFonts w:asciiTheme="majorHAnsi" w:hAnsiTheme="majorHAnsi"/>
                <w:b/>
                <w:bCs/>
                <w:sz w:val="18"/>
                <w:szCs w:val="18"/>
              </w:rPr>
            </w:pPr>
            <w:r w:rsidRPr="00557756">
              <w:rPr>
                <w:rFonts w:asciiTheme="majorHAnsi" w:hAnsiTheme="majorHAnsi"/>
                <w:b/>
                <w:bCs/>
                <w:sz w:val="18"/>
                <w:szCs w:val="18"/>
              </w:rPr>
              <w:t>FAALİYET ALANI: ÖĞRETİM</w:t>
            </w:r>
          </w:p>
        </w:tc>
        <w:tc>
          <w:tcPr>
            <w:tcW w:w="2772" w:type="pct"/>
            <w:tcBorders>
              <w:top w:val="none" w:sz="0" w:space="0" w:color="auto"/>
              <w:bottom w:val="none" w:sz="0" w:space="0" w:color="auto"/>
              <w:right w:val="none" w:sz="0" w:space="0" w:color="auto"/>
            </w:tcBorders>
          </w:tcPr>
          <w:p w:rsidR="00C16412" w:rsidRPr="00557756" w:rsidRDefault="00C16412" w:rsidP="001376A2">
            <w:pPr>
              <w:jc w:val="both"/>
              <w:cnfStyle w:val="000000100000"/>
              <w:rPr>
                <w:rFonts w:asciiTheme="majorHAnsi" w:hAnsiTheme="majorHAnsi"/>
                <w:bCs/>
                <w:sz w:val="18"/>
                <w:szCs w:val="18"/>
              </w:rPr>
            </w:pPr>
            <w:r w:rsidRPr="00557756">
              <w:rPr>
                <w:rFonts w:asciiTheme="majorHAnsi" w:hAnsiTheme="majorHAnsi"/>
                <w:b/>
                <w:bCs/>
                <w:sz w:val="18"/>
                <w:szCs w:val="18"/>
              </w:rPr>
              <w:t>FAALİYET ALANI: VELİ EĞİTİMİ</w:t>
            </w:r>
          </w:p>
        </w:tc>
      </w:tr>
      <w:tr w:rsidR="00C16412" w:rsidRPr="00DE600F" w:rsidTr="00331BA2">
        <w:trPr>
          <w:trHeight w:val="330"/>
        </w:trPr>
        <w:tc>
          <w:tcPr>
            <w:cnfStyle w:val="000010000000"/>
            <w:tcW w:w="2228" w:type="pct"/>
            <w:tcBorders>
              <w:left w:val="none" w:sz="0" w:space="0" w:color="auto"/>
              <w:right w:val="none" w:sz="0" w:space="0" w:color="auto"/>
            </w:tcBorders>
          </w:tcPr>
          <w:p w:rsidR="00C16412" w:rsidRPr="00557756" w:rsidRDefault="00BF7C71" w:rsidP="001376A2">
            <w:pPr>
              <w:ind w:left="720"/>
              <w:jc w:val="both"/>
              <w:rPr>
                <w:rFonts w:asciiTheme="majorHAnsi" w:hAnsiTheme="majorHAnsi"/>
                <w:b/>
                <w:bCs/>
                <w:sz w:val="18"/>
                <w:szCs w:val="18"/>
              </w:rPr>
            </w:pPr>
            <w:r>
              <w:rPr>
                <w:rFonts w:asciiTheme="majorHAnsi" w:hAnsiTheme="majorHAnsi"/>
                <w:b/>
                <w:bCs/>
                <w:sz w:val="18"/>
                <w:szCs w:val="18"/>
              </w:rPr>
              <w:t>1-</w:t>
            </w:r>
            <w:r w:rsidR="00C16412" w:rsidRPr="00557756">
              <w:rPr>
                <w:rFonts w:asciiTheme="majorHAnsi" w:hAnsiTheme="majorHAnsi"/>
                <w:b/>
                <w:bCs/>
                <w:sz w:val="18"/>
                <w:szCs w:val="18"/>
              </w:rPr>
              <w:t>Müfredatın işlenmesi</w:t>
            </w:r>
          </w:p>
          <w:p w:rsidR="00C16412" w:rsidRPr="00557756" w:rsidRDefault="00C16412" w:rsidP="007346EF">
            <w:pPr>
              <w:widowControl/>
              <w:numPr>
                <w:ilvl w:val="0"/>
                <w:numId w:val="14"/>
              </w:numPr>
              <w:autoSpaceDE/>
              <w:autoSpaceDN/>
              <w:jc w:val="both"/>
              <w:rPr>
                <w:rFonts w:asciiTheme="majorHAnsi" w:hAnsiTheme="majorHAnsi"/>
                <w:b/>
                <w:bCs/>
                <w:sz w:val="18"/>
                <w:szCs w:val="18"/>
              </w:rPr>
            </w:pPr>
            <w:r w:rsidRPr="00557756">
              <w:rPr>
                <w:rFonts w:asciiTheme="majorHAnsi" w:hAnsiTheme="majorHAnsi"/>
                <w:bCs/>
                <w:sz w:val="18"/>
                <w:szCs w:val="18"/>
              </w:rPr>
              <w:t>Derslik sistemi ile her türlü dersin yaparak yaşayarak öğretimi</w:t>
            </w:r>
          </w:p>
          <w:p w:rsidR="00C16412" w:rsidRPr="00557756" w:rsidRDefault="00C16412" w:rsidP="007346EF">
            <w:pPr>
              <w:widowControl/>
              <w:numPr>
                <w:ilvl w:val="0"/>
                <w:numId w:val="14"/>
              </w:numPr>
              <w:autoSpaceDE/>
              <w:autoSpaceDN/>
              <w:jc w:val="both"/>
              <w:rPr>
                <w:rFonts w:asciiTheme="majorHAnsi" w:hAnsiTheme="majorHAnsi"/>
                <w:bCs/>
                <w:sz w:val="18"/>
                <w:szCs w:val="18"/>
              </w:rPr>
            </w:pPr>
            <w:r w:rsidRPr="00557756">
              <w:rPr>
                <w:rFonts w:asciiTheme="majorHAnsi" w:hAnsiTheme="majorHAnsi"/>
                <w:bCs/>
                <w:sz w:val="18"/>
                <w:szCs w:val="18"/>
              </w:rPr>
              <w:t>Kütüphanenin etkin kullanımı</w:t>
            </w:r>
          </w:p>
          <w:p w:rsidR="00C16412" w:rsidRPr="00557756" w:rsidRDefault="00C16412" w:rsidP="007346EF">
            <w:pPr>
              <w:widowControl/>
              <w:numPr>
                <w:ilvl w:val="0"/>
                <w:numId w:val="14"/>
              </w:numPr>
              <w:autoSpaceDE/>
              <w:autoSpaceDN/>
              <w:jc w:val="both"/>
              <w:rPr>
                <w:rFonts w:asciiTheme="majorHAnsi" w:hAnsiTheme="majorHAnsi"/>
                <w:b/>
                <w:bCs/>
                <w:sz w:val="18"/>
                <w:szCs w:val="18"/>
              </w:rPr>
            </w:pPr>
            <w:r w:rsidRPr="00557756">
              <w:rPr>
                <w:rFonts w:asciiTheme="majorHAnsi" w:hAnsiTheme="majorHAnsi"/>
                <w:bCs/>
                <w:sz w:val="18"/>
                <w:szCs w:val="18"/>
              </w:rPr>
              <w:t>Bilgi teknoloji donanımlarının sınıflarda yaygınlaştırılarak etkin kullanımını sağlamak</w:t>
            </w:r>
          </w:p>
          <w:p w:rsidR="00C16412" w:rsidRPr="00557756" w:rsidRDefault="00C16412" w:rsidP="007346EF">
            <w:pPr>
              <w:widowControl/>
              <w:numPr>
                <w:ilvl w:val="0"/>
                <w:numId w:val="14"/>
              </w:numPr>
              <w:autoSpaceDE/>
              <w:autoSpaceDN/>
              <w:jc w:val="both"/>
              <w:rPr>
                <w:rFonts w:asciiTheme="majorHAnsi" w:hAnsiTheme="majorHAnsi"/>
                <w:b/>
                <w:bCs/>
                <w:sz w:val="18"/>
                <w:szCs w:val="18"/>
              </w:rPr>
            </w:pPr>
          </w:p>
        </w:tc>
        <w:tc>
          <w:tcPr>
            <w:tcW w:w="2772" w:type="pct"/>
          </w:tcPr>
          <w:p w:rsidR="00C16412" w:rsidRPr="00557756" w:rsidRDefault="00C16412" w:rsidP="001376A2">
            <w:pPr>
              <w:ind w:left="360"/>
              <w:jc w:val="both"/>
              <w:cnfStyle w:val="000000000000"/>
              <w:rPr>
                <w:rFonts w:asciiTheme="majorHAnsi" w:hAnsiTheme="majorHAnsi"/>
                <w:bCs/>
                <w:sz w:val="18"/>
                <w:szCs w:val="18"/>
              </w:rPr>
            </w:pP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Halk Eğitim Müdürlüğü ile </w:t>
            </w:r>
            <w:r w:rsidR="00557756" w:rsidRPr="00557756">
              <w:rPr>
                <w:rFonts w:asciiTheme="majorHAnsi" w:hAnsiTheme="majorHAnsi"/>
                <w:bCs/>
                <w:sz w:val="18"/>
                <w:szCs w:val="18"/>
              </w:rPr>
              <w:t>iş birliği</w:t>
            </w:r>
            <w:r w:rsidRPr="00557756">
              <w:rPr>
                <w:rFonts w:asciiTheme="majorHAnsi" w:hAnsiTheme="majorHAnsi"/>
                <w:bCs/>
                <w:sz w:val="18"/>
                <w:szCs w:val="18"/>
              </w:rPr>
              <w:t xml:space="preserve"> yapılarak Eğitici Kurslar Düzenlenmesi</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Veli rehberlik </w:t>
            </w:r>
            <w:r w:rsidR="00557756" w:rsidRPr="00557756">
              <w:rPr>
                <w:rFonts w:asciiTheme="majorHAnsi" w:hAnsiTheme="majorHAnsi"/>
                <w:bCs/>
                <w:sz w:val="18"/>
                <w:szCs w:val="18"/>
              </w:rPr>
              <w:t>faaliyetleri (</w:t>
            </w:r>
            <w:r w:rsidRPr="00557756">
              <w:rPr>
                <w:rFonts w:asciiTheme="majorHAnsi" w:hAnsiTheme="majorHAnsi"/>
                <w:bCs/>
                <w:sz w:val="18"/>
                <w:szCs w:val="18"/>
              </w:rPr>
              <w:t>Seminerler)</w:t>
            </w:r>
          </w:p>
          <w:p w:rsidR="00C16412" w:rsidRPr="00557756" w:rsidRDefault="00C16412" w:rsidP="007346EF">
            <w:pPr>
              <w:widowControl/>
              <w:numPr>
                <w:ilvl w:val="0"/>
                <w:numId w:val="15"/>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Velilere yönelik sosyal faaliyetler </w:t>
            </w:r>
          </w:p>
          <w:p w:rsidR="00C16412" w:rsidRPr="00557756" w:rsidRDefault="00C16412" w:rsidP="001376A2">
            <w:pPr>
              <w:ind w:left="720"/>
              <w:cnfStyle w:val="000000000000"/>
              <w:rPr>
                <w:rFonts w:asciiTheme="majorHAnsi" w:hAnsiTheme="majorHAnsi"/>
                <w:sz w:val="18"/>
                <w:szCs w:val="18"/>
              </w:rPr>
            </w:pPr>
          </w:p>
        </w:tc>
      </w:tr>
      <w:tr w:rsidR="00C16412" w:rsidRPr="00DE600F" w:rsidTr="00331BA2">
        <w:trPr>
          <w:cnfStyle w:val="000000100000"/>
          <w:trHeight w:val="585"/>
        </w:trPr>
        <w:tc>
          <w:tcPr>
            <w:cnfStyle w:val="000010000000"/>
            <w:tcW w:w="2228" w:type="pct"/>
            <w:tcBorders>
              <w:top w:val="none" w:sz="0" w:space="0" w:color="auto"/>
              <w:left w:val="none" w:sz="0" w:space="0" w:color="auto"/>
              <w:bottom w:val="none" w:sz="0" w:space="0" w:color="auto"/>
              <w:right w:val="none" w:sz="0" w:space="0" w:color="auto"/>
            </w:tcBorders>
          </w:tcPr>
          <w:p w:rsidR="00C16412" w:rsidRPr="00557756" w:rsidRDefault="00BF7C71" w:rsidP="001376A2">
            <w:pPr>
              <w:ind w:left="720"/>
              <w:jc w:val="both"/>
              <w:rPr>
                <w:rFonts w:asciiTheme="majorHAnsi" w:hAnsiTheme="majorHAnsi"/>
                <w:b/>
                <w:bCs/>
                <w:sz w:val="18"/>
                <w:szCs w:val="18"/>
              </w:rPr>
            </w:pPr>
            <w:r>
              <w:rPr>
                <w:rFonts w:asciiTheme="majorHAnsi" w:hAnsiTheme="majorHAnsi"/>
                <w:b/>
                <w:bCs/>
                <w:sz w:val="18"/>
                <w:szCs w:val="18"/>
              </w:rPr>
              <w:t>2-</w:t>
            </w:r>
            <w:r w:rsidR="00C16412" w:rsidRPr="00557756">
              <w:rPr>
                <w:rFonts w:asciiTheme="majorHAnsi" w:hAnsiTheme="majorHAnsi"/>
                <w:b/>
                <w:bCs/>
                <w:sz w:val="18"/>
                <w:szCs w:val="18"/>
              </w:rPr>
              <w:t>Kurslar</w:t>
            </w:r>
          </w:p>
          <w:p w:rsidR="00C16412" w:rsidRDefault="009E3149" w:rsidP="007346EF">
            <w:pPr>
              <w:widowControl/>
              <w:numPr>
                <w:ilvl w:val="0"/>
                <w:numId w:val="16"/>
              </w:numPr>
              <w:autoSpaceDE/>
              <w:autoSpaceDN/>
              <w:jc w:val="both"/>
              <w:rPr>
                <w:rFonts w:asciiTheme="majorHAnsi" w:hAnsiTheme="majorHAnsi"/>
                <w:bCs/>
                <w:sz w:val="18"/>
                <w:szCs w:val="18"/>
              </w:rPr>
            </w:pPr>
            <w:r>
              <w:rPr>
                <w:rFonts w:asciiTheme="majorHAnsi" w:hAnsiTheme="majorHAnsi"/>
                <w:bCs/>
                <w:sz w:val="18"/>
                <w:szCs w:val="18"/>
              </w:rPr>
              <w:t>İYEP</w:t>
            </w:r>
          </w:p>
          <w:p w:rsidR="009E3149" w:rsidRDefault="009E3149" w:rsidP="007346EF">
            <w:pPr>
              <w:widowControl/>
              <w:numPr>
                <w:ilvl w:val="0"/>
                <w:numId w:val="16"/>
              </w:numPr>
              <w:autoSpaceDE/>
              <w:autoSpaceDN/>
              <w:jc w:val="both"/>
              <w:rPr>
                <w:rFonts w:asciiTheme="majorHAnsi" w:hAnsiTheme="majorHAnsi"/>
                <w:bCs/>
                <w:sz w:val="18"/>
                <w:szCs w:val="18"/>
              </w:rPr>
            </w:pPr>
            <w:r>
              <w:rPr>
                <w:rFonts w:asciiTheme="majorHAnsi" w:hAnsiTheme="majorHAnsi"/>
                <w:bCs/>
                <w:sz w:val="18"/>
                <w:szCs w:val="18"/>
              </w:rPr>
              <w:t xml:space="preserve">Destek </w:t>
            </w:r>
            <w:r w:rsidR="00BF7C71">
              <w:rPr>
                <w:rFonts w:asciiTheme="majorHAnsi" w:hAnsiTheme="majorHAnsi"/>
                <w:bCs/>
                <w:sz w:val="18"/>
                <w:szCs w:val="18"/>
              </w:rPr>
              <w:t xml:space="preserve">Eğitimi </w:t>
            </w:r>
            <w:r>
              <w:rPr>
                <w:rFonts w:asciiTheme="majorHAnsi" w:hAnsiTheme="majorHAnsi"/>
                <w:bCs/>
                <w:sz w:val="18"/>
                <w:szCs w:val="18"/>
              </w:rPr>
              <w:t>Odası</w:t>
            </w:r>
          </w:p>
          <w:p w:rsidR="00BF7C71" w:rsidRPr="00557756" w:rsidRDefault="00BF7C71" w:rsidP="007346EF">
            <w:pPr>
              <w:widowControl/>
              <w:numPr>
                <w:ilvl w:val="0"/>
                <w:numId w:val="16"/>
              </w:numPr>
              <w:autoSpaceDE/>
              <w:autoSpaceDN/>
              <w:jc w:val="both"/>
              <w:rPr>
                <w:rFonts w:asciiTheme="majorHAnsi" w:hAnsiTheme="majorHAnsi"/>
                <w:bCs/>
                <w:sz w:val="18"/>
                <w:szCs w:val="18"/>
              </w:rPr>
            </w:pPr>
            <w:r>
              <w:rPr>
                <w:rFonts w:asciiTheme="majorHAnsi" w:hAnsiTheme="majorHAnsi"/>
                <w:bCs/>
                <w:sz w:val="18"/>
                <w:szCs w:val="18"/>
              </w:rPr>
              <w:t>Halk Eğitim Merkezi Müdürlüğü ile işbirliği yapılarak öğrencilere yönelik açılan kurslar</w:t>
            </w:r>
          </w:p>
        </w:tc>
        <w:tc>
          <w:tcPr>
            <w:tcW w:w="2772" w:type="pct"/>
            <w:tcBorders>
              <w:top w:val="none" w:sz="0" w:space="0" w:color="auto"/>
              <w:bottom w:val="none" w:sz="0" w:space="0" w:color="auto"/>
              <w:right w:val="none" w:sz="0" w:space="0" w:color="auto"/>
            </w:tcBorders>
          </w:tcPr>
          <w:p w:rsidR="00C16412" w:rsidRPr="00557756" w:rsidRDefault="00C16412" w:rsidP="001376A2">
            <w:pPr>
              <w:jc w:val="both"/>
              <w:cnfStyle w:val="000000100000"/>
              <w:rPr>
                <w:rFonts w:asciiTheme="majorHAnsi" w:hAnsiTheme="majorHAnsi"/>
                <w:b/>
                <w:bCs/>
                <w:sz w:val="18"/>
                <w:szCs w:val="18"/>
              </w:rPr>
            </w:pPr>
            <w:r w:rsidRPr="00557756">
              <w:rPr>
                <w:rFonts w:asciiTheme="majorHAnsi" w:hAnsiTheme="majorHAnsi"/>
                <w:b/>
                <w:bCs/>
                <w:sz w:val="18"/>
                <w:szCs w:val="18"/>
              </w:rPr>
              <w:t xml:space="preserve">FAALİYET ALANI: </w:t>
            </w:r>
          </w:p>
          <w:p w:rsidR="00C16412" w:rsidRPr="00557756" w:rsidRDefault="00C16412" w:rsidP="001376A2">
            <w:pPr>
              <w:jc w:val="both"/>
              <w:cnfStyle w:val="000000100000"/>
              <w:rPr>
                <w:rFonts w:asciiTheme="majorHAnsi" w:hAnsiTheme="majorHAnsi"/>
                <w:bCs/>
                <w:sz w:val="18"/>
                <w:szCs w:val="18"/>
              </w:rPr>
            </w:pPr>
            <w:r w:rsidRPr="00557756">
              <w:rPr>
                <w:rFonts w:asciiTheme="majorHAnsi" w:hAnsiTheme="majorHAnsi"/>
                <w:bCs/>
                <w:sz w:val="18"/>
                <w:szCs w:val="18"/>
              </w:rPr>
              <w:t>Kurslara katılımın sağlanması</w:t>
            </w:r>
          </w:p>
          <w:p w:rsidR="00C16412" w:rsidRPr="00557756" w:rsidRDefault="00C16412" w:rsidP="001376A2">
            <w:pPr>
              <w:jc w:val="both"/>
              <w:cnfStyle w:val="000000100000"/>
              <w:rPr>
                <w:rFonts w:asciiTheme="majorHAnsi" w:hAnsiTheme="majorHAnsi"/>
                <w:b/>
                <w:bCs/>
                <w:sz w:val="18"/>
                <w:szCs w:val="18"/>
              </w:rPr>
            </w:pPr>
            <w:r w:rsidRPr="00557756">
              <w:rPr>
                <w:rFonts w:asciiTheme="majorHAnsi" w:hAnsiTheme="majorHAnsi"/>
                <w:bCs/>
                <w:sz w:val="18"/>
                <w:szCs w:val="18"/>
              </w:rPr>
              <w:t>Kurs sürecinin ve sonucunun değerlendirilmesi</w:t>
            </w:r>
          </w:p>
        </w:tc>
      </w:tr>
      <w:tr w:rsidR="00C16412" w:rsidRPr="00DE600F" w:rsidTr="00331BA2">
        <w:trPr>
          <w:trHeight w:val="585"/>
        </w:trPr>
        <w:tc>
          <w:tcPr>
            <w:cnfStyle w:val="000010000000"/>
            <w:tcW w:w="2228" w:type="pct"/>
            <w:tcBorders>
              <w:left w:val="none" w:sz="0" w:space="0" w:color="auto"/>
              <w:bottom w:val="none" w:sz="0" w:space="0" w:color="auto"/>
              <w:right w:val="none" w:sz="0" w:space="0" w:color="auto"/>
            </w:tcBorders>
          </w:tcPr>
          <w:p w:rsidR="00C16412" w:rsidRPr="00557756" w:rsidRDefault="00BF7C71" w:rsidP="001376A2">
            <w:pPr>
              <w:ind w:left="720"/>
              <w:jc w:val="both"/>
              <w:rPr>
                <w:rFonts w:asciiTheme="majorHAnsi" w:hAnsiTheme="majorHAnsi"/>
                <w:b/>
                <w:bCs/>
                <w:sz w:val="18"/>
                <w:szCs w:val="18"/>
              </w:rPr>
            </w:pPr>
            <w:r>
              <w:rPr>
                <w:rFonts w:asciiTheme="majorHAnsi" w:hAnsiTheme="majorHAnsi"/>
                <w:b/>
                <w:bCs/>
                <w:sz w:val="18"/>
                <w:szCs w:val="18"/>
              </w:rPr>
              <w:t>3-</w:t>
            </w:r>
            <w:r w:rsidR="00C16412" w:rsidRPr="00557756">
              <w:rPr>
                <w:rFonts w:asciiTheme="majorHAnsi" w:hAnsiTheme="majorHAnsi"/>
                <w:b/>
                <w:bCs/>
                <w:sz w:val="18"/>
                <w:szCs w:val="18"/>
              </w:rPr>
              <w:t>Proje çalışmaları</w:t>
            </w:r>
          </w:p>
          <w:p w:rsidR="00C16412" w:rsidRPr="00557756" w:rsidRDefault="00C16412" w:rsidP="007346EF">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Okul özgün proje çalışmaları</w:t>
            </w:r>
          </w:p>
          <w:p w:rsidR="00C16412" w:rsidRPr="00557756" w:rsidRDefault="00C16412" w:rsidP="007346EF">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Mahalli ve ulusal projelere etkin katılım sağlamak</w:t>
            </w:r>
          </w:p>
          <w:p w:rsidR="00C16412" w:rsidRPr="00557756" w:rsidRDefault="00C16412" w:rsidP="001376A2">
            <w:pPr>
              <w:jc w:val="both"/>
              <w:rPr>
                <w:rFonts w:asciiTheme="majorHAnsi" w:hAnsiTheme="majorHAnsi"/>
                <w:bCs/>
                <w:sz w:val="18"/>
                <w:szCs w:val="18"/>
              </w:rPr>
            </w:pPr>
          </w:p>
        </w:tc>
        <w:tc>
          <w:tcPr>
            <w:tcW w:w="2772" w:type="pct"/>
          </w:tcPr>
          <w:p w:rsidR="00C16412" w:rsidRPr="00557756" w:rsidRDefault="00C16412" w:rsidP="001376A2">
            <w:pPr>
              <w:jc w:val="both"/>
              <w:cnfStyle w:val="000000000000"/>
              <w:rPr>
                <w:rFonts w:asciiTheme="majorHAnsi" w:hAnsiTheme="majorHAnsi"/>
                <w:bCs/>
                <w:sz w:val="18"/>
                <w:szCs w:val="18"/>
              </w:rPr>
            </w:pPr>
            <w:r w:rsidRPr="00557756">
              <w:rPr>
                <w:rFonts w:asciiTheme="majorHAnsi" w:hAnsiTheme="majorHAnsi"/>
                <w:bCs/>
                <w:sz w:val="18"/>
                <w:szCs w:val="18"/>
              </w:rPr>
              <w:t>Farklı proje ve etkinliklerle okul ortamının geliştirilmesi</w:t>
            </w:r>
          </w:p>
        </w:tc>
      </w:tr>
    </w:tbl>
    <w:p w:rsidR="00C16412" w:rsidRDefault="00C16412" w:rsidP="00C16412">
      <w:pPr>
        <w:rPr>
          <w:rFonts w:ascii="Times New Roman" w:hAnsi="Times New Roman" w:cs="Times New Roman"/>
          <w:sz w:val="18"/>
          <w:szCs w:val="18"/>
        </w:rPr>
      </w:pPr>
    </w:p>
    <w:p w:rsidR="00C16412" w:rsidRPr="00557756" w:rsidRDefault="00BA62D2" w:rsidP="00860100">
      <w:pPr>
        <w:jc w:val="both"/>
        <w:rPr>
          <w:rFonts w:asciiTheme="majorHAnsi" w:hAnsiTheme="majorHAnsi"/>
          <w:b/>
          <w:bCs/>
          <w:color w:val="000000"/>
          <w:sz w:val="20"/>
          <w:szCs w:val="20"/>
        </w:rPr>
      </w:pPr>
      <w:bookmarkStart w:id="0" w:name="_GoBack"/>
      <w:bookmarkEnd w:id="0"/>
      <w:r>
        <w:rPr>
          <w:rFonts w:asciiTheme="majorHAnsi" w:hAnsiTheme="majorHAnsi"/>
          <w:b/>
          <w:bCs/>
          <w:color w:val="000000"/>
          <w:sz w:val="20"/>
          <w:szCs w:val="20"/>
        </w:rPr>
        <w:lastRenderedPageBreak/>
        <w:t xml:space="preserve">Tablo </w:t>
      </w:r>
      <w:r w:rsidR="003E2DA4">
        <w:rPr>
          <w:rFonts w:asciiTheme="majorHAnsi" w:hAnsiTheme="majorHAnsi"/>
          <w:b/>
          <w:bCs/>
          <w:color w:val="000000"/>
          <w:sz w:val="20"/>
          <w:szCs w:val="20"/>
        </w:rPr>
        <w:t>4</w:t>
      </w:r>
      <w:r>
        <w:rPr>
          <w:rFonts w:asciiTheme="majorHAnsi" w:hAnsiTheme="majorHAnsi"/>
          <w:b/>
          <w:bCs/>
          <w:color w:val="000000"/>
          <w:sz w:val="20"/>
          <w:szCs w:val="20"/>
        </w:rPr>
        <w:t xml:space="preserve">. </w:t>
      </w:r>
      <w:r w:rsidR="00C16412" w:rsidRPr="00557756">
        <w:rPr>
          <w:rFonts w:asciiTheme="majorHAnsi" w:hAnsiTheme="majorHAnsi"/>
          <w:b/>
          <w:bCs/>
          <w:color w:val="000000"/>
          <w:sz w:val="20"/>
          <w:szCs w:val="20"/>
        </w:rPr>
        <w:t xml:space="preserve">Ürün-Hizmet </w:t>
      </w:r>
      <w:r w:rsidR="00557756" w:rsidRPr="00557756">
        <w:rPr>
          <w:rFonts w:asciiTheme="majorHAnsi" w:hAnsiTheme="majorHAnsi"/>
          <w:b/>
          <w:bCs/>
          <w:color w:val="000000"/>
          <w:sz w:val="20"/>
          <w:szCs w:val="20"/>
        </w:rPr>
        <w:t>Tablosu</w:t>
      </w:r>
    </w:p>
    <w:p w:rsidR="00C16412" w:rsidRPr="00557756" w:rsidRDefault="00C16412" w:rsidP="00C16412">
      <w:pPr>
        <w:ind w:firstLine="709"/>
        <w:jc w:val="both"/>
        <w:rPr>
          <w:rFonts w:asciiTheme="majorHAnsi" w:hAnsiTheme="majorHAnsi"/>
          <w:b/>
          <w:bCs/>
          <w:color w:val="000000"/>
          <w:sz w:val="20"/>
          <w:szCs w:val="20"/>
        </w:rPr>
      </w:pPr>
    </w:p>
    <w:tbl>
      <w:tblPr>
        <w:tblStyle w:val="AkKlavuz-Vurgu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61"/>
      </w:tblGrid>
      <w:tr w:rsidR="00C16412" w:rsidRPr="00557756" w:rsidTr="007E7494">
        <w:trPr>
          <w:cnfStyle w:val="100000000000"/>
          <w:trHeight w:val="289"/>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Öğrenci kayıt, kabul ve devam işleri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7E7494" w:rsidRDefault="00C16412"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Eğitim hizmetleri</w:t>
            </w:r>
          </w:p>
        </w:tc>
      </w:tr>
      <w:tr w:rsidR="00C16412" w:rsidRPr="00557756" w:rsidTr="007E7494">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Öğrenci başarısının değerlendirilmesi</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7E7494" w:rsidRDefault="00C16412"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Öğretim hizmetleri</w:t>
            </w:r>
          </w:p>
        </w:tc>
      </w:tr>
      <w:tr w:rsidR="00C16412" w:rsidRPr="00557756" w:rsidTr="007E7494">
        <w:trPr>
          <w:cnfStyle w:val="00000001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2A2911" w:rsidRDefault="002A2911" w:rsidP="007E7494">
            <w:pPr>
              <w:widowControl w:val="0"/>
              <w:autoSpaceDE w:val="0"/>
              <w:autoSpaceDN w:val="0"/>
              <w:spacing w:line="234" w:lineRule="exact"/>
              <w:rPr>
                <w:b w:val="0"/>
                <w:color w:val="000000"/>
                <w:sz w:val="20"/>
              </w:rPr>
            </w:pPr>
            <w:r>
              <w:rPr>
                <w:color w:val="000000"/>
                <w:spacing w:val="-1"/>
                <w:sz w:val="20"/>
              </w:rPr>
              <w:t xml:space="preserve">Sosyal </w:t>
            </w:r>
            <w:r>
              <w:rPr>
                <w:color w:val="000000"/>
                <w:sz w:val="20"/>
              </w:rPr>
              <w:t>faaliyetler</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7E7494" w:rsidRDefault="002A2911"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Eğitim-Öğretim Hizmetleri</w:t>
            </w:r>
          </w:p>
        </w:tc>
      </w:tr>
      <w:tr w:rsidR="00C16412" w:rsidRPr="00557756" w:rsidTr="007E7494">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Sınıf geçme işleri</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7E7494" w:rsidRDefault="002A2911"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Eğitim-Öğretim Hizmetleri</w:t>
            </w:r>
          </w:p>
        </w:tc>
      </w:tr>
      <w:tr w:rsidR="00C16412" w:rsidRPr="00557756" w:rsidTr="007E7494">
        <w:trPr>
          <w:cnfStyle w:val="00000001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Öğrenim belgesi düzenleme işleri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7E7494" w:rsidRDefault="002A2911"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Eğitim hizmetleri</w:t>
            </w:r>
          </w:p>
        </w:tc>
      </w:tr>
      <w:tr w:rsidR="00C16412" w:rsidRPr="00557756" w:rsidTr="007E7494">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Personel işleri</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7E7494" w:rsidRDefault="002A2911" w:rsidP="002A2911">
            <w:pPr>
              <w:widowControl w:val="0"/>
              <w:autoSpaceDE w:val="0"/>
              <w:autoSpaceDN w:val="0"/>
              <w:spacing w:line="234" w:lineRule="exact"/>
              <w:rPr>
                <w:b w:val="0"/>
                <w:color w:val="000000"/>
                <w:sz w:val="20"/>
              </w:rPr>
            </w:pPr>
            <w:r w:rsidRPr="007E7494">
              <w:rPr>
                <w:b w:val="0"/>
                <w:color w:val="000000"/>
                <w:sz w:val="20"/>
              </w:rPr>
              <w:t>Mesleki Gelişim faaliyetleri, personel Etkinlikleri</w:t>
            </w:r>
          </w:p>
        </w:tc>
      </w:tr>
      <w:tr w:rsidR="00C16412" w:rsidRPr="00557756" w:rsidTr="007E7494">
        <w:trPr>
          <w:cnfStyle w:val="00000001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Öğrenci davranışlarının değerlendirilmesi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7E7494" w:rsidRDefault="007E7494"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Eğitim-Öğretim Hizmetleri</w:t>
            </w:r>
          </w:p>
        </w:tc>
      </w:tr>
      <w:tr w:rsidR="00C16412" w:rsidRPr="00557756" w:rsidTr="007E7494">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Öğrenci sağlığı ve güvenliği</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7E7494" w:rsidRDefault="00C16412"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Bilimsel araştırmalar</w:t>
            </w:r>
          </w:p>
        </w:tc>
      </w:tr>
      <w:tr w:rsidR="00C16412" w:rsidRPr="00557756" w:rsidTr="007E7494">
        <w:trPr>
          <w:cnfStyle w:val="00000001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Okul çevre ilişkileri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7E7494" w:rsidRDefault="007E7494"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Okul çevre ilişkilerini geliştirerek çevreyi olumlu yönde etkilemek</w:t>
            </w:r>
          </w:p>
        </w:tc>
      </w:tr>
      <w:tr w:rsidR="00C16412" w:rsidRPr="00557756" w:rsidTr="007E7494">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7E7494">
            <w:pPr>
              <w:spacing w:after="120" w:line="360" w:lineRule="auto"/>
              <w:rPr>
                <w:rFonts w:asciiTheme="majorHAnsi" w:hAnsiTheme="majorHAnsi"/>
                <w:bCs w:val="0"/>
                <w:sz w:val="20"/>
                <w:szCs w:val="20"/>
              </w:rPr>
            </w:pPr>
            <w:r w:rsidRPr="00557756">
              <w:rPr>
                <w:rFonts w:asciiTheme="majorHAnsi" w:hAnsiTheme="majorHAnsi"/>
                <w:bCs w:val="0"/>
                <w:sz w:val="20"/>
                <w:szCs w:val="20"/>
              </w:rPr>
              <w:t>Rehberlik</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7E7494" w:rsidRDefault="007E7494"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Öğrencilerin sağlıklı gelişimi için yapılacak çalışmalar</w:t>
            </w:r>
          </w:p>
        </w:tc>
      </w:tr>
      <w:tr w:rsidR="002A2911" w:rsidRPr="00557756" w:rsidTr="007E7494">
        <w:trPr>
          <w:cnfStyle w:val="000000010000"/>
          <w:trHeight w:val="20"/>
          <w:jc w:val="center"/>
        </w:trPr>
        <w:tc>
          <w:tcPr>
            <w:cnfStyle w:val="001000000000"/>
            <w:tcW w:w="4678" w:type="dxa"/>
            <w:shd w:val="clear" w:color="auto" w:fill="FFFFFF" w:themeFill="background1"/>
            <w:vAlign w:val="center"/>
          </w:tcPr>
          <w:p w:rsidR="002A2911" w:rsidRPr="002A2911" w:rsidRDefault="002A2911" w:rsidP="007E7494">
            <w:pPr>
              <w:widowControl w:val="0"/>
              <w:autoSpaceDE w:val="0"/>
              <w:autoSpaceDN w:val="0"/>
              <w:spacing w:line="234" w:lineRule="exact"/>
              <w:rPr>
                <w:b w:val="0"/>
                <w:color w:val="000000"/>
                <w:sz w:val="20"/>
              </w:rPr>
            </w:pPr>
            <w:r w:rsidRPr="002A2911">
              <w:rPr>
                <w:color w:val="000000"/>
                <w:sz w:val="20"/>
              </w:rPr>
              <w:t>Kültürel ve sanatsal faaliyetler</w:t>
            </w:r>
          </w:p>
        </w:tc>
        <w:tc>
          <w:tcPr>
            <w:cnfStyle w:val="000100000000"/>
            <w:tcW w:w="4961" w:type="dxa"/>
            <w:shd w:val="clear" w:color="auto" w:fill="FFFFFF" w:themeFill="background1"/>
            <w:vAlign w:val="center"/>
          </w:tcPr>
          <w:p w:rsidR="002A2911" w:rsidRPr="007E7494" w:rsidRDefault="007E7494"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Kültür ve sanat etkinlikleriyle öğrencilerin gelişimine katkıda bulunmak</w:t>
            </w:r>
          </w:p>
        </w:tc>
      </w:tr>
      <w:tr w:rsidR="002A2911" w:rsidRPr="00557756" w:rsidTr="007E7494">
        <w:trPr>
          <w:cnfStyle w:val="000000100000"/>
          <w:trHeight w:val="20"/>
          <w:jc w:val="center"/>
        </w:trPr>
        <w:tc>
          <w:tcPr>
            <w:cnfStyle w:val="001000000000"/>
            <w:tcW w:w="4678" w:type="dxa"/>
            <w:shd w:val="clear" w:color="auto" w:fill="D6E3BC" w:themeFill="accent3" w:themeFillTint="66"/>
            <w:vAlign w:val="center"/>
          </w:tcPr>
          <w:p w:rsidR="002A2911" w:rsidRPr="002A2911" w:rsidRDefault="002A2911" w:rsidP="007E7494">
            <w:pPr>
              <w:widowControl w:val="0"/>
              <w:autoSpaceDE w:val="0"/>
              <w:autoSpaceDN w:val="0"/>
              <w:spacing w:line="234" w:lineRule="exact"/>
              <w:rPr>
                <w:b w:val="0"/>
                <w:color w:val="000000"/>
                <w:sz w:val="20"/>
              </w:rPr>
            </w:pPr>
            <w:r>
              <w:rPr>
                <w:color w:val="000000"/>
                <w:sz w:val="20"/>
              </w:rPr>
              <w:t>Okul aile birliği faaliyetleri</w:t>
            </w:r>
          </w:p>
        </w:tc>
        <w:tc>
          <w:tcPr>
            <w:cnfStyle w:val="000100000000"/>
            <w:tcW w:w="4961" w:type="dxa"/>
            <w:shd w:val="clear" w:color="auto" w:fill="D6E3BC" w:themeFill="accent3" w:themeFillTint="66"/>
            <w:vAlign w:val="center"/>
          </w:tcPr>
          <w:p w:rsidR="002A2911" w:rsidRPr="007E7494" w:rsidRDefault="002A2911"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Okul ve öğrenciler için gerekli kaynağı oluşturma, okul ve öğrenci ihtiyaçlarının karşılanması</w:t>
            </w:r>
          </w:p>
        </w:tc>
      </w:tr>
      <w:tr w:rsidR="007E7494" w:rsidRPr="00557756" w:rsidTr="007E7494">
        <w:trPr>
          <w:cnfStyle w:val="010000000000"/>
          <w:trHeight w:val="20"/>
          <w:jc w:val="center"/>
        </w:trPr>
        <w:tc>
          <w:tcPr>
            <w:cnfStyle w:val="001000000000"/>
            <w:tcW w:w="4678" w:type="dxa"/>
            <w:shd w:val="clear" w:color="auto" w:fill="FFFFFF" w:themeFill="background1"/>
            <w:vAlign w:val="center"/>
          </w:tcPr>
          <w:p w:rsidR="007E7494" w:rsidRDefault="007E7494" w:rsidP="007E7494">
            <w:pPr>
              <w:widowControl w:val="0"/>
              <w:autoSpaceDE w:val="0"/>
              <w:autoSpaceDN w:val="0"/>
              <w:spacing w:line="234" w:lineRule="exact"/>
              <w:rPr>
                <w:b w:val="0"/>
                <w:color w:val="000000"/>
                <w:sz w:val="20"/>
              </w:rPr>
            </w:pPr>
            <w:r>
              <w:rPr>
                <w:color w:val="000000"/>
                <w:sz w:val="20"/>
              </w:rPr>
              <w:t>Ders dışı faaliyetler</w:t>
            </w:r>
          </w:p>
          <w:p w:rsidR="007E7494" w:rsidRDefault="007E7494" w:rsidP="007E7494">
            <w:pPr>
              <w:spacing w:line="234" w:lineRule="exact"/>
              <w:rPr>
                <w:b w:val="0"/>
                <w:color w:val="000000"/>
                <w:sz w:val="20"/>
              </w:rPr>
            </w:pPr>
          </w:p>
        </w:tc>
        <w:tc>
          <w:tcPr>
            <w:cnfStyle w:val="000100000000"/>
            <w:tcW w:w="4961" w:type="dxa"/>
            <w:shd w:val="clear" w:color="auto" w:fill="FFFFFF" w:themeFill="background1"/>
            <w:vAlign w:val="center"/>
          </w:tcPr>
          <w:p w:rsidR="007E7494" w:rsidRPr="007E7494" w:rsidRDefault="007E7494" w:rsidP="001376A2">
            <w:pPr>
              <w:spacing w:after="120" w:line="360" w:lineRule="auto"/>
              <w:jc w:val="both"/>
              <w:rPr>
                <w:rFonts w:asciiTheme="majorHAnsi" w:hAnsiTheme="majorHAnsi"/>
                <w:b w:val="0"/>
                <w:bCs w:val="0"/>
                <w:sz w:val="20"/>
                <w:szCs w:val="20"/>
              </w:rPr>
            </w:pPr>
            <w:r w:rsidRPr="007E7494">
              <w:rPr>
                <w:rFonts w:asciiTheme="majorHAnsi" w:hAnsiTheme="majorHAnsi"/>
                <w:b w:val="0"/>
                <w:bCs w:val="0"/>
                <w:sz w:val="20"/>
                <w:szCs w:val="20"/>
              </w:rPr>
              <w:t>Ders dışı faaliyetlerle (kültür, sanat, spor, gezi…) öğrencilerin gelişimine katkıda bulunmak.</w:t>
            </w:r>
          </w:p>
        </w:tc>
      </w:tr>
    </w:tbl>
    <w:p w:rsidR="00B900A1" w:rsidRDefault="00B900A1">
      <w:pPr>
        <w:pStyle w:val="GvdeMetni"/>
        <w:spacing w:before="3"/>
      </w:pPr>
    </w:p>
    <w:p w:rsidR="00B900A1" w:rsidRDefault="00B900A1">
      <w:pPr>
        <w:rPr>
          <w:sz w:val="16"/>
        </w:rPr>
      </w:pPr>
    </w:p>
    <w:p w:rsidR="007E7494" w:rsidRPr="00557756" w:rsidRDefault="005B2D84" w:rsidP="007E7494">
      <w:pPr>
        <w:pStyle w:val="AralkYok"/>
        <w:spacing w:line="360" w:lineRule="auto"/>
        <w:ind w:left="567"/>
        <w:jc w:val="both"/>
        <w:rPr>
          <w:rFonts w:asciiTheme="majorHAnsi" w:hAnsiTheme="majorHAnsi"/>
          <w:sz w:val="24"/>
          <w:szCs w:val="24"/>
        </w:rPr>
      </w:pPr>
      <w:r>
        <w:rPr>
          <w:rFonts w:asciiTheme="majorHAnsi" w:hAnsiTheme="majorHAnsi"/>
          <w:sz w:val="24"/>
          <w:szCs w:val="24"/>
        </w:rPr>
        <w:tab/>
      </w:r>
      <w:r w:rsidR="00557756" w:rsidRPr="00557756">
        <w:rPr>
          <w:rFonts w:asciiTheme="majorHAnsi" w:hAnsiTheme="majorHAnsi"/>
          <w:sz w:val="24"/>
          <w:szCs w:val="24"/>
        </w:rPr>
        <w:t xml:space="preserve">Okulumuzda öğrencilerimizin kayıt, nakil, devam-devamsızlık, not, öğrenim belgesi düzenleme işlemleri e-okul yönetim bilgi </w:t>
      </w:r>
      <w:r w:rsidR="007E7494">
        <w:rPr>
          <w:rFonts w:asciiTheme="majorHAnsi" w:hAnsiTheme="majorHAnsi"/>
          <w:sz w:val="24"/>
          <w:szCs w:val="24"/>
        </w:rPr>
        <w:t>sistemi üzerinden yapılmaktadır.</w:t>
      </w:r>
    </w:p>
    <w:p w:rsidR="007E7494" w:rsidRPr="00557756" w:rsidRDefault="005B2D84" w:rsidP="007E7494">
      <w:pPr>
        <w:pStyle w:val="AralkYok"/>
        <w:spacing w:line="360" w:lineRule="auto"/>
        <w:ind w:left="567"/>
        <w:jc w:val="both"/>
        <w:rPr>
          <w:rFonts w:asciiTheme="majorHAnsi" w:hAnsiTheme="majorHAnsi"/>
          <w:sz w:val="24"/>
          <w:szCs w:val="24"/>
        </w:rPr>
      </w:pPr>
      <w:r>
        <w:rPr>
          <w:rFonts w:asciiTheme="majorHAnsi" w:hAnsiTheme="majorHAnsi"/>
          <w:sz w:val="24"/>
          <w:szCs w:val="24"/>
        </w:rPr>
        <w:tab/>
      </w:r>
      <w:r w:rsidR="00557756" w:rsidRPr="00557756">
        <w:rPr>
          <w:rFonts w:asciiTheme="majorHAnsi" w:hAnsiTheme="majorHAnsi"/>
          <w:sz w:val="24"/>
          <w:szCs w:val="24"/>
        </w:rPr>
        <w:t xml:space="preserve"> Öğretmenlerimizin özlük, derece-kademe, terfi, hizmet içi eğitim, maaş ve ek ders işlemleri MEBBİS ve KBS sistemleri üzerinden yapılmaktadır. Okulumuzun mali işlemleri ilgili yönetmeliklere uygun olarak yapılmaktadır.</w:t>
      </w:r>
    </w:p>
    <w:p w:rsidR="00557756" w:rsidRPr="00557756" w:rsidRDefault="005B2D84" w:rsidP="00557756">
      <w:pPr>
        <w:pStyle w:val="AralkYok"/>
        <w:spacing w:line="360" w:lineRule="auto"/>
        <w:ind w:left="567"/>
        <w:jc w:val="both"/>
        <w:rPr>
          <w:rFonts w:asciiTheme="majorHAnsi" w:hAnsiTheme="majorHAnsi"/>
          <w:sz w:val="24"/>
          <w:szCs w:val="24"/>
        </w:rPr>
      </w:pPr>
      <w:r>
        <w:rPr>
          <w:rFonts w:asciiTheme="majorHAnsi" w:hAnsiTheme="majorHAnsi"/>
          <w:sz w:val="24"/>
          <w:szCs w:val="24"/>
        </w:rPr>
        <w:tab/>
      </w:r>
      <w:r w:rsidR="00557756" w:rsidRPr="00557756">
        <w:rPr>
          <w:rFonts w:asciiTheme="majorHAnsi" w:hAnsiTheme="majorHAnsi"/>
          <w:sz w:val="24"/>
          <w:szCs w:val="24"/>
        </w:rPr>
        <w:t xml:space="preserve">Okulumuzun rehberlik anlayışı sadece öğrenci odaklı değildir. Sınıf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w:t>
      </w:r>
    </w:p>
    <w:p w:rsidR="00557756" w:rsidRDefault="00557756">
      <w:pPr>
        <w:rPr>
          <w:sz w:val="16"/>
        </w:rPr>
      </w:pPr>
    </w:p>
    <w:p w:rsidR="00D9452F" w:rsidRDefault="00D9452F">
      <w:pPr>
        <w:rPr>
          <w:sz w:val="16"/>
        </w:rPr>
      </w:pPr>
    </w:p>
    <w:p w:rsidR="00D9452F" w:rsidRDefault="00D9452F">
      <w:pPr>
        <w:rPr>
          <w:sz w:val="16"/>
        </w:rPr>
      </w:pPr>
    </w:p>
    <w:p w:rsidR="00D9452F" w:rsidRDefault="00D9452F">
      <w:pPr>
        <w:rPr>
          <w:sz w:val="16"/>
        </w:rPr>
      </w:pPr>
    </w:p>
    <w:p w:rsidR="00D9452F" w:rsidRDefault="00D9452F">
      <w:pPr>
        <w:rPr>
          <w:sz w:val="16"/>
        </w:rPr>
      </w:pPr>
    </w:p>
    <w:p w:rsidR="00D9452F" w:rsidRDefault="00D9452F">
      <w:pPr>
        <w:rPr>
          <w:sz w:val="16"/>
        </w:rPr>
        <w:sectPr w:rsidR="00D9452F" w:rsidSect="00870DE4">
          <w:pgSz w:w="11910" w:h="16840"/>
          <w:pgMar w:top="1440" w:right="1080" w:bottom="1440" w:left="1080" w:header="0" w:footer="1097" w:gutter="0"/>
          <w:pgBorders w:offsetFrom="page">
            <w:top w:val="triple" w:sz="4" w:space="24" w:color="990033"/>
            <w:left w:val="triple" w:sz="4" w:space="24" w:color="990033"/>
            <w:bottom w:val="triple" w:sz="4" w:space="24" w:color="990033"/>
            <w:right w:val="triple" w:sz="4" w:space="24" w:color="990033"/>
          </w:pgBorders>
          <w:cols w:space="708"/>
          <w:docGrid w:linePitch="299"/>
        </w:sectPr>
      </w:pPr>
    </w:p>
    <w:p w:rsidR="007E7494" w:rsidRPr="007E7494" w:rsidRDefault="00A954D4" w:rsidP="007346EF">
      <w:pPr>
        <w:pStyle w:val="Balk3"/>
        <w:numPr>
          <w:ilvl w:val="1"/>
          <w:numId w:val="9"/>
        </w:numPr>
        <w:ind w:left="1553" w:hanging="595"/>
      </w:pPr>
      <w:r>
        <w:lastRenderedPageBreak/>
        <w:t>Paydaş</w:t>
      </w:r>
      <w:r w:rsidR="003745A5">
        <w:t xml:space="preserve"> </w:t>
      </w:r>
      <w:r>
        <w:rPr>
          <w:spacing w:val="-2"/>
        </w:rPr>
        <w:t>Analizi</w:t>
      </w:r>
    </w:p>
    <w:p w:rsidR="007E7494" w:rsidRDefault="007E7494" w:rsidP="00B73A77">
      <w:pPr>
        <w:pStyle w:val="Balk3"/>
        <w:ind w:firstLine="0"/>
      </w:pPr>
    </w:p>
    <w:p w:rsidR="00557756" w:rsidRPr="00557756" w:rsidRDefault="007E7494" w:rsidP="00D9452F">
      <w:pPr>
        <w:spacing w:line="360" w:lineRule="auto"/>
        <w:ind w:left="284" w:firstLine="11"/>
        <w:jc w:val="both"/>
        <w:rPr>
          <w:sz w:val="24"/>
          <w:szCs w:val="24"/>
        </w:rPr>
      </w:pPr>
      <w:r>
        <w:rPr>
          <w:sz w:val="24"/>
          <w:szCs w:val="24"/>
        </w:rPr>
        <w:t xml:space="preserve">              Gazi Abdurrahman</w:t>
      </w:r>
      <w:r w:rsidR="007E2B13">
        <w:rPr>
          <w:sz w:val="24"/>
          <w:szCs w:val="24"/>
        </w:rPr>
        <w:t xml:space="preserve"> İlkokulu</w:t>
      </w:r>
      <w:r w:rsidR="00557756" w:rsidRPr="00557756">
        <w:rPr>
          <w:sz w:val="24"/>
          <w:szCs w:val="24"/>
        </w:rPr>
        <w:t xml:space="preserve">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557756" w:rsidRPr="00557756" w:rsidRDefault="005B2D84" w:rsidP="00D9452F">
      <w:pPr>
        <w:spacing w:line="360" w:lineRule="auto"/>
        <w:ind w:left="284"/>
        <w:jc w:val="both"/>
        <w:rPr>
          <w:sz w:val="24"/>
          <w:szCs w:val="24"/>
        </w:rPr>
      </w:pPr>
      <w:r>
        <w:rPr>
          <w:sz w:val="24"/>
          <w:szCs w:val="24"/>
        </w:rPr>
        <w:tab/>
      </w:r>
      <w:r>
        <w:rPr>
          <w:sz w:val="24"/>
          <w:szCs w:val="24"/>
        </w:rPr>
        <w:tab/>
      </w:r>
      <w:r w:rsidR="00557756" w:rsidRPr="00557756">
        <w:rPr>
          <w:sz w:val="24"/>
          <w:szCs w:val="24"/>
        </w:rPr>
        <w:t>Paydaş görüş ve beklentileri SWOT (GZFT)Analizi Formu, Çalışan Memnuniyeti Anketi, Öğrenci Memnuniyeti Anketi, Veli Anketi Formu kullanılmaktadır. Aynı zamanda öğ</w:t>
      </w:r>
      <w:r w:rsidR="009F22D0">
        <w:rPr>
          <w:sz w:val="24"/>
          <w:szCs w:val="24"/>
        </w:rPr>
        <w:t>retmenler kurulu toplantıları, z</w:t>
      </w:r>
      <w:r w:rsidR="00557756" w:rsidRPr="00557756">
        <w:rPr>
          <w:sz w:val="24"/>
          <w:szCs w:val="24"/>
        </w:rPr>
        <w:t>ümre toplantıları gibi toplantılarla görüş ve beklentiler tutanakla tesp</w:t>
      </w:r>
      <w:r w:rsidR="009F22D0">
        <w:rPr>
          <w:sz w:val="24"/>
          <w:szCs w:val="24"/>
        </w:rPr>
        <w:t>it edilmekte o</w:t>
      </w:r>
      <w:r w:rsidR="00557756" w:rsidRPr="00557756">
        <w:rPr>
          <w:sz w:val="24"/>
          <w:szCs w:val="24"/>
        </w:rPr>
        <w:t>kulumuz bünyesinde değerlendirilmektedir.</w:t>
      </w:r>
    </w:p>
    <w:p w:rsidR="00E057E4" w:rsidRPr="00B73A77" w:rsidRDefault="005B2D84" w:rsidP="00D9452F">
      <w:pPr>
        <w:spacing w:line="360" w:lineRule="auto"/>
        <w:ind w:left="284"/>
        <w:jc w:val="both"/>
        <w:rPr>
          <w:sz w:val="24"/>
          <w:szCs w:val="24"/>
        </w:rPr>
      </w:pPr>
      <w:r>
        <w:rPr>
          <w:sz w:val="24"/>
          <w:szCs w:val="24"/>
        </w:rPr>
        <w:tab/>
      </w:r>
      <w:r>
        <w:rPr>
          <w:sz w:val="24"/>
          <w:szCs w:val="24"/>
        </w:rPr>
        <w:tab/>
      </w:r>
      <w:r w:rsidR="00557756" w:rsidRPr="00557756">
        <w:rPr>
          <w:sz w:val="24"/>
          <w:szCs w:val="24"/>
        </w:rPr>
        <w:t>Milli Eğitim Bakanlığı, Kaymakamlık, İlçe Milli Eğitim Müdürlükleri, Okullar, Yöneticiler, Öğretmenler, Özel Öğret</w:t>
      </w:r>
      <w:r w:rsidR="009F22D0">
        <w:rPr>
          <w:sz w:val="24"/>
          <w:szCs w:val="24"/>
        </w:rPr>
        <w:t>im Kurumları, Öğrenciler, Okul Aile B</w:t>
      </w:r>
      <w:r w:rsidR="00557756" w:rsidRPr="00557756">
        <w:rPr>
          <w:sz w:val="24"/>
          <w:szCs w:val="24"/>
        </w:rPr>
        <w:t>irlikleri, Memur ve Hizmetli, Belediye, İl</w:t>
      </w:r>
      <w:r w:rsidR="009F22D0">
        <w:rPr>
          <w:sz w:val="24"/>
          <w:szCs w:val="24"/>
        </w:rPr>
        <w:t>çe</w:t>
      </w:r>
      <w:r w:rsidR="00557756" w:rsidRPr="00557756">
        <w:rPr>
          <w:sz w:val="24"/>
          <w:szCs w:val="24"/>
        </w:rPr>
        <w:t xml:space="preserve"> Sağlık Müdürlüğü, Meslek </w:t>
      </w:r>
      <w:r w:rsidR="00557756">
        <w:rPr>
          <w:sz w:val="24"/>
          <w:szCs w:val="24"/>
        </w:rPr>
        <w:t>O</w:t>
      </w:r>
      <w:r w:rsidR="00557756" w:rsidRPr="00557756">
        <w:rPr>
          <w:sz w:val="24"/>
          <w:szCs w:val="24"/>
        </w:rPr>
        <w:t xml:space="preserve">daları, Sendikalar, Vakıflar, Muhtarlıklar, </w:t>
      </w:r>
      <w:r w:rsidR="00557756">
        <w:rPr>
          <w:sz w:val="24"/>
          <w:szCs w:val="24"/>
        </w:rPr>
        <w:t>İl</w:t>
      </w:r>
      <w:r w:rsidR="009F22D0">
        <w:rPr>
          <w:sz w:val="24"/>
          <w:szCs w:val="24"/>
        </w:rPr>
        <w:t>çe</w:t>
      </w:r>
      <w:r w:rsidR="00557756" w:rsidRPr="00557756">
        <w:rPr>
          <w:sz w:val="24"/>
          <w:szCs w:val="24"/>
        </w:rPr>
        <w:t>Tarım</w:t>
      </w:r>
      <w:r w:rsidR="009F22D0">
        <w:rPr>
          <w:sz w:val="24"/>
          <w:szCs w:val="24"/>
        </w:rPr>
        <w:t xml:space="preserve"> ve </w:t>
      </w:r>
      <w:r w:rsidR="00B73A77">
        <w:rPr>
          <w:sz w:val="24"/>
          <w:szCs w:val="24"/>
        </w:rPr>
        <w:t xml:space="preserve">Orman </w:t>
      </w:r>
      <w:r w:rsidR="00557756" w:rsidRPr="00557756">
        <w:rPr>
          <w:sz w:val="24"/>
          <w:szCs w:val="24"/>
        </w:rPr>
        <w:t>Müdürlüğü, Sivil Savunma</w:t>
      </w:r>
      <w:r w:rsidR="00E50F56">
        <w:rPr>
          <w:sz w:val="24"/>
          <w:szCs w:val="24"/>
        </w:rPr>
        <w:t xml:space="preserve"> Müdürlüğü, Türk Telekom </w:t>
      </w:r>
      <w:r w:rsidR="00557756" w:rsidRPr="00557756">
        <w:rPr>
          <w:sz w:val="24"/>
          <w:szCs w:val="24"/>
        </w:rPr>
        <w:t>Müdürlüğü, Medya</w:t>
      </w:r>
      <w:r w:rsidR="00557756">
        <w:rPr>
          <w:sz w:val="24"/>
          <w:szCs w:val="24"/>
        </w:rPr>
        <w:t xml:space="preserve"> v</w:t>
      </w:r>
      <w:r w:rsidR="00557756" w:rsidRPr="00557756">
        <w:rPr>
          <w:sz w:val="24"/>
          <w:szCs w:val="24"/>
        </w:rPr>
        <w:t>b.</w:t>
      </w:r>
    </w:p>
    <w:p w:rsidR="00E057E4" w:rsidRPr="00723663" w:rsidRDefault="00557756" w:rsidP="00D9452F">
      <w:pPr>
        <w:spacing w:line="360" w:lineRule="auto"/>
        <w:ind w:left="284"/>
        <w:jc w:val="both"/>
        <w:rPr>
          <w:b/>
          <w:bCs/>
          <w:sz w:val="24"/>
          <w:szCs w:val="24"/>
        </w:rPr>
      </w:pPr>
      <w:r w:rsidRPr="00723663">
        <w:rPr>
          <w:b/>
          <w:bCs/>
          <w:sz w:val="24"/>
          <w:szCs w:val="24"/>
        </w:rPr>
        <w:t>Paydaş Analizi ve Sınıflamasında Kullanılan Kavramlara İlişkin Açıklamalar:</w:t>
      </w:r>
    </w:p>
    <w:p w:rsidR="00557756" w:rsidRPr="00723663" w:rsidRDefault="00557756" w:rsidP="00D9452F">
      <w:pPr>
        <w:spacing w:line="360" w:lineRule="auto"/>
        <w:ind w:left="284"/>
        <w:jc w:val="both"/>
        <w:rPr>
          <w:sz w:val="24"/>
          <w:szCs w:val="24"/>
        </w:rPr>
      </w:pPr>
      <w:r w:rsidRPr="00723663">
        <w:rPr>
          <w:b/>
          <w:bCs/>
          <w:sz w:val="24"/>
          <w:szCs w:val="24"/>
        </w:rPr>
        <w:t>Paydaş:</w:t>
      </w:r>
      <w:r w:rsidRPr="00723663">
        <w:rPr>
          <w:sz w:val="24"/>
          <w:szCs w:val="24"/>
        </w:rPr>
        <w:t xml:space="preserve"> Kurumun gerçekleştirdiği faaliyetlerden etkilenen taraflardır. Paydaşlar şu başlıklarda ele alınmaktadır.</w:t>
      </w:r>
    </w:p>
    <w:p w:rsidR="00557756" w:rsidRPr="00723663" w:rsidRDefault="00557756" w:rsidP="00D9452F">
      <w:pPr>
        <w:spacing w:line="360" w:lineRule="auto"/>
        <w:ind w:left="284"/>
        <w:jc w:val="both"/>
        <w:rPr>
          <w:sz w:val="24"/>
          <w:szCs w:val="24"/>
        </w:rPr>
      </w:pPr>
      <w:r w:rsidRPr="00723663">
        <w:rPr>
          <w:b/>
          <w:bCs/>
          <w:sz w:val="24"/>
          <w:szCs w:val="24"/>
        </w:rPr>
        <w:t>Lider:</w:t>
      </w:r>
      <w:r w:rsidRPr="00723663">
        <w:rPr>
          <w:sz w:val="24"/>
          <w:szCs w:val="24"/>
        </w:rPr>
        <w:t xml:space="preserve"> Kurumda herhangi bir kademede görev alan çalışanlar içerisinde liderlik özellikleri olan kişilerdir.</w:t>
      </w:r>
    </w:p>
    <w:p w:rsidR="00557756" w:rsidRPr="00723663" w:rsidRDefault="00557756" w:rsidP="00D9452F">
      <w:pPr>
        <w:spacing w:line="360" w:lineRule="auto"/>
        <w:ind w:left="284"/>
        <w:jc w:val="both"/>
        <w:rPr>
          <w:sz w:val="24"/>
          <w:szCs w:val="24"/>
        </w:rPr>
      </w:pPr>
      <w:r w:rsidRPr="00723663">
        <w:rPr>
          <w:b/>
          <w:bCs/>
          <w:sz w:val="24"/>
          <w:szCs w:val="24"/>
        </w:rPr>
        <w:t>Çalışan:</w:t>
      </w:r>
      <w:r w:rsidRPr="00723663">
        <w:rPr>
          <w:sz w:val="24"/>
          <w:szCs w:val="24"/>
        </w:rPr>
        <w:t xml:space="preserve"> Kurum çalışanlarıdır.</w:t>
      </w:r>
    </w:p>
    <w:p w:rsidR="00557756" w:rsidRPr="00723663" w:rsidRDefault="00557756" w:rsidP="00D9452F">
      <w:pPr>
        <w:spacing w:line="360" w:lineRule="auto"/>
        <w:ind w:left="284"/>
        <w:jc w:val="both"/>
        <w:rPr>
          <w:sz w:val="24"/>
          <w:szCs w:val="24"/>
        </w:rPr>
      </w:pPr>
      <w:r w:rsidRPr="00723663">
        <w:rPr>
          <w:b/>
          <w:bCs/>
          <w:sz w:val="24"/>
          <w:szCs w:val="24"/>
        </w:rPr>
        <w:t>Müşteri:</w:t>
      </w:r>
      <w:r w:rsidRPr="00723663">
        <w:rPr>
          <w:sz w:val="24"/>
          <w:szCs w:val="24"/>
        </w:rPr>
        <w:t xml:space="preserve"> 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557756" w:rsidRPr="00723663" w:rsidRDefault="00557756" w:rsidP="00D9452F">
      <w:pPr>
        <w:spacing w:line="360" w:lineRule="auto"/>
        <w:ind w:left="284"/>
        <w:jc w:val="both"/>
        <w:rPr>
          <w:sz w:val="24"/>
          <w:szCs w:val="24"/>
        </w:rPr>
      </w:pPr>
      <w:r w:rsidRPr="00723663">
        <w:rPr>
          <w:b/>
          <w:bCs/>
          <w:sz w:val="24"/>
          <w:szCs w:val="24"/>
        </w:rPr>
        <w:t>Temel Ortak:</w:t>
      </w:r>
      <w:r w:rsidRPr="00723663">
        <w:rPr>
          <w:sz w:val="24"/>
          <w:szCs w:val="24"/>
        </w:rPr>
        <w:t xml:space="preserve"> Kurumun faaliyetlerini gerçekleştirmek üzere kendi seçimine bağlı olmaksızın zorunlu olarak kurulmuş olan ortaklıklardır. (</w:t>
      </w:r>
      <w:r w:rsidR="00E057E4" w:rsidRPr="00723663">
        <w:rPr>
          <w:sz w:val="24"/>
          <w:szCs w:val="24"/>
        </w:rPr>
        <w:t>Yapısal</w:t>
      </w:r>
      <w:r w:rsidRPr="00723663">
        <w:rPr>
          <w:sz w:val="24"/>
          <w:szCs w:val="24"/>
        </w:rPr>
        <w:t xml:space="preserve"> bağlılık gibi)</w:t>
      </w:r>
    </w:p>
    <w:p w:rsidR="00557756" w:rsidRPr="00723663" w:rsidRDefault="00557756" w:rsidP="00D9452F">
      <w:pPr>
        <w:spacing w:line="360" w:lineRule="auto"/>
        <w:ind w:left="284"/>
        <w:jc w:val="both"/>
        <w:rPr>
          <w:sz w:val="24"/>
          <w:szCs w:val="24"/>
        </w:rPr>
      </w:pPr>
      <w:r w:rsidRPr="00723663">
        <w:rPr>
          <w:b/>
          <w:bCs/>
          <w:sz w:val="24"/>
          <w:szCs w:val="24"/>
        </w:rPr>
        <w:t>Stratejik Ortak:</w:t>
      </w:r>
      <w:r w:rsidRPr="00723663">
        <w:rPr>
          <w:sz w:val="24"/>
          <w:szCs w:val="24"/>
        </w:rPr>
        <w:t xml:space="preserve"> Kurumun faaliyetlerini gerçekleştirmek üzere kendi seçimi üzerine kurduğu ortaklıklardır.</w:t>
      </w:r>
    </w:p>
    <w:p w:rsidR="00557756" w:rsidRPr="00723663" w:rsidRDefault="00557756" w:rsidP="00D9452F">
      <w:pPr>
        <w:spacing w:line="360" w:lineRule="auto"/>
        <w:ind w:left="284"/>
        <w:jc w:val="both"/>
        <w:rPr>
          <w:sz w:val="24"/>
          <w:szCs w:val="24"/>
        </w:rPr>
      </w:pPr>
      <w:r w:rsidRPr="00723663">
        <w:rPr>
          <w:b/>
          <w:bCs/>
          <w:sz w:val="24"/>
          <w:szCs w:val="24"/>
        </w:rPr>
        <w:t>Tedarikçi:</w:t>
      </w:r>
      <w:r w:rsidRPr="00723663">
        <w:rPr>
          <w:sz w:val="24"/>
          <w:szCs w:val="24"/>
        </w:rPr>
        <w:t xml:space="preserve"> Kurumun faaliyetlerini gerçekleştiren ihtiyaç duyduğu kaynakları temin eden kurum/kuruluşlardır.</w:t>
      </w:r>
    </w:p>
    <w:p w:rsidR="00557756" w:rsidRDefault="00557756" w:rsidP="00D9452F">
      <w:pPr>
        <w:spacing w:line="360" w:lineRule="auto"/>
        <w:ind w:left="284"/>
        <w:jc w:val="both"/>
        <w:sectPr w:rsidR="00557756" w:rsidSect="00870DE4">
          <w:pgSz w:w="11910" w:h="16840"/>
          <w:pgMar w:top="907" w:right="1077" w:bottom="907" w:left="1077" w:header="0" w:footer="1094" w:gutter="0"/>
          <w:pgBorders w:offsetFrom="page">
            <w:top w:val="triple" w:sz="4" w:space="24" w:color="990033"/>
            <w:left w:val="triple" w:sz="4" w:space="24" w:color="990033"/>
            <w:bottom w:val="triple" w:sz="4" w:space="24" w:color="990033"/>
            <w:right w:val="triple" w:sz="4" w:space="24" w:color="990033"/>
          </w:pgBorders>
          <w:cols w:space="708"/>
          <w:docGrid w:linePitch="299"/>
        </w:sectPr>
      </w:pPr>
      <w:r w:rsidRPr="00723663">
        <w:rPr>
          <w:b/>
          <w:bCs/>
          <w:sz w:val="24"/>
          <w:szCs w:val="24"/>
        </w:rPr>
        <w:t>Ürün/Hizmet:</w:t>
      </w:r>
      <w:r w:rsidRPr="00723663">
        <w:rPr>
          <w:sz w:val="24"/>
          <w:szCs w:val="24"/>
        </w:rPr>
        <w:t xml:space="preserve"> Herhangi bir hizmet/üretim sürecinin çıktısıdır.</w:t>
      </w:r>
    </w:p>
    <w:p w:rsidR="002B0274" w:rsidRPr="003E14CE" w:rsidRDefault="00A954D4" w:rsidP="007346EF">
      <w:pPr>
        <w:pStyle w:val="Balk3"/>
        <w:numPr>
          <w:ilvl w:val="1"/>
          <w:numId w:val="9"/>
        </w:numPr>
        <w:tabs>
          <w:tab w:val="left" w:pos="1553"/>
        </w:tabs>
        <w:spacing w:line="374" w:lineRule="exact"/>
        <w:ind w:left="1553" w:hanging="595"/>
      </w:pPr>
      <w:r>
        <w:lastRenderedPageBreak/>
        <w:t>Okul</w:t>
      </w:r>
      <w:r w:rsidR="00F539F5">
        <w:t xml:space="preserve"> </w:t>
      </w:r>
      <w:r>
        <w:t>İçi</w:t>
      </w:r>
      <w:r w:rsidR="00F539F5">
        <w:t xml:space="preserve"> </w:t>
      </w:r>
      <w:r>
        <w:rPr>
          <w:spacing w:val="-2"/>
        </w:rPr>
        <w:t>Analiz</w:t>
      </w:r>
    </w:p>
    <w:p w:rsidR="003E14CE" w:rsidRPr="003E14CE" w:rsidRDefault="003E14CE" w:rsidP="003E14CE">
      <w:pPr>
        <w:pStyle w:val="Balk3"/>
        <w:spacing w:line="374" w:lineRule="exact"/>
        <w:ind w:left="1134" w:firstLine="0"/>
        <w:rPr>
          <w:sz w:val="28"/>
          <w:szCs w:val="28"/>
        </w:rPr>
      </w:pPr>
      <w:r w:rsidRPr="003E14CE">
        <w:rPr>
          <w:sz w:val="28"/>
          <w:szCs w:val="28"/>
        </w:rPr>
        <w:t>2.7.1 Teşkilat Yapısı</w:t>
      </w:r>
    </w:p>
    <w:p w:rsidR="002B0274" w:rsidRPr="00730AE2" w:rsidRDefault="007520DE" w:rsidP="00C44EC0">
      <w:pPr>
        <w:pStyle w:val="Balk3"/>
        <w:tabs>
          <w:tab w:val="left" w:pos="1553"/>
        </w:tabs>
        <w:spacing w:line="374" w:lineRule="exact"/>
        <w:rPr>
          <w:rFonts w:asciiTheme="majorHAnsi" w:hAnsiTheme="majorHAnsi"/>
          <w:color w:val="000000"/>
          <w:sz w:val="20"/>
          <w:szCs w:val="20"/>
        </w:rPr>
      </w:pPr>
      <w:r>
        <w:rPr>
          <w:rFonts w:asciiTheme="majorHAnsi" w:hAnsiTheme="majorHAnsi"/>
          <w:color w:val="000000"/>
          <w:sz w:val="20"/>
          <w:szCs w:val="20"/>
        </w:rPr>
        <w:t xml:space="preserve">Tablo5. </w:t>
      </w:r>
      <w:r w:rsidR="002B0274" w:rsidRPr="002B0274">
        <w:rPr>
          <w:rFonts w:asciiTheme="majorHAnsi" w:hAnsiTheme="majorHAnsi"/>
          <w:color w:val="000000"/>
          <w:sz w:val="20"/>
          <w:szCs w:val="20"/>
        </w:rPr>
        <w:t xml:space="preserve"> Teşkilat Yapısı</w:t>
      </w:r>
    </w:p>
    <w:p w:rsidR="002B0274" w:rsidRDefault="00C16AA5">
      <w:pPr>
        <w:ind w:left="958"/>
        <w:jc w:val="both"/>
        <w:rPr>
          <w:b/>
          <w:sz w:val="20"/>
        </w:rPr>
      </w:pPr>
      <w:r w:rsidRPr="00C16AA5">
        <w:rPr>
          <w:b/>
          <w:noProof/>
          <w:sz w:val="24"/>
          <w:szCs w:val="24"/>
          <w:lang w:eastAsia="tr-TR"/>
        </w:rPr>
        <w:pict>
          <v:rect id="Rectangle 7" o:spid="_x0000_s1113" style="position:absolute;left:0;text-align:left;margin-left:208.3pt;margin-top:1.05pt;width:81pt;height:36pt;z-index:487598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7">
              <w:txbxContent>
                <w:p w:rsidR="003E14CE" w:rsidRPr="004743DF" w:rsidRDefault="003E14CE" w:rsidP="002B0274">
                  <w:pPr>
                    <w:rPr>
                      <w:rFonts w:ascii="Times New Roman" w:hAnsi="Times New Roman"/>
                      <w:sz w:val="16"/>
                      <w:szCs w:val="16"/>
                    </w:rPr>
                  </w:pPr>
                  <w:r w:rsidRPr="004743DF">
                    <w:rPr>
                      <w:rFonts w:ascii="Times New Roman" w:hAnsi="Times New Roman"/>
                      <w:sz w:val="16"/>
                      <w:szCs w:val="16"/>
                    </w:rPr>
                    <w:t>Okul Müdürü</w:t>
                  </w:r>
                </w:p>
              </w:txbxContent>
            </v:textbox>
          </v:rect>
        </w:pict>
      </w:r>
      <w:r w:rsidRPr="00C16AA5">
        <w:rPr>
          <w:b/>
          <w:noProof/>
          <w:sz w:val="24"/>
          <w:szCs w:val="24"/>
          <w:lang w:eastAsia="tr-TR"/>
        </w:rPr>
      </w:r>
      <w:r w:rsidRPr="00C16AA5">
        <w:rPr>
          <w:b/>
          <w:noProof/>
          <w:sz w:val="24"/>
          <w:szCs w:val="24"/>
          <w:lang w:eastAsia="tr-TR"/>
        </w:rPr>
        <w:pict>
          <v:group id="Tuval 62" o:spid="_x0000_s1110" editas="canvas" style="width:441pt;height:245.85pt;mso-position-horizontal-relative:char;mso-position-vertical-relative:line" coordorigin="-1816,2285" coordsize="56000,31217">
            <v:shape id="_x0000_s1111" type="#_x0000_t75" style="position:absolute;left:-1816;top:2285;width:56000;height:31217;visibility:visible" filled="t" stroked="t" strokeweight="1pt">
              <v:fill color2="#f2f2f2" o:detectmouseclick="t" focus="100%" type="gradient"/>
              <v:path o:connecttype="none"/>
            </v:shape>
            <v:rect id="Rectangle 6" o:spid="_x0000_s1112" style="position:absolute;left:804;top:2286;width:12562;height:4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6">
                <w:txbxContent>
                  <w:p w:rsidR="003E14CE" w:rsidRPr="003127A1" w:rsidRDefault="003E14CE" w:rsidP="002B0274">
                    <w:pPr>
                      <w:jc w:val="center"/>
                      <w:rPr>
                        <w:rFonts w:ascii="Times New Roman" w:hAnsi="Times New Roman"/>
                        <w:sz w:val="16"/>
                        <w:szCs w:val="16"/>
                      </w:rPr>
                    </w:pPr>
                    <w:r>
                      <w:rPr>
                        <w:rFonts w:ascii="Times New Roman" w:hAnsi="Times New Roman"/>
                        <w:sz w:val="16"/>
                        <w:szCs w:val="16"/>
                      </w:rPr>
                      <w:t>Okul Gelişim Yönetim Ekibi</w:t>
                    </w:r>
                  </w:p>
                  <w:p w:rsidR="003E14CE" w:rsidRPr="00B64C97" w:rsidRDefault="003E14CE" w:rsidP="002B0274">
                    <w:pPr>
                      <w:rPr>
                        <w:szCs w:val="20"/>
                      </w:rPr>
                    </w:pPr>
                  </w:p>
                </w:txbxContent>
              </v:textbox>
            </v:rect>
            <v:rect id="Rectangle 8" o:spid="_x0000_s1114" style="position:absolute;left:37379;top:2286;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8">
                <w:txbxContent>
                  <w:p w:rsidR="003E14CE" w:rsidRPr="004743DF" w:rsidRDefault="003E14CE" w:rsidP="002B0274">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115" style="position:absolute;left:3073;top:7542;width:10292;height:15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9">
                <w:txbxContent>
                  <w:p w:rsidR="003E14CE" w:rsidRPr="003127A1" w:rsidRDefault="003E14CE" w:rsidP="002B0274">
                    <w:pPr>
                      <w:pStyle w:val="AralkYok"/>
                      <w:rPr>
                        <w:b/>
                        <w:sz w:val="16"/>
                        <w:szCs w:val="16"/>
                      </w:rPr>
                    </w:pPr>
                    <w:r w:rsidRPr="003127A1">
                      <w:rPr>
                        <w:b/>
                        <w:sz w:val="16"/>
                        <w:szCs w:val="16"/>
                      </w:rPr>
                      <w:t>Komisyonlar:</w:t>
                    </w:r>
                  </w:p>
                  <w:p w:rsidR="003E14CE" w:rsidRPr="003127A1" w:rsidRDefault="003E14CE" w:rsidP="002B0274">
                    <w:pPr>
                      <w:pStyle w:val="AralkYok"/>
                      <w:rPr>
                        <w:color w:val="333333"/>
                        <w:sz w:val="16"/>
                        <w:szCs w:val="16"/>
                      </w:rPr>
                    </w:pPr>
                    <w:r>
                      <w:rPr>
                        <w:color w:val="333333"/>
                        <w:sz w:val="16"/>
                        <w:szCs w:val="16"/>
                      </w:rPr>
                      <w:t>Satın Alma K</w:t>
                    </w:r>
                    <w:r w:rsidRPr="003127A1">
                      <w:rPr>
                        <w:color w:val="333333"/>
                        <w:sz w:val="16"/>
                        <w:szCs w:val="16"/>
                      </w:rPr>
                      <w:t>omisyonu</w:t>
                    </w:r>
                  </w:p>
                  <w:p w:rsidR="003E14CE" w:rsidRPr="003127A1" w:rsidRDefault="003E14CE" w:rsidP="002B0274">
                    <w:pPr>
                      <w:pStyle w:val="AralkYok"/>
                      <w:rPr>
                        <w:color w:val="333333"/>
                        <w:sz w:val="16"/>
                        <w:szCs w:val="16"/>
                      </w:rPr>
                    </w:pPr>
                    <w:r w:rsidRPr="003127A1">
                      <w:rPr>
                        <w:color w:val="333333"/>
                        <w:sz w:val="16"/>
                        <w:szCs w:val="16"/>
                      </w:rPr>
                      <w:t>Muayene ve Teslim Alma Kom</w:t>
                    </w:r>
                    <w:r>
                      <w:rPr>
                        <w:color w:val="333333"/>
                        <w:sz w:val="16"/>
                        <w:szCs w:val="16"/>
                      </w:rPr>
                      <w:t>isyonu</w:t>
                    </w:r>
                  </w:p>
                  <w:p w:rsidR="003E14CE" w:rsidRPr="003127A1" w:rsidRDefault="003E14CE" w:rsidP="002B0274">
                    <w:pPr>
                      <w:pStyle w:val="AralkYok"/>
                      <w:rPr>
                        <w:color w:val="333333"/>
                        <w:sz w:val="16"/>
                        <w:szCs w:val="16"/>
                      </w:rPr>
                    </w:pPr>
                    <w:r w:rsidRPr="003127A1">
                      <w:rPr>
                        <w:color w:val="333333"/>
                        <w:sz w:val="16"/>
                        <w:szCs w:val="16"/>
                      </w:rPr>
                      <w:t>Eser İnceleme Komisyonu</w:t>
                    </w:r>
                  </w:p>
                  <w:p w:rsidR="003E14CE" w:rsidRDefault="003E14CE" w:rsidP="002B0274">
                    <w:pPr>
                      <w:pStyle w:val="AralkYok"/>
                      <w:rPr>
                        <w:color w:val="333333"/>
                        <w:sz w:val="16"/>
                        <w:szCs w:val="16"/>
                      </w:rPr>
                    </w:pPr>
                    <w:r w:rsidRPr="003127A1">
                      <w:rPr>
                        <w:color w:val="333333"/>
                        <w:sz w:val="16"/>
                        <w:szCs w:val="16"/>
                      </w:rPr>
                      <w:t>Demirbaş Sayımı Komisyonu</w:t>
                    </w:r>
                  </w:p>
                  <w:p w:rsidR="003E14CE" w:rsidRPr="003127A1" w:rsidRDefault="003E14CE" w:rsidP="002B0274">
                    <w:pPr>
                      <w:pStyle w:val="AralkYok"/>
                      <w:rPr>
                        <w:color w:val="333333"/>
                        <w:sz w:val="16"/>
                        <w:szCs w:val="16"/>
                      </w:rPr>
                    </w:pPr>
                    <w:r>
                      <w:rPr>
                        <w:color w:val="333333"/>
                        <w:sz w:val="16"/>
                        <w:szCs w:val="16"/>
                      </w:rPr>
                      <w:t>Sosyal Etkinlikler ve Tören Kutlama Komisyonu</w:t>
                    </w:r>
                  </w:p>
                  <w:p w:rsidR="003E14CE" w:rsidRPr="00C831E5" w:rsidRDefault="003E14CE" w:rsidP="002B0274">
                    <w:pPr>
                      <w:rPr>
                        <w:szCs w:val="20"/>
                      </w:rPr>
                    </w:pPr>
                  </w:p>
                </w:txbxContent>
              </v:textbox>
            </v:rect>
            <v:rect id="Rectangle 10" o:spid="_x0000_s1116" style="position:absolute;left:20232;top:9144;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style="mso-next-textbox:#Rectangle 10">
                <w:txbxContent>
                  <w:p w:rsidR="003E14CE" w:rsidRPr="003127A1" w:rsidRDefault="003E14CE" w:rsidP="002B0274">
                    <w:pPr>
                      <w:jc w:val="center"/>
                      <w:rPr>
                        <w:rFonts w:ascii="Times New Roman" w:hAnsi="Times New Roman"/>
                        <w:sz w:val="16"/>
                        <w:szCs w:val="16"/>
                      </w:rPr>
                    </w:pPr>
                    <w:r>
                      <w:rPr>
                        <w:rFonts w:ascii="Times New Roman" w:hAnsi="Times New Roman"/>
                        <w:sz w:val="16"/>
                        <w:szCs w:val="16"/>
                      </w:rPr>
                      <w:t>Müdür Yardımcısı</w:t>
                    </w:r>
                  </w:p>
                  <w:p w:rsidR="003E14CE" w:rsidRPr="00C831E5" w:rsidRDefault="003E14CE" w:rsidP="002B0274">
                    <w:pPr>
                      <w:rPr>
                        <w:szCs w:val="20"/>
                      </w:rPr>
                    </w:pPr>
                  </w:p>
                </w:txbxContent>
              </v:textbox>
            </v:rect>
            <v:rect id="Rectangle 11" o:spid="_x0000_s1117" style="position:absolute;left:37379;top:6976;width:12225;height:13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style="mso-next-textbox:#Rectangle 11">
                <w:txbxContent>
                  <w:p w:rsidR="003E14CE" w:rsidRPr="003127A1" w:rsidRDefault="003E14CE" w:rsidP="002B0274">
                    <w:pPr>
                      <w:pStyle w:val="AralkYok"/>
                      <w:rPr>
                        <w:b/>
                        <w:sz w:val="16"/>
                        <w:szCs w:val="16"/>
                      </w:rPr>
                    </w:pPr>
                    <w:r w:rsidRPr="003127A1">
                      <w:rPr>
                        <w:b/>
                        <w:sz w:val="16"/>
                        <w:szCs w:val="16"/>
                      </w:rPr>
                      <w:t>Kurullar:</w:t>
                    </w:r>
                  </w:p>
                  <w:p w:rsidR="003E14CE" w:rsidRPr="003127A1" w:rsidRDefault="003E14CE" w:rsidP="002B0274">
                    <w:pPr>
                      <w:pStyle w:val="AralkYok"/>
                      <w:rPr>
                        <w:color w:val="333333"/>
                        <w:sz w:val="16"/>
                        <w:szCs w:val="16"/>
                      </w:rPr>
                    </w:pPr>
                    <w:r w:rsidRPr="003127A1">
                      <w:rPr>
                        <w:color w:val="000000"/>
                        <w:sz w:val="16"/>
                        <w:szCs w:val="16"/>
                      </w:rPr>
                      <w:t>Öğretmenler Kurulu</w:t>
                    </w:r>
                  </w:p>
                  <w:p w:rsidR="003E14CE" w:rsidRPr="003127A1" w:rsidRDefault="003E14CE" w:rsidP="002B0274">
                    <w:pPr>
                      <w:pStyle w:val="AralkYok"/>
                      <w:rPr>
                        <w:color w:val="333333"/>
                        <w:sz w:val="16"/>
                        <w:szCs w:val="16"/>
                      </w:rPr>
                    </w:pPr>
                    <w:r>
                      <w:rPr>
                        <w:color w:val="000000"/>
                        <w:sz w:val="16"/>
                        <w:szCs w:val="16"/>
                      </w:rPr>
                      <w:t xml:space="preserve">Zümre </w:t>
                    </w:r>
                    <w:r w:rsidRPr="003127A1">
                      <w:rPr>
                        <w:color w:val="000000"/>
                        <w:sz w:val="16"/>
                        <w:szCs w:val="16"/>
                      </w:rPr>
                      <w:t>Öğretmenler Kurulu</w:t>
                    </w:r>
                  </w:p>
                  <w:p w:rsidR="003E14CE" w:rsidRPr="003127A1" w:rsidRDefault="003E14CE" w:rsidP="002B0274">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3E14CE" w:rsidRDefault="003E14CE" w:rsidP="002B0274">
                    <w:pPr>
                      <w:rPr>
                        <w:rFonts w:ascii="Times New Roman" w:hAnsi="Times New Roman"/>
                        <w:color w:val="000000"/>
                        <w:sz w:val="16"/>
                        <w:szCs w:val="16"/>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3E14CE" w:rsidRPr="003127A1" w:rsidRDefault="003E14CE" w:rsidP="002B0274">
                    <w:pPr>
                      <w:rPr>
                        <w:rFonts w:ascii="Times New Roman" w:hAnsi="Times New Roman"/>
                        <w:color w:val="333333"/>
                        <w:sz w:val="18"/>
                        <w:szCs w:val="18"/>
                      </w:rPr>
                    </w:pPr>
                    <w:r>
                      <w:rPr>
                        <w:rFonts w:ascii="Times New Roman" w:hAnsi="Times New Roman"/>
                        <w:color w:val="000000"/>
                        <w:sz w:val="16"/>
                        <w:szCs w:val="16"/>
                      </w:rPr>
                      <w:t>Okul Aile Birliği Denetleme Kurulu</w:t>
                    </w:r>
                  </w:p>
                  <w:p w:rsidR="003E14CE" w:rsidRPr="00C831E5" w:rsidRDefault="003E14CE" w:rsidP="002B0274">
                    <w:pPr>
                      <w:rPr>
                        <w:szCs w:val="20"/>
                      </w:rPr>
                    </w:pPr>
                  </w:p>
                </w:txbxContent>
              </v:textbox>
            </v:rect>
            <v:rect id="Rectangle 12" o:spid="_x0000_s1118" style="position:absolute;left:3086;top:22862;width:10286;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style="mso-next-textbox:#Rectangle 12">
                <w:txbxContent>
                  <w:p w:rsidR="003E14CE" w:rsidRDefault="003E14CE" w:rsidP="00B73A77">
                    <w:pPr>
                      <w:rPr>
                        <w:rFonts w:ascii="Times New Roman" w:hAnsi="Times New Roman"/>
                        <w:sz w:val="16"/>
                        <w:szCs w:val="16"/>
                      </w:rPr>
                    </w:pPr>
                    <w:r w:rsidRPr="004743DF">
                      <w:rPr>
                        <w:rFonts w:ascii="Times New Roman" w:hAnsi="Times New Roman"/>
                        <w:sz w:val="16"/>
                        <w:szCs w:val="16"/>
                      </w:rPr>
                      <w:t>Büro Hizmetleri</w:t>
                    </w:r>
                  </w:p>
                  <w:p w:rsidR="003E14CE" w:rsidRPr="004743DF" w:rsidRDefault="003E14CE" w:rsidP="00B73A77">
                    <w:pPr>
                      <w:rPr>
                        <w:rFonts w:ascii="Times New Roman" w:hAnsi="Times New Roman"/>
                        <w:sz w:val="16"/>
                        <w:szCs w:val="16"/>
                      </w:rPr>
                    </w:pPr>
                    <w:r>
                      <w:rPr>
                        <w:rFonts w:ascii="Times New Roman" w:hAnsi="Times New Roman"/>
                        <w:sz w:val="16"/>
                        <w:szCs w:val="16"/>
                      </w:rPr>
                      <w:t xml:space="preserve">      (Memur)</w:t>
                    </w:r>
                  </w:p>
                </w:txbxContent>
              </v:textbox>
            </v:rect>
            <v:rect id="Rectangle 14" o:spid="_x0000_s1119" style="position:absolute;left:37379;top:20574;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textbox style="mso-next-textbox:#Rectangle 14">
                <w:txbxContent>
                  <w:p w:rsidR="003E14CE" w:rsidRDefault="003E14CE" w:rsidP="00B73A77">
                    <w:pPr>
                      <w:rPr>
                        <w:rFonts w:ascii="Times New Roman" w:hAnsi="Times New Roman"/>
                        <w:sz w:val="16"/>
                        <w:szCs w:val="16"/>
                      </w:rPr>
                    </w:pPr>
                    <w:r w:rsidRPr="004743DF">
                      <w:rPr>
                        <w:rFonts w:ascii="Times New Roman" w:hAnsi="Times New Roman"/>
                        <w:sz w:val="16"/>
                        <w:szCs w:val="16"/>
                      </w:rPr>
                      <w:t>Yardımcı Hizmetler</w:t>
                    </w:r>
                  </w:p>
                  <w:p w:rsidR="003E14CE" w:rsidRPr="004743DF" w:rsidRDefault="003E14CE" w:rsidP="00B73A77">
                    <w:pPr>
                      <w:rPr>
                        <w:rFonts w:ascii="Times New Roman" w:hAnsi="Times New Roman"/>
                        <w:sz w:val="16"/>
                        <w:szCs w:val="16"/>
                      </w:rPr>
                    </w:pPr>
                    <w:r>
                      <w:rPr>
                        <w:rFonts w:ascii="Times New Roman" w:hAnsi="Times New Roman"/>
                        <w:sz w:val="16"/>
                        <w:szCs w:val="16"/>
                      </w:rPr>
                      <w:t>(Hizmetli, İşkur (TYP)</w:t>
                    </w:r>
                  </w:p>
                </w:txbxContent>
              </v:textbox>
            </v:rect>
            <v:rect id="Rectangle 15" o:spid="_x0000_s1120" style="position:absolute;left:19499;top:30074;width:10285;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style="mso-next-textbox:#Rectangle 15">
                <w:txbxContent>
                  <w:p w:rsidR="003E14CE" w:rsidRPr="003127A1" w:rsidRDefault="003E14CE" w:rsidP="002B0274">
                    <w:pPr>
                      <w:jc w:val="center"/>
                      <w:rPr>
                        <w:rFonts w:ascii="Times New Roman" w:hAnsi="Times New Roman"/>
                        <w:sz w:val="16"/>
                        <w:szCs w:val="16"/>
                      </w:rPr>
                    </w:pPr>
                    <w:r w:rsidRPr="003127A1">
                      <w:rPr>
                        <w:rFonts w:ascii="Times New Roman" w:hAnsi="Times New Roman"/>
                        <w:sz w:val="16"/>
                        <w:szCs w:val="16"/>
                      </w:rPr>
                      <w:t>Zümre Öğretmenleri</w:t>
                    </w:r>
                  </w:p>
                  <w:p w:rsidR="003E14CE" w:rsidRPr="003B57B9" w:rsidRDefault="003E14CE" w:rsidP="002B0274">
                    <w:pPr>
                      <w:rPr>
                        <w:sz w:val="20"/>
                        <w:szCs w:val="20"/>
                      </w:rPr>
                    </w:pPr>
                  </w:p>
                </w:txbxContent>
              </v:textbox>
            </v:rect>
            <v:line id="Line 16" o:spid="_x0000_s1121" style="position:absolute;visibility:visible" from="24809,4572" to="2480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17" o:spid="_x0000_s1122" style="position:absolute;flip:x;visibility:visible" from="13374,10287" to="2023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f8ccAAADcAAAADwAAAGRycy9kb3ducmV2LnhtbESPT2sCMRTE7wW/Q3iCl1KzFfHP1ihS&#10;KHjwUpWV3p6b182ym5dtEnX77ZtCocdhZn7DrDa9bcWNfKgdK3geZyCIS6drrhScjm9PCxAhImts&#10;HZOCbwqwWQ8eVphrd+d3uh1iJRKEQ44KTIxdLmUoDVkMY9cRJ+/TeYsxSV9J7fGe4LaVkyybSYs1&#10;pwWDHb0aKpvD1SqQi/3jl99epk3RnM9LU5RF97FXajTsty8gIvXxP/zX3mkF09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V/xxwAAANwAAAAPAAAAAAAA&#10;AAAAAAAAAKECAABkcnMvZG93bnJldi54bWxQSwUGAAAAAAQABAD5AAAAlQMAAAAA&#10;"/>
            <v:line id="Line 18" o:spid="_x0000_s1123" style="position:absolute;visibility:visible" from="30522,10287" to="3737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19" o:spid="_x0000_s1124" style="position:absolute;visibility:visible" from="30522,2286" to="3737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20" o:spid="_x0000_s1125" style="position:absolute;flip:x;visibility:visible" from="13374,2286" to="202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RWMMAAADcAAAADwAAAGRycy9kb3ducmV2LnhtbERPz2vCMBS+C/4P4Qm7jJk6ZLpqFBGE&#10;HbxMpbLbW/NsSpuXmmTa/ffLYeDx4/u9XPe2FTfyoXasYDLOQBCXTtdcKTgddy9zECEia2wdk4Jf&#10;CrBeDQdLzLW78yfdDrESKYRDjgpMjF0uZSgNWQxj1xEn7uK8xZigr6T2eE/htpWvWfYmLdacGgx2&#10;tDVUNocfq0DO989Xv/meNkVzPr+boiy6r71ST6N+swARqY8P8b/7QyuYzt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1UVjDAAAA3AAAAA8AAAAAAAAAAAAA&#10;AAAAoQIAAGRycy9kb3ducmV2LnhtbFBLBQYAAAAABAAEAPkAAACRAwAAAAA=&#10;"/>
            <v:line id="Line 21" o:spid="_x0000_s1126" style="position:absolute;visibility:visible" from="24809,12573" to="24809,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rect id="Rectangle 24" o:spid="_x0000_s1127" style="position:absolute;left:35251;top:30074;width:10286;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textbox style="mso-next-textbox:#Rectangle 24">
                <w:txbxContent>
                  <w:p w:rsidR="003E14CE" w:rsidRPr="004743DF" w:rsidRDefault="003E14CE" w:rsidP="002B0274">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1128" style="position:absolute;left:6546;top:30074;width:1028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textbox style="mso-next-textbox:#Rectangle 26">
                <w:txbxContent>
                  <w:p w:rsidR="003E14CE" w:rsidRPr="004743DF" w:rsidRDefault="003E14CE" w:rsidP="002B0274">
                    <w:pPr>
                      <w:rPr>
                        <w:rFonts w:ascii="Times New Roman" w:hAnsi="Times New Roman"/>
                        <w:sz w:val="16"/>
                        <w:szCs w:val="16"/>
                      </w:rPr>
                    </w:pPr>
                    <w:r w:rsidRPr="004743DF">
                      <w:rPr>
                        <w:rFonts w:ascii="Times New Roman" w:hAnsi="Times New Roman"/>
                        <w:sz w:val="16"/>
                        <w:szCs w:val="16"/>
                      </w:rPr>
                      <w:t>Öğrenci Kulüpleri</w:t>
                    </w:r>
                  </w:p>
                  <w:p w:rsidR="003E14CE" w:rsidRPr="003B57B9" w:rsidRDefault="003E14CE" w:rsidP="002B0274">
                    <w:pPr>
                      <w:rPr>
                        <w:sz w:val="20"/>
                        <w:szCs w:val="20"/>
                      </w:rPr>
                    </w:pPr>
                  </w:p>
                </w:txbxContent>
              </v:textbox>
            </v:rect>
            <v:line id="Line 27" o:spid="_x0000_s1129" style="position:absolute;visibility:visible" from="24809,22860" to="2480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28" o:spid="_x0000_s1130" style="position:absolute;visibility:visible" from="5373,26289" to="53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29" o:spid="_x0000_s1131" style="position:absolute;visibility:visible" from="12375,27433" to="39804,2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0" o:spid="_x0000_s1132" style="position:absolute;visibility:visible" from="24809,22860" to="2480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1" o:spid="_x0000_s1133" style="position:absolute;visibility:visible" from="12375,27788" to="12376,30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2" o:spid="_x0000_s1134" style="position:absolute;visibility:visible" from="24807,27433" to="2480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3" o:spid="_x0000_s1135" style="position:absolute;visibility:visible" from="39804,27788" to="39805,30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w10:wrap type="none"/>
            <w10:anchorlock/>
          </v:group>
        </w:pict>
      </w:r>
    </w:p>
    <w:p w:rsidR="002B0274" w:rsidRDefault="002B0274">
      <w:pPr>
        <w:ind w:left="958"/>
        <w:jc w:val="both"/>
        <w:rPr>
          <w:b/>
          <w:sz w:val="20"/>
        </w:rPr>
      </w:pPr>
    </w:p>
    <w:p w:rsidR="00B900A1" w:rsidRDefault="00A954D4">
      <w:pPr>
        <w:ind w:left="958"/>
        <w:jc w:val="both"/>
        <w:rPr>
          <w:b/>
          <w:sz w:val="20"/>
        </w:rPr>
      </w:pPr>
      <w:r>
        <w:rPr>
          <w:b/>
          <w:sz w:val="20"/>
        </w:rPr>
        <w:t>Tablo</w:t>
      </w:r>
      <w:r w:rsidR="00E4053B">
        <w:rPr>
          <w:b/>
          <w:sz w:val="20"/>
        </w:rPr>
        <w:t xml:space="preserve"> 6</w:t>
      </w:r>
      <w:r>
        <w:rPr>
          <w:b/>
          <w:sz w:val="20"/>
        </w:rPr>
        <w:t>.OkulİçiAnalizİçerik</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B900A1">
        <w:trPr>
          <w:trHeight w:val="301"/>
        </w:trPr>
        <w:tc>
          <w:tcPr>
            <w:tcW w:w="2870" w:type="dxa"/>
            <w:shd w:val="clear" w:color="auto" w:fill="E2EFD9"/>
          </w:tcPr>
          <w:p w:rsidR="00B900A1" w:rsidRDefault="00A954D4">
            <w:pPr>
              <w:pStyle w:val="TableParagraph"/>
              <w:spacing w:line="234" w:lineRule="exact"/>
              <w:ind w:left="107"/>
              <w:rPr>
                <w:b/>
                <w:sz w:val="20"/>
              </w:rPr>
            </w:pPr>
            <w:r>
              <w:rPr>
                <w:b/>
                <w:spacing w:val="-2"/>
                <w:sz w:val="20"/>
              </w:rPr>
              <w:t>Okul</w:t>
            </w:r>
            <w:r>
              <w:rPr>
                <w:b/>
                <w:spacing w:val="-5"/>
                <w:sz w:val="20"/>
              </w:rPr>
              <w:t>İçi</w:t>
            </w:r>
          </w:p>
        </w:tc>
        <w:tc>
          <w:tcPr>
            <w:tcW w:w="6458" w:type="dxa"/>
            <w:shd w:val="clear" w:color="auto" w:fill="E2EFD9"/>
          </w:tcPr>
          <w:p w:rsidR="00B900A1" w:rsidRDefault="00A954D4">
            <w:pPr>
              <w:pStyle w:val="TableParagraph"/>
              <w:spacing w:line="234" w:lineRule="exact"/>
              <w:ind w:left="105"/>
              <w:rPr>
                <w:b/>
                <w:sz w:val="20"/>
              </w:rPr>
            </w:pPr>
            <w:r>
              <w:rPr>
                <w:b/>
                <w:sz w:val="20"/>
              </w:rPr>
              <w:t>Analizİçerik</w:t>
            </w:r>
            <w:r>
              <w:rPr>
                <w:b/>
                <w:spacing w:val="-2"/>
                <w:sz w:val="20"/>
              </w:rPr>
              <w:t>Tablosu</w:t>
            </w:r>
          </w:p>
        </w:tc>
      </w:tr>
      <w:tr w:rsidR="00B900A1">
        <w:trPr>
          <w:trHeight w:val="1189"/>
        </w:trPr>
        <w:tc>
          <w:tcPr>
            <w:tcW w:w="2870" w:type="dxa"/>
            <w:shd w:val="clear" w:color="auto" w:fill="E2EFD9"/>
          </w:tcPr>
          <w:p w:rsidR="00B900A1" w:rsidRDefault="00A954D4">
            <w:pPr>
              <w:pStyle w:val="TableParagraph"/>
              <w:spacing w:line="234" w:lineRule="exact"/>
              <w:ind w:left="107"/>
              <w:rPr>
                <w:sz w:val="20"/>
              </w:rPr>
            </w:pPr>
            <w:r>
              <w:rPr>
                <w:sz w:val="20"/>
              </w:rPr>
              <w:t>Öğrenci</w:t>
            </w:r>
            <w:r>
              <w:rPr>
                <w:spacing w:val="-2"/>
                <w:sz w:val="20"/>
              </w:rPr>
              <w:t>sayıları</w:t>
            </w:r>
          </w:p>
        </w:tc>
        <w:tc>
          <w:tcPr>
            <w:tcW w:w="6458" w:type="dxa"/>
            <w:shd w:val="clear" w:color="auto" w:fill="E2EFD9"/>
          </w:tcPr>
          <w:p w:rsidR="00B900A1" w:rsidRDefault="00A954D4">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e-Okul kayıtları kullanılarak </w:t>
            </w:r>
            <w:r>
              <w:rPr>
                <w:spacing w:val="-2"/>
                <w:sz w:val="20"/>
              </w:rPr>
              <w:t>hazırlanabilir.</w:t>
            </w:r>
          </w:p>
        </w:tc>
      </w:tr>
      <w:tr w:rsidR="00B900A1">
        <w:trPr>
          <w:trHeight w:val="301"/>
        </w:trPr>
        <w:tc>
          <w:tcPr>
            <w:tcW w:w="2870" w:type="dxa"/>
          </w:tcPr>
          <w:p w:rsidR="00B900A1" w:rsidRDefault="00A954D4">
            <w:pPr>
              <w:pStyle w:val="TableParagraph"/>
              <w:spacing w:line="234" w:lineRule="exact"/>
              <w:ind w:left="107"/>
              <w:rPr>
                <w:sz w:val="20"/>
              </w:rPr>
            </w:pPr>
            <w:r>
              <w:rPr>
                <w:sz w:val="20"/>
              </w:rPr>
              <w:t>Akademikbaşarı</w:t>
            </w:r>
            <w:r>
              <w:rPr>
                <w:spacing w:val="-2"/>
                <w:sz w:val="20"/>
              </w:rPr>
              <w:t>verileri</w:t>
            </w:r>
          </w:p>
        </w:tc>
        <w:tc>
          <w:tcPr>
            <w:tcW w:w="6458" w:type="dxa"/>
          </w:tcPr>
          <w:p w:rsidR="00B900A1" w:rsidRDefault="00A954D4">
            <w:pPr>
              <w:pStyle w:val="TableParagraph"/>
              <w:spacing w:line="234" w:lineRule="exact"/>
              <w:ind w:left="105"/>
              <w:rPr>
                <w:sz w:val="20"/>
              </w:rPr>
            </w:pPr>
            <w:r>
              <w:rPr>
                <w:sz w:val="20"/>
              </w:rPr>
              <w:t>e-Okulkayıtlarıkullanılarakerişim</w:t>
            </w:r>
            <w:r>
              <w:rPr>
                <w:spacing w:val="-2"/>
                <w:sz w:val="20"/>
              </w:rPr>
              <w:t>sağlanabilir.</w:t>
            </w:r>
          </w:p>
        </w:tc>
      </w:tr>
      <w:tr w:rsidR="00B900A1">
        <w:trPr>
          <w:trHeight w:val="584"/>
        </w:trPr>
        <w:tc>
          <w:tcPr>
            <w:tcW w:w="2870" w:type="dxa"/>
            <w:shd w:val="clear" w:color="auto" w:fill="E2EFD9"/>
          </w:tcPr>
          <w:p w:rsidR="00B900A1" w:rsidRDefault="00A954D4">
            <w:pPr>
              <w:pStyle w:val="TableParagraph"/>
              <w:ind w:left="107" w:right="454"/>
              <w:rPr>
                <w:sz w:val="20"/>
              </w:rPr>
            </w:pPr>
            <w:r>
              <w:rPr>
                <w:sz w:val="20"/>
              </w:rPr>
              <w:t>Sosyal-kültürel-bilimselve sportif başarı verileri</w:t>
            </w:r>
          </w:p>
        </w:tc>
        <w:tc>
          <w:tcPr>
            <w:tcW w:w="6458" w:type="dxa"/>
            <w:shd w:val="clear" w:color="auto" w:fill="E2EFD9"/>
          </w:tcPr>
          <w:p w:rsidR="00B900A1" w:rsidRDefault="00A954D4">
            <w:pPr>
              <w:pStyle w:val="TableParagraph"/>
              <w:ind w:left="105"/>
              <w:rPr>
                <w:sz w:val="20"/>
              </w:rPr>
            </w:pPr>
            <w:r>
              <w:rPr>
                <w:sz w:val="20"/>
              </w:rPr>
              <w:t>Belirtilenalanlardayarışmaödülleriyadalisanslarıolanöğrencileredair sayısal verileri kapsamalıdır.</w:t>
            </w:r>
          </w:p>
        </w:tc>
      </w:tr>
      <w:tr w:rsidR="00B900A1">
        <w:trPr>
          <w:trHeight w:val="301"/>
        </w:trPr>
        <w:tc>
          <w:tcPr>
            <w:tcW w:w="2870" w:type="dxa"/>
          </w:tcPr>
          <w:p w:rsidR="00B900A1" w:rsidRDefault="00A954D4">
            <w:pPr>
              <w:pStyle w:val="TableParagraph"/>
              <w:spacing w:line="234" w:lineRule="exact"/>
              <w:ind w:left="107"/>
              <w:rPr>
                <w:sz w:val="20"/>
              </w:rPr>
            </w:pPr>
            <w:r>
              <w:rPr>
                <w:sz w:val="20"/>
              </w:rPr>
              <w:t>Öğrenmestilleri</w:t>
            </w:r>
            <w:r>
              <w:rPr>
                <w:spacing w:val="-2"/>
                <w:sz w:val="20"/>
              </w:rPr>
              <w:t>envanteri</w:t>
            </w:r>
          </w:p>
        </w:tc>
        <w:tc>
          <w:tcPr>
            <w:tcW w:w="6458" w:type="dxa"/>
          </w:tcPr>
          <w:p w:rsidR="00B900A1" w:rsidRDefault="00A954D4">
            <w:pPr>
              <w:pStyle w:val="TableParagraph"/>
              <w:spacing w:line="234" w:lineRule="exact"/>
              <w:ind w:left="105"/>
              <w:rPr>
                <w:sz w:val="20"/>
              </w:rPr>
            </w:pPr>
            <w:r>
              <w:rPr>
                <w:sz w:val="20"/>
              </w:rPr>
              <w:t>Okulrehberlikservisitarafından</w:t>
            </w:r>
            <w:r>
              <w:rPr>
                <w:spacing w:val="-2"/>
                <w:sz w:val="20"/>
              </w:rPr>
              <w:t>uygulanmaktadır.</w:t>
            </w:r>
          </w:p>
        </w:tc>
      </w:tr>
      <w:tr w:rsidR="00B900A1">
        <w:trPr>
          <w:trHeight w:val="963"/>
        </w:trPr>
        <w:tc>
          <w:tcPr>
            <w:tcW w:w="2870" w:type="dxa"/>
            <w:shd w:val="clear" w:color="auto" w:fill="E2EFD9"/>
          </w:tcPr>
          <w:p w:rsidR="00B900A1" w:rsidRDefault="00A954D4">
            <w:pPr>
              <w:pStyle w:val="TableParagraph"/>
              <w:spacing w:line="234" w:lineRule="exact"/>
              <w:ind w:left="107"/>
              <w:rPr>
                <w:sz w:val="20"/>
              </w:rPr>
            </w:pPr>
            <w:r>
              <w:rPr>
                <w:spacing w:val="-2"/>
                <w:sz w:val="20"/>
              </w:rPr>
              <w:t>Devam-devamsızlıkverileri</w:t>
            </w:r>
          </w:p>
        </w:tc>
        <w:tc>
          <w:tcPr>
            <w:tcW w:w="6458" w:type="dxa"/>
            <w:shd w:val="clear" w:color="auto" w:fill="E2EFD9"/>
          </w:tcPr>
          <w:p w:rsidR="00B900A1" w:rsidRDefault="00A954D4">
            <w:pPr>
              <w:pStyle w:val="TableParagraph"/>
              <w:ind w:left="105" w:right="85"/>
              <w:jc w:val="both"/>
              <w:rPr>
                <w:sz w:val="20"/>
              </w:rPr>
            </w:pPr>
            <w:r>
              <w:rPr>
                <w:sz w:val="20"/>
              </w:rPr>
              <w:t>e-Okul kayıtları kullanılarak erişim sağlanabilir. Aynı zamanda okul rehberlik servisi tarafından devamsızlık nedenleri anketi uygulanarak detaylı bir analiz gerçekleştirilmesi önerilmektedir.</w:t>
            </w:r>
          </w:p>
        </w:tc>
      </w:tr>
      <w:tr w:rsidR="00B900A1">
        <w:trPr>
          <w:trHeight w:val="584"/>
        </w:trPr>
        <w:tc>
          <w:tcPr>
            <w:tcW w:w="2870" w:type="dxa"/>
          </w:tcPr>
          <w:p w:rsidR="00B900A1" w:rsidRDefault="00A954D4">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B900A1" w:rsidRDefault="00A954D4">
            <w:pPr>
              <w:pStyle w:val="TableParagraph"/>
              <w:spacing w:line="234" w:lineRule="exact"/>
              <w:ind w:left="105"/>
              <w:rPr>
                <w:sz w:val="20"/>
              </w:rPr>
            </w:pPr>
            <w:r>
              <w:rPr>
                <w:sz w:val="20"/>
              </w:rPr>
              <w:t>Okulrehberlikservisitarafından</w:t>
            </w:r>
            <w:r>
              <w:rPr>
                <w:spacing w:val="-2"/>
                <w:sz w:val="20"/>
              </w:rPr>
              <w:t>uygulanmaktadır.</w:t>
            </w:r>
          </w:p>
        </w:tc>
      </w:tr>
      <w:tr w:rsidR="00B900A1">
        <w:trPr>
          <w:trHeight w:val="603"/>
        </w:trPr>
        <w:tc>
          <w:tcPr>
            <w:tcW w:w="2870" w:type="dxa"/>
            <w:shd w:val="clear" w:color="auto" w:fill="E2EFD9"/>
          </w:tcPr>
          <w:p w:rsidR="00B900A1" w:rsidRDefault="00A954D4">
            <w:pPr>
              <w:pStyle w:val="TableParagraph"/>
              <w:spacing w:line="234" w:lineRule="exact"/>
              <w:ind w:left="107"/>
              <w:rPr>
                <w:sz w:val="20"/>
              </w:rPr>
            </w:pPr>
            <w:r>
              <w:rPr>
                <w:sz w:val="20"/>
              </w:rPr>
              <w:t>İnsankaynakları</w:t>
            </w:r>
            <w:r>
              <w:rPr>
                <w:spacing w:val="-2"/>
                <w:sz w:val="20"/>
              </w:rPr>
              <w:t>verileri</w:t>
            </w:r>
          </w:p>
        </w:tc>
        <w:tc>
          <w:tcPr>
            <w:tcW w:w="6458" w:type="dxa"/>
            <w:shd w:val="clear" w:color="auto" w:fill="E2EFD9"/>
          </w:tcPr>
          <w:p w:rsidR="00B900A1" w:rsidRDefault="00A954D4">
            <w:pPr>
              <w:pStyle w:val="TableParagraph"/>
              <w:ind w:left="105"/>
              <w:rPr>
                <w:sz w:val="20"/>
              </w:rPr>
            </w:pPr>
            <w:r>
              <w:rPr>
                <w:sz w:val="20"/>
              </w:rPr>
              <w:t>İdareci, öğretmen ve destek personeline dair sayısal veriler, lisans ya da yüksek lisans programlarından mezuniyet durumlarını da kapsamalıdır.</w:t>
            </w:r>
          </w:p>
        </w:tc>
      </w:tr>
      <w:tr w:rsidR="00B900A1">
        <w:trPr>
          <w:trHeight w:val="584"/>
        </w:trPr>
        <w:tc>
          <w:tcPr>
            <w:tcW w:w="2870" w:type="dxa"/>
          </w:tcPr>
          <w:p w:rsidR="00B900A1" w:rsidRDefault="00A954D4">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B900A1" w:rsidRDefault="00A954D4">
            <w:pPr>
              <w:pStyle w:val="TableParagraph"/>
              <w:spacing w:line="234" w:lineRule="exact"/>
              <w:ind w:left="105"/>
              <w:rPr>
                <w:sz w:val="20"/>
              </w:rPr>
            </w:pPr>
            <w:r>
              <w:rPr>
                <w:sz w:val="20"/>
              </w:rPr>
              <w:t>MEBBİSverilerikullanılarakerişim</w:t>
            </w:r>
            <w:r>
              <w:rPr>
                <w:spacing w:val="-2"/>
                <w:sz w:val="20"/>
              </w:rPr>
              <w:t>sağlanabilir.</w:t>
            </w:r>
          </w:p>
        </w:tc>
      </w:tr>
      <w:tr w:rsidR="00B900A1">
        <w:trPr>
          <w:trHeight w:val="906"/>
        </w:trPr>
        <w:tc>
          <w:tcPr>
            <w:tcW w:w="2870" w:type="dxa"/>
            <w:shd w:val="clear" w:color="auto" w:fill="E2EFD9"/>
          </w:tcPr>
          <w:p w:rsidR="00B900A1" w:rsidRDefault="00A954D4">
            <w:pPr>
              <w:pStyle w:val="TableParagraph"/>
              <w:spacing w:line="234" w:lineRule="exact"/>
              <w:ind w:left="107"/>
              <w:rPr>
                <w:sz w:val="20"/>
              </w:rPr>
            </w:pPr>
            <w:r>
              <w:rPr>
                <w:sz w:val="20"/>
              </w:rPr>
              <w:t>Öğrenmeortamı</w:t>
            </w:r>
            <w:r>
              <w:rPr>
                <w:spacing w:val="-2"/>
                <w:sz w:val="20"/>
              </w:rPr>
              <w:t>verileri</w:t>
            </w:r>
          </w:p>
        </w:tc>
        <w:tc>
          <w:tcPr>
            <w:tcW w:w="6458" w:type="dxa"/>
            <w:shd w:val="clear" w:color="auto" w:fill="E2EFD9"/>
          </w:tcPr>
          <w:p w:rsidR="00B900A1" w:rsidRDefault="00A954D4">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B900A1">
        <w:trPr>
          <w:trHeight w:val="603"/>
        </w:trPr>
        <w:tc>
          <w:tcPr>
            <w:tcW w:w="2870" w:type="dxa"/>
          </w:tcPr>
          <w:p w:rsidR="00B900A1" w:rsidRDefault="00A954D4">
            <w:pPr>
              <w:pStyle w:val="TableParagraph"/>
              <w:ind w:left="107" w:right="874"/>
              <w:rPr>
                <w:sz w:val="20"/>
              </w:rPr>
            </w:pPr>
            <w:r>
              <w:rPr>
                <w:sz w:val="20"/>
              </w:rPr>
              <w:t xml:space="preserve">Okulortamını </w:t>
            </w:r>
            <w:r>
              <w:rPr>
                <w:spacing w:val="-2"/>
                <w:sz w:val="20"/>
              </w:rPr>
              <w:t>değerlendirmeanketi</w:t>
            </w:r>
          </w:p>
        </w:tc>
        <w:tc>
          <w:tcPr>
            <w:tcW w:w="6458" w:type="dxa"/>
          </w:tcPr>
          <w:p w:rsidR="00B900A1" w:rsidRDefault="00A954D4">
            <w:pPr>
              <w:pStyle w:val="TableParagraph"/>
              <w:spacing w:line="281" w:lineRule="exact"/>
              <w:ind w:left="105"/>
              <w:rPr>
                <w:sz w:val="24"/>
              </w:rPr>
            </w:pPr>
            <w:r>
              <w:rPr>
                <w:sz w:val="20"/>
              </w:rPr>
              <w:t>Okulrehberlikservisitarafından</w:t>
            </w:r>
            <w:r>
              <w:rPr>
                <w:spacing w:val="-2"/>
                <w:sz w:val="20"/>
              </w:rPr>
              <w:t>uygulanmaktadır</w:t>
            </w:r>
            <w:r>
              <w:rPr>
                <w:spacing w:val="-2"/>
                <w:sz w:val="24"/>
              </w:rPr>
              <w:t>.</w:t>
            </w:r>
          </w:p>
        </w:tc>
      </w:tr>
    </w:tbl>
    <w:p w:rsidR="00B900A1" w:rsidRDefault="00B900A1">
      <w:pPr>
        <w:jc w:val="both"/>
        <w:rPr>
          <w:sz w:val="16"/>
        </w:rPr>
        <w:sectPr w:rsidR="00B900A1" w:rsidSect="00870DE4">
          <w:pgSz w:w="11910" w:h="16840"/>
          <w:pgMar w:top="1320" w:right="400" w:bottom="1280" w:left="460" w:header="0" w:footer="1097" w:gutter="0"/>
          <w:pgBorders w:offsetFrom="page">
            <w:top w:val="triple" w:sz="4" w:space="24" w:color="990033"/>
            <w:left w:val="triple" w:sz="4" w:space="24" w:color="990033"/>
            <w:bottom w:val="triple" w:sz="4" w:space="24" w:color="990033"/>
            <w:right w:val="triple" w:sz="4" w:space="24" w:color="990033"/>
          </w:pgBorders>
          <w:cols w:space="708"/>
        </w:sectPr>
      </w:pPr>
    </w:p>
    <w:p w:rsidR="0045589D" w:rsidRPr="00693007" w:rsidRDefault="00A954D4" w:rsidP="007346EF">
      <w:pPr>
        <w:pStyle w:val="Balk4"/>
        <w:numPr>
          <w:ilvl w:val="2"/>
          <w:numId w:val="7"/>
        </w:numPr>
        <w:tabs>
          <w:tab w:val="left" w:pos="1708"/>
        </w:tabs>
        <w:ind w:left="1708" w:hanging="750"/>
        <w:jc w:val="both"/>
      </w:pPr>
      <w:r>
        <w:lastRenderedPageBreak/>
        <w:t>İnsan</w:t>
      </w:r>
      <w:r w:rsidR="00F539F5">
        <w:t xml:space="preserve"> </w:t>
      </w:r>
      <w:r>
        <w:rPr>
          <w:spacing w:val="-2"/>
        </w:rPr>
        <w:t>Kaynakları</w:t>
      </w:r>
    </w:p>
    <w:p w:rsidR="00693007" w:rsidRPr="007C0612" w:rsidRDefault="00693007" w:rsidP="00693007">
      <w:pPr>
        <w:pStyle w:val="Balk4"/>
        <w:tabs>
          <w:tab w:val="left" w:pos="1708"/>
        </w:tabs>
        <w:ind w:firstLine="0"/>
        <w:jc w:val="both"/>
      </w:pPr>
    </w:p>
    <w:p w:rsidR="0045589D" w:rsidRPr="0045589D" w:rsidRDefault="007C0612" w:rsidP="00CE374E">
      <w:pPr>
        <w:spacing w:line="352" w:lineRule="auto"/>
        <w:ind w:left="993"/>
        <w:jc w:val="both"/>
        <w:rPr>
          <w:sz w:val="24"/>
        </w:rPr>
      </w:pPr>
      <w:r>
        <w:rPr>
          <w:sz w:val="24"/>
        </w:rPr>
        <w:tab/>
      </w:r>
      <w:r w:rsidR="00693007">
        <w:rPr>
          <w:sz w:val="24"/>
        </w:rPr>
        <w:t>Gazi Abdurrahman</w:t>
      </w:r>
      <w:r>
        <w:rPr>
          <w:sz w:val="24"/>
        </w:rPr>
        <w:t xml:space="preserve"> İlkokulu</w:t>
      </w:r>
      <w:r w:rsidR="0045589D" w:rsidRPr="0045589D">
        <w:rPr>
          <w:sz w:val="24"/>
        </w:rPr>
        <w:t xml:space="preserve">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45589D" w:rsidRPr="0045589D" w:rsidRDefault="007C0612" w:rsidP="00CE374E">
      <w:pPr>
        <w:spacing w:line="352" w:lineRule="auto"/>
        <w:ind w:left="993"/>
        <w:jc w:val="both"/>
        <w:rPr>
          <w:sz w:val="24"/>
        </w:rPr>
      </w:pPr>
      <w:r>
        <w:rPr>
          <w:sz w:val="24"/>
        </w:rPr>
        <w:tab/>
      </w:r>
      <w:r w:rsidR="0045589D" w:rsidRPr="0045589D">
        <w:rPr>
          <w:sz w:val="24"/>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45589D" w:rsidRPr="0045589D" w:rsidRDefault="0045589D" w:rsidP="00CE374E">
      <w:pPr>
        <w:spacing w:line="352" w:lineRule="auto"/>
        <w:ind w:left="993"/>
        <w:jc w:val="both"/>
        <w:rPr>
          <w:sz w:val="24"/>
        </w:rPr>
      </w:pPr>
      <w:r w:rsidRPr="0045589D">
        <w:rPr>
          <w:sz w:val="24"/>
        </w:rPr>
        <w:t xml:space="preserve">Kanun ve yönetmeliklerde belirtilen ders saati sayısına ve norm kadro esasına göre insan kaynakları planlaması yapılmaktadır. </w:t>
      </w:r>
    </w:p>
    <w:p w:rsidR="0045589D" w:rsidRPr="0045589D" w:rsidRDefault="007C0612" w:rsidP="00CE374E">
      <w:pPr>
        <w:spacing w:line="352" w:lineRule="auto"/>
        <w:ind w:left="993"/>
        <w:jc w:val="both"/>
        <w:rPr>
          <w:sz w:val="24"/>
        </w:rPr>
      </w:pPr>
      <w:r>
        <w:rPr>
          <w:sz w:val="24"/>
        </w:rPr>
        <w:tab/>
      </w:r>
      <w:r w:rsidR="0045589D" w:rsidRPr="0045589D">
        <w:rPr>
          <w:sz w:val="24"/>
        </w:rPr>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45589D" w:rsidRPr="0045589D" w:rsidRDefault="007C0612" w:rsidP="00CE374E">
      <w:pPr>
        <w:spacing w:line="352" w:lineRule="auto"/>
        <w:ind w:left="993"/>
        <w:jc w:val="both"/>
        <w:rPr>
          <w:sz w:val="24"/>
        </w:rPr>
      </w:pPr>
      <w:r>
        <w:rPr>
          <w:sz w:val="24"/>
        </w:rPr>
        <w:tab/>
      </w:r>
      <w:r w:rsidR="0045589D" w:rsidRPr="0045589D">
        <w:rPr>
          <w:sz w:val="24"/>
        </w:rPr>
        <w:t>İnsan kaynaklarına ilişkin politika ve stratejiler belirlenirken çalışanlar bu sürece dâhil edilmekte ve bu stratejiler her yıl Okul Gelişim Yönetim Ekibi tarafından güncellenmektedir</w:t>
      </w:r>
    </w:p>
    <w:p w:rsidR="0045589D" w:rsidRPr="0045589D" w:rsidRDefault="007C0612" w:rsidP="00CE374E">
      <w:pPr>
        <w:spacing w:line="352" w:lineRule="auto"/>
        <w:ind w:left="993"/>
        <w:jc w:val="both"/>
        <w:rPr>
          <w:sz w:val="24"/>
        </w:rPr>
      </w:pPr>
      <w:r>
        <w:rPr>
          <w:sz w:val="24"/>
        </w:rPr>
        <w:tab/>
      </w:r>
      <w:r w:rsidR="0045589D" w:rsidRPr="0045589D">
        <w:rPr>
          <w:sz w:val="24"/>
        </w:rPr>
        <w:t xml:space="preserve">Kaliteli ve çağdaş eğitim politikamızın amacı evrensel düşüncelere sahip, yaratıcı, demokratik, insan haklarına saygılı, yeniliklere açık, katılımcı ve çağdaş bireyler yetiştirmektir. </w:t>
      </w:r>
    </w:p>
    <w:p w:rsidR="0045589D" w:rsidRPr="0045589D" w:rsidRDefault="007C0612" w:rsidP="00CE374E">
      <w:pPr>
        <w:spacing w:line="352" w:lineRule="auto"/>
        <w:ind w:left="993"/>
        <w:jc w:val="both"/>
        <w:rPr>
          <w:sz w:val="24"/>
        </w:rPr>
      </w:pPr>
      <w:r>
        <w:rPr>
          <w:sz w:val="24"/>
        </w:rPr>
        <w:tab/>
      </w:r>
      <w:r w:rsidR="0045589D" w:rsidRPr="0045589D">
        <w:rPr>
          <w:sz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45589D" w:rsidRPr="0045589D" w:rsidRDefault="0045589D" w:rsidP="00CE374E">
      <w:pPr>
        <w:spacing w:line="352" w:lineRule="auto"/>
        <w:ind w:left="993"/>
        <w:jc w:val="both"/>
        <w:rPr>
          <w:sz w:val="24"/>
        </w:rPr>
      </w:pPr>
      <w:r w:rsidRPr="0045589D">
        <w:rPr>
          <w:sz w:val="24"/>
        </w:rPr>
        <w:t>Okulumuz çalışanlarının grup dayanışmasını sağlamak için yılda bir kez piknik, en az bir kere çalışanların katılımıyla yemekler düzenlenmektedir.</w:t>
      </w:r>
    </w:p>
    <w:p w:rsidR="0045589D" w:rsidRDefault="007C0612" w:rsidP="00CE374E">
      <w:pPr>
        <w:spacing w:line="352" w:lineRule="auto"/>
        <w:ind w:left="993"/>
        <w:jc w:val="both"/>
        <w:rPr>
          <w:sz w:val="24"/>
        </w:rPr>
        <w:sectPr w:rsidR="0045589D" w:rsidSect="00870DE4">
          <w:pgSz w:w="11910" w:h="16840"/>
          <w:pgMar w:top="851" w:right="1134" w:bottom="851" w:left="567" w:header="0" w:footer="1094" w:gutter="0"/>
          <w:pgBorders w:offsetFrom="page">
            <w:top w:val="triple" w:sz="4" w:space="24" w:color="990033"/>
            <w:left w:val="triple" w:sz="4" w:space="24" w:color="990033"/>
            <w:bottom w:val="triple" w:sz="4" w:space="24" w:color="990033"/>
            <w:right w:val="triple" w:sz="4" w:space="24" w:color="990033"/>
          </w:pgBorders>
          <w:cols w:space="708"/>
        </w:sectPr>
      </w:pPr>
      <w:r>
        <w:rPr>
          <w:sz w:val="24"/>
        </w:rPr>
        <w:tab/>
      </w:r>
      <w:r w:rsidR="0045589D" w:rsidRPr="0045589D">
        <w:rPr>
          <w:sz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 birliğine gidilip hizmet içi eğitim planları yapılmaktadır. Misyon ve vizyonumuzdaki değerlere ulaşmak için çağdaş eğitim anlayışı </w:t>
      </w:r>
      <w:r w:rsidR="0045589D" w:rsidRPr="0045589D">
        <w:rPr>
          <w:sz w:val="24"/>
        </w:rPr>
        <w:lastRenderedPageBreak/>
        <w:t>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 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p>
    <w:p w:rsidR="00B900A1" w:rsidRDefault="00B900A1">
      <w:pPr>
        <w:pStyle w:val="GvdeMetni"/>
        <w:rPr>
          <w:b/>
          <w:sz w:val="20"/>
        </w:rPr>
      </w:pPr>
    </w:p>
    <w:p w:rsidR="00B900A1" w:rsidRDefault="00F539F5" w:rsidP="00C603CC">
      <w:pPr>
        <w:rPr>
          <w:b/>
          <w:sz w:val="20"/>
        </w:rPr>
      </w:pPr>
      <w:r>
        <w:rPr>
          <w:b/>
          <w:sz w:val="20"/>
        </w:rPr>
        <w:t xml:space="preserve">               </w:t>
      </w:r>
      <w:r w:rsidR="00A954D4">
        <w:rPr>
          <w:b/>
          <w:sz w:val="20"/>
        </w:rPr>
        <w:t>Tablo</w:t>
      </w:r>
      <w:r w:rsidR="00E4053B">
        <w:rPr>
          <w:b/>
          <w:sz w:val="20"/>
        </w:rPr>
        <w:t>7</w:t>
      </w:r>
      <w:r w:rsidR="00A954D4">
        <w:rPr>
          <w:b/>
          <w:sz w:val="20"/>
        </w:rPr>
        <w:t>.Çalışanların</w:t>
      </w:r>
      <w:r>
        <w:rPr>
          <w:b/>
          <w:sz w:val="20"/>
        </w:rPr>
        <w:t xml:space="preserve"> </w:t>
      </w:r>
      <w:r w:rsidR="00A954D4">
        <w:rPr>
          <w:b/>
          <w:sz w:val="20"/>
        </w:rPr>
        <w:t>Görev</w:t>
      </w:r>
      <w:r>
        <w:rPr>
          <w:b/>
          <w:sz w:val="20"/>
        </w:rPr>
        <w:t xml:space="preserve"> </w:t>
      </w:r>
      <w:r w:rsidR="00A954D4">
        <w:rPr>
          <w:b/>
          <w:spacing w:val="-2"/>
          <w:sz w:val="20"/>
        </w:rPr>
        <w:t>Dağılımı</w:t>
      </w:r>
    </w:p>
    <w:p w:rsidR="00B900A1" w:rsidRDefault="00B900A1">
      <w:pPr>
        <w:pStyle w:val="GvdeMetni"/>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2"/>
        <w:gridCol w:w="7364"/>
      </w:tblGrid>
      <w:tr w:rsidR="00D50299" w:rsidTr="00C603CC">
        <w:trPr>
          <w:trHeight w:val="709"/>
        </w:trPr>
        <w:tc>
          <w:tcPr>
            <w:tcW w:w="2302" w:type="dxa"/>
            <w:shd w:val="clear" w:color="auto" w:fill="E2EFD9"/>
          </w:tcPr>
          <w:p w:rsidR="00D50299" w:rsidRDefault="00D50299" w:rsidP="001376A2">
            <w:pPr>
              <w:pStyle w:val="TableParagraph"/>
              <w:rPr>
                <w:b/>
                <w:sz w:val="20"/>
              </w:rPr>
            </w:pPr>
          </w:p>
          <w:p w:rsidR="00D50299" w:rsidRDefault="00D50299" w:rsidP="001376A2">
            <w:pPr>
              <w:pStyle w:val="TableParagraph"/>
              <w:ind w:left="107"/>
              <w:rPr>
                <w:b/>
                <w:sz w:val="20"/>
              </w:rPr>
            </w:pPr>
            <w:r>
              <w:rPr>
                <w:b/>
                <w:sz w:val="20"/>
              </w:rPr>
              <w:t>Çalışanın</w:t>
            </w:r>
            <w:r>
              <w:rPr>
                <w:b/>
                <w:spacing w:val="-2"/>
                <w:sz w:val="20"/>
              </w:rPr>
              <w:t>Unvanı</w:t>
            </w:r>
          </w:p>
        </w:tc>
        <w:tc>
          <w:tcPr>
            <w:tcW w:w="7364" w:type="dxa"/>
            <w:shd w:val="clear" w:color="auto" w:fill="E2EFD9"/>
          </w:tcPr>
          <w:p w:rsidR="00D50299" w:rsidRDefault="00D50299" w:rsidP="001376A2">
            <w:pPr>
              <w:pStyle w:val="TableParagraph"/>
              <w:rPr>
                <w:b/>
                <w:sz w:val="20"/>
              </w:rPr>
            </w:pPr>
          </w:p>
          <w:p w:rsidR="00D50299" w:rsidRDefault="00D50299" w:rsidP="001376A2">
            <w:pPr>
              <w:pStyle w:val="TableParagraph"/>
              <w:ind w:left="107"/>
              <w:rPr>
                <w:b/>
                <w:sz w:val="20"/>
              </w:rPr>
            </w:pPr>
            <w:r>
              <w:rPr>
                <w:b/>
                <w:spacing w:val="-2"/>
                <w:sz w:val="20"/>
              </w:rPr>
              <w:t>Görevleri</w:t>
            </w:r>
          </w:p>
        </w:tc>
      </w:tr>
      <w:tr w:rsidR="00D50299" w:rsidTr="00C603CC">
        <w:trPr>
          <w:trHeight w:val="717"/>
        </w:trPr>
        <w:tc>
          <w:tcPr>
            <w:tcW w:w="2302" w:type="dxa"/>
            <w:shd w:val="clear" w:color="auto" w:fill="E2EFD9"/>
          </w:tcPr>
          <w:p w:rsidR="00D50299" w:rsidRDefault="00D50299" w:rsidP="001376A2">
            <w:pPr>
              <w:pStyle w:val="TableParagraph"/>
              <w:spacing w:before="119"/>
              <w:ind w:left="107" w:right="752"/>
              <w:rPr>
                <w:sz w:val="20"/>
              </w:rPr>
            </w:pPr>
            <w:r>
              <w:rPr>
                <w:sz w:val="20"/>
              </w:rPr>
              <w:t>Okul</w:t>
            </w:r>
            <w:r w:rsidR="00F46A5E">
              <w:rPr>
                <w:sz w:val="20"/>
              </w:rPr>
              <w:t xml:space="preserve"> </w:t>
            </w:r>
            <w:r>
              <w:rPr>
                <w:sz w:val="20"/>
              </w:rPr>
              <w:t>Müdürü</w:t>
            </w:r>
          </w:p>
        </w:tc>
        <w:tc>
          <w:tcPr>
            <w:tcW w:w="7364" w:type="dxa"/>
          </w:tcPr>
          <w:p w:rsidR="00D50299" w:rsidRPr="000A376D" w:rsidRDefault="00D50299" w:rsidP="007346EF">
            <w:pPr>
              <w:widowControl/>
              <w:numPr>
                <w:ilvl w:val="0"/>
                <w:numId w:val="19"/>
              </w:numPr>
              <w:autoSpaceDE/>
              <w:autoSpaceDN/>
              <w:ind w:left="422" w:firstLine="0"/>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Ders okutmak</w:t>
            </w:r>
          </w:p>
          <w:p w:rsidR="00D50299" w:rsidRPr="000A376D" w:rsidRDefault="00D50299" w:rsidP="007346EF">
            <w:pPr>
              <w:widowControl/>
              <w:numPr>
                <w:ilvl w:val="0"/>
                <w:numId w:val="19"/>
              </w:numPr>
              <w:autoSpaceDE/>
              <w:autoSpaceDN/>
              <w:ind w:left="706" w:hanging="284"/>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Kanun, tüzük, yönetmelik, yönerge, program ve emirlere uygun olarak görevlerini yürütmeye,</w:t>
            </w:r>
          </w:p>
          <w:p w:rsidR="00D50299" w:rsidRPr="000A376D" w:rsidRDefault="00D50299" w:rsidP="007346EF">
            <w:pPr>
              <w:widowControl/>
              <w:numPr>
                <w:ilvl w:val="0"/>
                <w:numId w:val="19"/>
              </w:numPr>
              <w:autoSpaceDE/>
              <w:autoSpaceDN/>
              <w:ind w:left="422" w:firstLine="0"/>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Okulu düzene koyar, Denetler.</w:t>
            </w:r>
          </w:p>
          <w:p w:rsidR="00D50299" w:rsidRPr="000A376D" w:rsidRDefault="00D50299" w:rsidP="007346EF">
            <w:pPr>
              <w:widowControl/>
              <w:numPr>
                <w:ilvl w:val="0"/>
                <w:numId w:val="19"/>
              </w:numPr>
              <w:autoSpaceDE/>
              <w:autoSpaceDN/>
              <w:ind w:left="706" w:hanging="284"/>
              <w:contextualSpacing/>
              <w:textAlignment w:val="baseline"/>
              <w:rPr>
                <w:rFonts w:asciiTheme="majorHAnsi" w:hAnsiTheme="majorHAnsi"/>
                <w:sz w:val="18"/>
              </w:rPr>
            </w:pPr>
            <w:r w:rsidRPr="000A376D">
              <w:rPr>
                <w:rFonts w:asciiTheme="majorHAnsi" w:eastAsia="Times New Roman" w:hAnsiTheme="majorHAnsi" w:cs="Times New Roman"/>
                <w:color w:val="000000"/>
                <w:kern w:val="24"/>
                <w:sz w:val="18"/>
                <w:szCs w:val="18"/>
              </w:rPr>
              <w:t>Okulun amaçlarına uygun olarak yönetilmesinden, değerlendirilmesinden ve geliştirmesinden sorumludur. Okul müdürü, görev tanımında belirtilen diğer görevleri de yapar.</w:t>
            </w:r>
          </w:p>
        </w:tc>
      </w:tr>
      <w:tr w:rsidR="00D50299" w:rsidTr="00C603CC">
        <w:trPr>
          <w:trHeight w:val="479"/>
        </w:trPr>
        <w:tc>
          <w:tcPr>
            <w:tcW w:w="2302" w:type="dxa"/>
            <w:shd w:val="clear" w:color="auto" w:fill="E2EFD9"/>
          </w:tcPr>
          <w:p w:rsidR="00D50299" w:rsidRDefault="00D50299" w:rsidP="001376A2">
            <w:pPr>
              <w:pStyle w:val="TableParagraph"/>
              <w:spacing w:before="119"/>
              <w:ind w:left="107"/>
              <w:rPr>
                <w:sz w:val="20"/>
              </w:rPr>
            </w:pPr>
            <w:r>
              <w:rPr>
                <w:sz w:val="20"/>
              </w:rPr>
              <w:t>Müdür</w:t>
            </w:r>
            <w:r w:rsidR="00F46A5E">
              <w:rPr>
                <w:sz w:val="20"/>
              </w:rPr>
              <w:t xml:space="preserve"> </w:t>
            </w:r>
            <w:r>
              <w:rPr>
                <w:spacing w:val="-2"/>
                <w:sz w:val="20"/>
              </w:rPr>
              <w:t>Yardımcısı</w:t>
            </w:r>
          </w:p>
        </w:tc>
        <w:tc>
          <w:tcPr>
            <w:tcW w:w="7364" w:type="dxa"/>
          </w:tcPr>
          <w:p w:rsidR="00D50299" w:rsidRPr="000A376D" w:rsidRDefault="00D50299" w:rsidP="007346EF">
            <w:pPr>
              <w:widowControl/>
              <w:numPr>
                <w:ilvl w:val="0"/>
                <w:numId w:val="20"/>
              </w:numPr>
              <w:autoSpaceDE/>
              <w:autoSpaceDN/>
              <w:ind w:left="706" w:hanging="284"/>
              <w:contextualSpacing/>
              <w:textAlignment w:val="baseline"/>
              <w:rPr>
                <w:rFonts w:asciiTheme="majorHAnsi" w:eastAsia="Times New Roman" w:hAnsiTheme="majorHAnsi" w:cs="Arial"/>
                <w:sz w:val="18"/>
                <w:szCs w:val="18"/>
              </w:rPr>
            </w:pPr>
            <w:r>
              <w:rPr>
                <w:rFonts w:asciiTheme="majorHAnsi" w:eastAsia="Times New Roman" w:hAnsiTheme="majorHAnsi" w:cs="Times New Roman"/>
                <w:color w:val="000000"/>
                <w:kern w:val="24"/>
                <w:sz w:val="18"/>
                <w:szCs w:val="18"/>
              </w:rPr>
              <w:t>Ders okutmak.</w:t>
            </w:r>
          </w:p>
          <w:p w:rsidR="00D50299" w:rsidRPr="000A376D" w:rsidRDefault="00D50299" w:rsidP="007346EF">
            <w:pPr>
              <w:widowControl/>
              <w:numPr>
                <w:ilvl w:val="0"/>
                <w:numId w:val="20"/>
              </w:numPr>
              <w:autoSpaceDE/>
              <w:autoSpaceDN/>
              <w:ind w:left="706" w:hanging="284"/>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50299" w:rsidRPr="000A376D" w:rsidRDefault="00D50299" w:rsidP="007346EF">
            <w:pPr>
              <w:pStyle w:val="TableParagraph"/>
              <w:numPr>
                <w:ilvl w:val="0"/>
                <w:numId w:val="20"/>
              </w:numPr>
              <w:ind w:left="706" w:hanging="284"/>
              <w:rPr>
                <w:rFonts w:asciiTheme="majorHAnsi" w:hAnsiTheme="majorHAnsi"/>
                <w:sz w:val="18"/>
              </w:rPr>
            </w:pPr>
            <w:r w:rsidRPr="000A376D">
              <w:rPr>
                <w:rFonts w:asciiTheme="majorHAnsi" w:eastAsia="Times New Roman" w:hAnsiTheme="majorHAnsi" w:cs="Times New Roman"/>
                <w:color w:val="000000"/>
                <w:kern w:val="24"/>
                <w:sz w:val="18"/>
                <w:szCs w:val="18"/>
              </w:rPr>
              <w:t>Müdür yardımcıları, görev tanımında belirtilen diğer görevleri de yapar.</w:t>
            </w:r>
          </w:p>
        </w:tc>
      </w:tr>
      <w:tr w:rsidR="00D50299" w:rsidTr="00C603CC">
        <w:trPr>
          <w:trHeight w:val="479"/>
        </w:trPr>
        <w:tc>
          <w:tcPr>
            <w:tcW w:w="2302" w:type="dxa"/>
            <w:shd w:val="clear" w:color="auto" w:fill="E2EFD9"/>
          </w:tcPr>
          <w:p w:rsidR="00D50299" w:rsidRDefault="00D50299" w:rsidP="001376A2">
            <w:pPr>
              <w:pStyle w:val="TableParagraph"/>
              <w:spacing w:before="119"/>
              <w:ind w:left="107"/>
              <w:rPr>
                <w:sz w:val="20"/>
              </w:rPr>
            </w:pPr>
            <w:r>
              <w:rPr>
                <w:spacing w:val="-2"/>
                <w:sz w:val="20"/>
              </w:rPr>
              <w:t>Öğretmenler</w:t>
            </w:r>
          </w:p>
        </w:tc>
        <w:tc>
          <w:tcPr>
            <w:tcW w:w="7364" w:type="dxa"/>
          </w:tcPr>
          <w:p w:rsidR="00D50299" w:rsidRPr="000A376D" w:rsidRDefault="00D50299" w:rsidP="007346EF">
            <w:pPr>
              <w:widowControl/>
              <w:numPr>
                <w:ilvl w:val="0"/>
                <w:numId w:val="21"/>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İlköğretim okullarında dersler sınıf veya branş öğretmenleri tarafından okutulur.</w:t>
            </w:r>
          </w:p>
          <w:p w:rsidR="00D50299" w:rsidRPr="000A376D" w:rsidRDefault="00D50299" w:rsidP="007346EF">
            <w:pPr>
              <w:widowControl/>
              <w:numPr>
                <w:ilvl w:val="0"/>
                <w:numId w:val="21"/>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50299" w:rsidRPr="000A376D" w:rsidRDefault="00D50299" w:rsidP="007346EF">
            <w:pPr>
              <w:widowControl/>
              <w:numPr>
                <w:ilvl w:val="0"/>
                <w:numId w:val="21"/>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Sınıf öğretmenleri, okuttukları sınıfı bir üst sınıfta da okuturlar.</w:t>
            </w:r>
          </w:p>
          <w:p w:rsidR="00D50299" w:rsidRPr="000A376D" w:rsidRDefault="00D50299" w:rsidP="007346EF">
            <w:pPr>
              <w:widowControl/>
              <w:numPr>
                <w:ilvl w:val="0"/>
                <w:numId w:val="21"/>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İlköğretim okullarının 4’üncü ve 5’inci sınıflarında özel bilgi, beceri ve yetenek isteyen; beden eğitimi, müzik, görsel sanatlar, din kültürü ve ahlâk bilgisi, yabancı dil ve bilgisayar dersleri branş öğretmenlerince okutulur.</w:t>
            </w:r>
          </w:p>
          <w:p w:rsidR="00D50299" w:rsidRPr="000A376D" w:rsidRDefault="00D50299" w:rsidP="007346EF">
            <w:pPr>
              <w:widowControl/>
              <w:numPr>
                <w:ilvl w:val="0"/>
                <w:numId w:val="21"/>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Derslerini branş öğretmeni okutan sınıf öğretmeni, bu ders saatlerinde yönetimce verilen eğitim-öğretim görevlerini yapar.</w:t>
            </w:r>
          </w:p>
          <w:p w:rsidR="00D50299" w:rsidRPr="000A376D" w:rsidRDefault="00D50299" w:rsidP="007346EF">
            <w:pPr>
              <w:widowControl/>
              <w:numPr>
                <w:ilvl w:val="0"/>
                <w:numId w:val="21"/>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D50299" w:rsidRPr="000A376D" w:rsidRDefault="00D50299" w:rsidP="007346EF">
            <w:pPr>
              <w:widowControl/>
              <w:numPr>
                <w:ilvl w:val="0"/>
                <w:numId w:val="21"/>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Yönetici ve öğretmenler; Resmî Gazete, Tebliğler Dergisi, genelge ve duyurulardan elektronik ortamda yayımlananları Bakanlığın web sayfasından takip eder.</w:t>
            </w:r>
          </w:p>
          <w:p w:rsidR="00D50299" w:rsidRPr="000A376D" w:rsidRDefault="00D50299" w:rsidP="007346EF">
            <w:pPr>
              <w:widowControl/>
              <w:numPr>
                <w:ilvl w:val="0"/>
                <w:numId w:val="21"/>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Elektronik ortamda yayımlanmayanları ise okur, ilgili yeri imzalar ve uygularlar.</w:t>
            </w:r>
          </w:p>
          <w:p w:rsidR="00D50299" w:rsidRPr="000A376D" w:rsidRDefault="00D50299" w:rsidP="007346EF">
            <w:pPr>
              <w:pStyle w:val="TableParagraph"/>
              <w:numPr>
                <w:ilvl w:val="0"/>
                <w:numId w:val="21"/>
              </w:numPr>
              <w:ind w:hanging="298"/>
              <w:rPr>
                <w:rFonts w:asciiTheme="majorHAnsi" w:hAnsiTheme="majorHAnsi"/>
                <w:sz w:val="18"/>
              </w:rPr>
            </w:pPr>
            <w:r w:rsidRPr="000A376D">
              <w:rPr>
                <w:rFonts w:asciiTheme="majorHAnsi" w:eastAsia="Calibri" w:hAnsiTheme="majorHAnsi" w:cs="Times New Roman"/>
                <w:color w:val="000000"/>
                <w:kern w:val="24"/>
                <w:sz w:val="18"/>
                <w:szCs w:val="18"/>
              </w:rPr>
              <w:t>Öğretmenler dersleri ile ilgili araç-gereç, laboratuvar ve işliklerdeki eşyayı, okul kütüphanesindeki kitapları korur ve iyi kullanılmasını sağlarlar.</w:t>
            </w:r>
          </w:p>
        </w:tc>
      </w:tr>
      <w:tr w:rsidR="00D50299" w:rsidTr="00C603CC">
        <w:trPr>
          <w:trHeight w:val="714"/>
        </w:trPr>
        <w:tc>
          <w:tcPr>
            <w:tcW w:w="2302" w:type="dxa"/>
            <w:shd w:val="clear" w:color="auto" w:fill="E2EFD9"/>
          </w:tcPr>
          <w:p w:rsidR="00D50299" w:rsidRDefault="00D50299" w:rsidP="001376A2">
            <w:pPr>
              <w:pStyle w:val="TableParagraph"/>
              <w:spacing w:before="119"/>
              <w:ind w:left="107" w:right="225"/>
              <w:rPr>
                <w:sz w:val="20"/>
              </w:rPr>
            </w:pPr>
            <w:r>
              <w:rPr>
                <w:sz w:val="20"/>
              </w:rPr>
              <w:t>Yönetimİşlerive Büro Memuru</w:t>
            </w:r>
          </w:p>
        </w:tc>
        <w:tc>
          <w:tcPr>
            <w:tcW w:w="7364" w:type="dxa"/>
          </w:tcPr>
          <w:p w:rsidR="00D50299" w:rsidRPr="000A376D" w:rsidRDefault="00D50299" w:rsidP="007346EF">
            <w:pPr>
              <w:widowControl/>
              <w:numPr>
                <w:ilvl w:val="0"/>
                <w:numId w:val="22"/>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Müdür veya müdür yardımcıları tarafından kendilerine verilen yazı ve büro işlerini yaparlar.</w:t>
            </w:r>
          </w:p>
          <w:p w:rsidR="00D50299" w:rsidRPr="000A376D" w:rsidRDefault="00D50299" w:rsidP="007346EF">
            <w:pPr>
              <w:widowControl/>
              <w:numPr>
                <w:ilvl w:val="0"/>
                <w:numId w:val="22"/>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Gelen ve giden yazılarla ilgili dosya ve defterleri tutar, yazılanların asıl veya örneklerini dosyalar ve saklar, gerekenlere cevap hazırlarlar.</w:t>
            </w:r>
          </w:p>
          <w:p w:rsidR="00D50299" w:rsidRPr="000A376D" w:rsidRDefault="00D50299" w:rsidP="007346EF">
            <w:pPr>
              <w:widowControl/>
              <w:numPr>
                <w:ilvl w:val="0"/>
                <w:numId w:val="22"/>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Memurlar, teslim edilen gizli ya da şahıslarla ilgili yazıların saklanmasından ve gizli tutulmasından sorumludurlar.</w:t>
            </w:r>
          </w:p>
          <w:p w:rsidR="00D50299" w:rsidRPr="000A376D" w:rsidRDefault="00D50299" w:rsidP="007346EF">
            <w:pPr>
              <w:widowControl/>
              <w:numPr>
                <w:ilvl w:val="0"/>
                <w:numId w:val="22"/>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Öğretmen, memur ve hizmetlilerin özlük dosyalarını tutar ve bunlarla ilgili değişiklikleri günü gününe işlerler.</w:t>
            </w:r>
          </w:p>
          <w:p w:rsidR="00D50299" w:rsidRPr="000A376D" w:rsidRDefault="00D50299" w:rsidP="007346EF">
            <w:pPr>
              <w:widowControl/>
              <w:numPr>
                <w:ilvl w:val="0"/>
                <w:numId w:val="22"/>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Arşiv işlerini düzenlerler.</w:t>
            </w:r>
          </w:p>
          <w:p w:rsidR="00D50299" w:rsidRPr="000A376D" w:rsidRDefault="00D50299" w:rsidP="007346EF">
            <w:pPr>
              <w:pStyle w:val="TableParagraph"/>
              <w:numPr>
                <w:ilvl w:val="0"/>
                <w:numId w:val="22"/>
              </w:numPr>
              <w:ind w:hanging="298"/>
              <w:rPr>
                <w:rFonts w:asciiTheme="majorHAnsi" w:hAnsiTheme="majorHAnsi"/>
                <w:sz w:val="18"/>
              </w:rPr>
            </w:pPr>
            <w:r w:rsidRPr="000A376D">
              <w:rPr>
                <w:rFonts w:asciiTheme="majorHAnsi" w:eastAsia="Times New Roman" w:hAnsiTheme="majorHAnsi" w:cs="Times New Roman"/>
                <w:color w:val="000000"/>
                <w:kern w:val="24"/>
                <w:sz w:val="18"/>
                <w:szCs w:val="18"/>
              </w:rPr>
              <w:t>Müdürün vereceği hizmete yönelik diğer görevleri de yaparlar.</w:t>
            </w:r>
          </w:p>
        </w:tc>
      </w:tr>
      <w:tr w:rsidR="00D50299" w:rsidTr="00C603CC">
        <w:trPr>
          <w:trHeight w:val="717"/>
        </w:trPr>
        <w:tc>
          <w:tcPr>
            <w:tcW w:w="2302" w:type="dxa"/>
            <w:shd w:val="clear" w:color="auto" w:fill="E2EFD9"/>
          </w:tcPr>
          <w:p w:rsidR="00D50299" w:rsidRDefault="00D50299" w:rsidP="001376A2">
            <w:pPr>
              <w:pStyle w:val="TableParagraph"/>
              <w:spacing w:before="119"/>
              <w:ind w:left="107" w:right="225"/>
              <w:rPr>
                <w:sz w:val="20"/>
              </w:rPr>
            </w:pPr>
            <w:r>
              <w:rPr>
                <w:sz w:val="20"/>
              </w:rPr>
              <w:t xml:space="preserve">YardımcıHizmetler </w:t>
            </w:r>
            <w:r>
              <w:rPr>
                <w:spacing w:val="-2"/>
                <w:sz w:val="20"/>
              </w:rPr>
              <w:t>Personeli</w:t>
            </w:r>
          </w:p>
        </w:tc>
        <w:tc>
          <w:tcPr>
            <w:tcW w:w="7364" w:type="dxa"/>
          </w:tcPr>
          <w:p w:rsidR="00D50299" w:rsidRPr="000A376D" w:rsidRDefault="00D50299" w:rsidP="007346EF">
            <w:pPr>
              <w:widowControl/>
              <w:numPr>
                <w:ilvl w:val="0"/>
                <w:numId w:val="23"/>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Yardımcı hizmetler sınıfı personeli, okul yönetimince yapılacak plânlama ve iş bölümüne göre her türlü yazı ve dosyayı dağıtmak ve toplamak,</w:t>
            </w:r>
          </w:p>
          <w:p w:rsidR="00D50299" w:rsidRPr="000A376D" w:rsidRDefault="00D50299" w:rsidP="007346EF">
            <w:pPr>
              <w:widowControl/>
              <w:numPr>
                <w:ilvl w:val="0"/>
                <w:numId w:val="23"/>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Başvuru sahiplerini karşılamak ve yol göstermek,</w:t>
            </w:r>
          </w:p>
          <w:p w:rsidR="00D50299" w:rsidRPr="000A376D" w:rsidRDefault="00D50299" w:rsidP="007346EF">
            <w:pPr>
              <w:widowControl/>
              <w:numPr>
                <w:ilvl w:val="0"/>
                <w:numId w:val="23"/>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Hizmet yerlerini temizlemek, Aydınlatmak ve ısıtma yerlerinde çalışmak,</w:t>
            </w:r>
          </w:p>
          <w:p w:rsidR="00D50299" w:rsidRPr="000A376D" w:rsidRDefault="00D50299" w:rsidP="007346EF">
            <w:pPr>
              <w:widowControl/>
              <w:numPr>
                <w:ilvl w:val="0"/>
                <w:numId w:val="23"/>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Okula getirilen ve çıkarılan her türlü araç-gereç ve malzeme ile eşyayı taşıma ve yerleştirme işlerini yapmakla yükümlüdürler.</w:t>
            </w:r>
          </w:p>
          <w:p w:rsidR="00D50299" w:rsidRPr="000A376D" w:rsidRDefault="00D50299" w:rsidP="00A547EA">
            <w:pPr>
              <w:pStyle w:val="TableParagraph"/>
              <w:rPr>
                <w:rFonts w:asciiTheme="majorHAnsi" w:hAnsiTheme="majorHAnsi"/>
                <w:sz w:val="18"/>
              </w:rPr>
            </w:pPr>
          </w:p>
        </w:tc>
      </w:tr>
    </w:tbl>
    <w:p w:rsidR="00B900A1" w:rsidRDefault="00B900A1">
      <w:pPr>
        <w:pStyle w:val="GvdeMetni"/>
        <w:spacing w:before="229"/>
        <w:rPr>
          <w:b/>
          <w:sz w:val="20"/>
        </w:rPr>
      </w:pPr>
    </w:p>
    <w:p w:rsidR="00D50299" w:rsidRDefault="00D50299">
      <w:pPr>
        <w:pStyle w:val="GvdeMetni"/>
        <w:spacing w:before="229"/>
        <w:rPr>
          <w:b/>
          <w:sz w:val="20"/>
        </w:rPr>
      </w:pPr>
    </w:p>
    <w:p w:rsidR="00D50299" w:rsidRDefault="00D50299">
      <w:pPr>
        <w:pStyle w:val="GvdeMetni"/>
        <w:spacing w:before="229"/>
        <w:rPr>
          <w:b/>
          <w:sz w:val="20"/>
        </w:rPr>
      </w:pPr>
    </w:p>
    <w:p w:rsidR="00D50299" w:rsidRDefault="00D50299">
      <w:pPr>
        <w:pStyle w:val="GvdeMetni"/>
        <w:spacing w:before="229"/>
        <w:rPr>
          <w:b/>
          <w:sz w:val="20"/>
        </w:rPr>
      </w:pPr>
    </w:p>
    <w:p w:rsidR="0026514D" w:rsidRDefault="0026514D">
      <w:pPr>
        <w:ind w:left="958"/>
        <w:rPr>
          <w:b/>
          <w:sz w:val="20"/>
        </w:rPr>
      </w:pPr>
    </w:p>
    <w:p w:rsidR="0026514D" w:rsidRDefault="0026514D">
      <w:pPr>
        <w:ind w:left="958"/>
        <w:rPr>
          <w:b/>
          <w:sz w:val="20"/>
        </w:rPr>
      </w:pPr>
    </w:p>
    <w:p w:rsidR="00C603CC" w:rsidRDefault="00C603CC">
      <w:pPr>
        <w:ind w:left="958"/>
        <w:rPr>
          <w:b/>
          <w:sz w:val="20"/>
        </w:rPr>
      </w:pPr>
    </w:p>
    <w:p w:rsidR="00B900A1" w:rsidRDefault="00A954D4" w:rsidP="00C603CC">
      <w:pPr>
        <w:rPr>
          <w:b/>
          <w:spacing w:val="-2"/>
          <w:sz w:val="20"/>
        </w:rPr>
      </w:pPr>
      <w:r>
        <w:rPr>
          <w:b/>
          <w:sz w:val="20"/>
        </w:rPr>
        <w:lastRenderedPageBreak/>
        <w:t>Tablo</w:t>
      </w:r>
      <w:r w:rsidR="00E4053B">
        <w:rPr>
          <w:b/>
          <w:sz w:val="20"/>
        </w:rPr>
        <w:t>8</w:t>
      </w:r>
      <w:r>
        <w:rPr>
          <w:b/>
          <w:sz w:val="20"/>
        </w:rPr>
        <w:t>.İdariPersonelinHizmetSüresineİlişkin</w:t>
      </w:r>
      <w:r>
        <w:rPr>
          <w:b/>
          <w:spacing w:val="-2"/>
          <w:sz w:val="20"/>
        </w:rPr>
        <w:t>Bilgiler</w:t>
      </w:r>
    </w:p>
    <w:p w:rsidR="0026514D" w:rsidRDefault="0026514D">
      <w:pPr>
        <w:ind w:left="958"/>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3"/>
        <w:gridCol w:w="3021"/>
        <w:gridCol w:w="3345"/>
      </w:tblGrid>
      <w:tr w:rsidR="00B900A1" w:rsidTr="00C603CC">
        <w:trPr>
          <w:trHeight w:val="234"/>
        </w:trPr>
        <w:tc>
          <w:tcPr>
            <w:tcW w:w="3273" w:type="dxa"/>
            <w:vMerge w:val="restart"/>
            <w:shd w:val="clear" w:color="auto" w:fill="E2EFD9"/>
          </w:tcPr>
          <w:p w:rsidR="00B900A1" w:rsidRDefault="00A954D4">
            <w:pPr>
              <w:pStyle w:val="TableParagraph"/>
              <w:spacing w:line="234" w:lineRule="exact"/>
              <w:ind w:left="107"/>
              <w:rPr>
                <w:b/>
                <w:sz w:val="20"/>
              </w:rPr>
            </w:pPr>
            <w:r>
              <w:rPr>
                <w:b/>
                <w:sz w:val="20"/>
              </w:rPr>
              <w:t>Hizmet</w:t>
            </w:r>
            <w:r>
              <w:rPr>
                <w:b/>
                <w:spacing w:val="-2"/>
                <w:sz w:val="20"/>
              </w:rPr>
              <w:t>Süreleri</w:t>
            </w:r>
          </w:p>
        </w:tc>
        <w:tc>
          <w:tcPr>
            <w:tcW w:w="6366" w:type="dxa"/>
            <w:gridSpan w:val="2"/>
            <w:shd w:val="clear" w:color="auto" w:fill="E2EFD9"/>
          </w:tcPr>
          <w:p w:rsidR="00B900A1" w:rsidRDefault="00D50299">
            <w:pPr>
              <w:pStyle w:val="TableParagraph"/>
              <w:tabs>
                <w:tab w:val="left" w:leader="dot" w:pos="662"/>
              </w:tabs>
              <w:spacing w:line="215" w:lineRule="exact"/>
              <w:ind w:left="108"/>
              <w:rPr>
                <w:b/>
                <w:sz w:val="20"/>
              </w:rPr>
            </w:pPr>
            <w:r>
              <w:rPr>
                <w:b/>
                <w:spacing w:val="-10"/>
                <w:sz w:val="20"/>
              </w:rPr>
              <w:t xml:space="preserve">2023 </w:t>
            </w:r>
            <w:r>
              <w:rPr>
                <w:b/>
                <w:sz w:val="20"/>
              </w:rPr>
              <w:t>Yıl</w:t>
            </w:r>
            <w:r>
              <w:rPr>
                <w:b/>
                <w:spacing w:val="-2"/>
                <w:sz w:val="20"/>
              </w:rPr>
              <w:t>İtibarıyla</w:t>
            </w:r>
          </w:p>
        </w:tc>
      </w:tr>
      <w:tr w:rsidR="00B900A1" w:rsidTr="00C603CC">
        <w:trPr>
          <w:trHeight w:val="234"/>
        </w:trPr>
        <w:tc>
          <w:tcPr>
            <w:tcW w:w="3273" w:type="dxa"/>
            <w:vMerge/>
            <w:tcBorders>
              <w:top w:val="nil"/>
            </w:tcBorders>
            <w:shd w:val="clear" w:color="auto" w:fill="E2EFD9"/>
          </w:tcPr>
          <w:p w:rsidR="00B900A1" w:rsidRDefault="00B900A1">
            <w:pPr>
              <w:rPr>
                <w:sz w:val="2"/>
                <w:szCs w:val="2"/>
              </w:rPr>
            </w:pPr>
          </w:p>
        </w:tc>
        <w:tc>
          <w:tcPr>
            <w:tcW w:w="3021" w:type="dxa"/>
          </w:tcPr>
          <w:p w:rsidR="00B900A1" w:rsidRDefault="00A954D4" w:rsidP="0026514D">
            <w:pPr>
              <w:pStyle w:val="TableParagraph"/>
              <w:spacing w:line="215" w:lineRule="exact"/>
              <w:ind w:left="108"/>
              <w:jc w:val="center"/>
              <w:rPr>
                <w:b/>
                <w:sz w:val="20"/>
              </w:rPr>
            </w:pPr>
            <w:r>
              <w:rPr>
                <w:b/>
                <w:sz w:val="20"/>
              </w:rPr>
              <w:t>Kişi</w:t>
            </w:r>
            <w:r>
              <w:rPr>
                <w:b/>
                <w:spacing w:val="-2"/>
                <w:sz w:val="20"/>
              </w:rPr>
              <w:t>Sayısı</w:t>
            </w:r>
          </w:p>
        </w:tc>
        <w:tc>
          <w:tcPr>
            <w:tcW w:w="3345" w:type="dxa"/>
          </w:tcPr>
          <w:p w:rsidR="00B900A1" w:rsidRPr="0026514D" w:rsidRDefault="00A954D4" w:rsidP="0026514D">
            <w:pPr>
              <w:pStyle w:val="TableParagraph"/>
              <w:spacing w:line="215" w:lineRule="exact"/>
              <w:ind w:left="108"/>
              <w:jc w:val="center"/>
              <w:rPr>
                <w:b/>
                <w:sz w:val="20"/>
              </w:rPr>
            </w:pPr>
            <w:r w:rsidRPr="0026514D">
              <w:rPr>
                <w:b/>
                <w:spacing w:val="-10"/>
                <w:sz w:val="20"/>
              </w:rPr>
              <w:t>%</w:t>
            </w:r>
          </w:p>
        </w:tc>
      </w:tr>
      <w:tr w:rsidR="00B900A1" w:rsidTr="00C603CC">
        <w:trPr>
          <w:trHeight w:val="234"/>
        </w:trPr>
        <w:tc>
          <w:tcPr>
            <w:tcW w:w="3273" w:type="dxa"/>
            <w:shd w:val="clear" w:color="auto" w:fill="E2EFD9"/>
          </w:tcPr>
          <w:p w:rsidR="00B900A1" w:rsidRDefault="00A954D4">
            <w:pPr>
              <w:pStyle w:val="TableParagraph"/>
              <w:spacing w:line="215" w:lineRule="exact"/>
              <w:ind w:left="107"/>
              <w:rPr>
                <w:sz w:val="20"/>
              </w:rPr>
            </w:pPr>
            <w:r>
              <w:rPr>
                <w:sz w:val="20"/>
              </w:rPr>
              <w:t>1-4</w:t>
            </w:r>
            <w:r>
              <w:rPr>
                <w:spacing w:val="-5"/>
                <w:sz w:val="20"/>
              </w:rPr>
              <w:t>Yıl</w:t>
            </w:r>
          </w:p>
        </w:tc>
        <w:tc>
          <w:tcPr>
            <w:tcW w:w="3021" w:type="dxa"/>
          </w:tcPr>
          <w:p w:rsidR="00B900A1" w:rsidRPr="00D50299" w:rsidRDefault="00D50299" w:rsidP="00D50299">
            <w:pPr>
              <w:pStyle w:val="TableParagraph"/>
              <w:jc w:val="center"/>
              <w:rPr>
                <w:rFonts w:ascii="Times New Roman"/>
                <w:sz w:val="18"/>
                <w:szCs w:val="24"/>
              </w:rPr>
            </w:pPr>
            <w:r w:rsidRPr="00D50299">
              <w:rPr>
                <w:rFonts w:ascii="Times New Roman"/>
                <w:sz w:val="18"/>
                <w:szCs w:val="24"/>
              </w:rPr>
              <w:t>0</w:t>
            </w:r>
          </w:p>
        </w:tc>
        <w:tc>
          <w:tcPr>
            <w:tcW w:w="3345" w:type="dxa"/>
          </w:tcPr>
          <w:p w:rsidR="00B900A1" w:rsidRPr="00D50299" w:rsidRDefault="00B900A1" w:rsidP="00D50299">
            <w:pPr>
              <w:pStyle w:val="TableParagraph"/>
              <w:jc w:val="center"/>
              <w:rPr>
                <w:rFonts w:ascii="Times New Roman"/>
                <w:sz w:val="18"/>
                <w:szCs w:val="24"/>
              </w:rPr>
            </w:pPr>
          </w:p>
        </w:tc>
      </w:tr>
      <w:tr w:rsidR="00B900A1" w:rsidTr="00C603CC">
        <w:trPr>
          <w:trHeight w:val="232"/>
        </w:trPr>
        <w:tc>
          <w:tcPr>
            <w:tcW w:w="3273" w:type="dxa"/>
            <w:shd w:val="clear" w:color="auto" w:fill="E2EFD9"/>
          </w:tcPr>
          <w:p w:rsidR="00B900A1" w:rsidRDefault="00A954D4">
            <w:pPr>
              <w:pStyle w:val="TableParagraph"/>
              <w:spacing w:line="212" w:lineRule="exact"/>
              <w:ind w:left="107"/>
              <w:rPr>
                <w:sz w:val="20"/>
              </w:rPr>
            </w:pPr>
            <w:r>
              <w:rPr>
                <w:sz w:val="20"/>
              </w:rPr>
              <w:t>5-6</w:t>
            </w:r>
            <w:r>
              <w:rPr>
                <w:spacing w:val="-5"/>
                <w:sz w:val="20"/>
              </w:rPr>
              <w:t>Yıl</w:t>
            </w:r>
          </w:p>
        </w:tc>
        <w:tc>
          <w:tcPr>
            <w:tcW w:w="3021" w:type="dxa"/>
          </w:tcPr>
          <w:p w:rsidR="00B900A1" w:rsidRPr="00D50299" w:rsidRDefault="00D50299" w:rsidP="00D50299">
            <w:pPr>
              <w:pStyle w:val="TableParagraph"/>
              <w:jc w:val="center"/>
              <w:rPr>
                <w:rFonts w:ascii="Times New Roman"/>
                <w:sz w:val="18"/>
                <w:szCs w:val="24"/>
              </w:rPr>
            </w:pPr>
            <w:r w:rsidRPr="00D50299">
              <w:rPr>
                <w:rFonts w:ascii="Times New Roman"/>
                <w:sz w:val="18"/>
                <w:szCs w:val="24"/>
              </w:rPr>
              <w:t>0</w:t>
            </w:r>
          </w:p>
        </w:tc>
        <w:tc>
          <w:tcPr>
            <w:tcW w:w="3345" w:type="dxa"/>
          </w:tcPr>
          <w:p w:rsidR="00B900A1" w:rsidRPr="00D50299" w:rsidRDefault="00B900A1" w:rsidP="00D50299">
            <w:pPr>
              <w:pStyle w:val="TableParagraph"/>
              <w:jc w:val="center"/>
              <w:rPr>
                <w:rFonts w:ascii="Times New Roman"/>
                <w:sz w:val="18"/>
                <w:szCs w:val="24"/>
              </w:rPr>
            </w:pPr>
          </w:p>
        </w:tc>
      </w:tr>
      <w:tr w:rsidR="00B900A1" w:rsidTr="00C603CC">
        <w:trPr>
          <w:trHeight w:val="234"/>
        </w:trPr>
        <w:tc>
          <w:tcPr>
            <w:tcW w:w="3273" w:type="dxa"/>
            <w:shd w:val="clear" w:color="auto" w:fill="E2EFD9"/>
          </w:tcPr>
          <w:p w:rsidR="00B900A1" w:rsidRDefault="00A954D4">
            <w:pPr>
              <w:pStyle w:val="TableParagraph"/>
              <w:spacing w:before="1" w:line="213" w:lineRule="exact"/>
              <w:ind w:left="107"/>
              <w:rPr>
                <w:sz w:val="20"/>
              </w:rPr>
            </w:pPr>
            <w:r>
              <w:rPr>
                <w:sz w:val="20"/>
              </w:rPr>
              <w:t>7-10</w:t>
            </w:r>
            <w:r>
              <w:rPr>
                <w:spacing w:val="-5"/>
                <w:sz w:val="20"/>
              </w:rPr>
              <w:t>Yıl</w:t>
            </w:r>
          </w:p>
        </w:tc>
        <w:tc>
          <w:tcPr>
            <w:tcW w:w="3021" w:type="dxa"/>
          </w:tcPr>
          <w:p w:rsidR="00B900A1" w:rsidRPr="00D50299" w:rsidRDefault="00D50299" w:rsidP="00D50299">
            <w:pPr>
              <w:pStyle w:val="TableParagraph"/>
              <w:jc w:val="center"/>
              <w:rPr>
                <w:rFonts w:ascii="Times New Roman"/>
                <w:sz w:val="18"/>
                <w:szCs w:val="24"/>
              </w:rPr>
            </w:pPr>
            <w:r w:rsidRPr="00D50299">
              <w:rPr>
                <w:rFonts w:ascii="Times New Roman"/>
                <w:sz w:val="18"/>
                <w:szCs w:val="24"/>
              </w:rPr>
              <w:t>0</w:t>
            </w:r>
          </w:p>
        </w:tc>
        <w:tc>
          <w:tcPr>
            <w:tcW w:w="3345" w:type="dxa"/>
          </w:tcPr>
          <w:p w:rsidR="00B900A1" w:rsidRPr="00D50299" w:rsidRDefault="00B900A1" w:rsidP="00D50299">
            <w:pPr>
              <w:pStyle w:val="TableParagraph"/>
              <w:jc w:val="center"/>
              <w:rPr>
                <w:rFonts w:ascii="Times New Roman"/>
                <w:sz w:val="18"/>
                <w:szCs w:val="24"/>
              </w:rPr>
            </w:pPr>
          </w:p>
        </w:tc>
      </w:tr>
      <w:tr w:rsidR="00B900A1" w:rsidTr="00C603CC">
        <w:trPr>
          <w:trHeight w:val="234"/>
        </w:trPr>
        <w:tc>
          <w:tcPr>
            <w:tcW w:w="3273" w:type="dxa"/>
            <w:shd w:val="clear" w:color="auto" w:fill="E2EFD9"/>
          </w:tcPr>
          <w:p w:rsidR="00B900A1" w:rsidRDefault="00A954D4">
            <w:pPr>
              <w:pStyle w:val="TableParagraph"/>
              <w:spacing w:line="215" w:lineRule="exact"/>
              <w:ind w:left="107"/>
              <w:rPr>
                <w:sz w:val="20"/>
              </w:rPr>
            </w:pPr>
            <w:r>
              <w:rPr>
                <w:spacing w:val="-2"/>
                <w:sz w:val="20"/>
              </w:rPr>
              <w:t>10</w:t>
            </w:r>
            <w:r w:rsidR="00D50299">
              <w:rPr>
                <w:spacing w:val="-2"/>
                <w:sz w:val="20"/>
              </w:rPr>
              <w:t xml:space="preserve"> Yıl </w:t>
            </w:r>
            <w:r>
              <w:rPr>
                <w:spacing w:val="-2"/>
                <w:sz w:val="20"/>
              </w:rPr>
              <w:t>Üzeri</w:t>
            </w:r>
          </w:p>
        </w:tc>
        <w:tc>
          <w:tcPr>
            <w:tcW w:w="3021" w:type="dxa"/>
          </w:tcPr>
          <w:p w:rsidR="00B900A1" w:rsidRPr="00D50299" w:rsidRDefault="0026514D" w:rsidP="00D50299">
            <w:pPr>
              <w:pStyle w:val="TableParagraph"/>
              <w:jc w:val="center"/>
              <w:rPr>
                <w:rFonts w:ascii="Times New Roman"/>
                <w:sz w:val="18"/>
                <w:szCs w:val="24"/>
              </w:rPr>
            </w:pPr>
            <w:r>
              <w:rPr>
                <w:rFonts w:ascii="Times New Roman"/>
                <w:sz w:val="18"/>
                <w:szCs w:val="24"/>
              </w:rPr>
              <w:t>3</w:t>
            </w:r>
          </w:p>
        </w:tc>
        <w:tc>
          <w:tcPr>
            <w:tcW w:w="3345" w:type="dxa"/>
          </w:tcPr>
          <w:p w:rsidR="00B900A1" w:rsidRPr="00D50299" w:rsidRDefault="00D50299" w:rsidP="00D50299">
            <w:pPr>
              <w:pStyle w:val="TableParagraph"/>
              <w:jc w:val="center"/>
              <w:rPr>
                <w:rFonts w:ascii="Times New Roman"/>
                <w:sz w:val="18"/>
                <w:szCs w:val="24"/>
              </w:rPr>
            </w:pPr>
            <w:r w:rsidRPr="00D50299">
              <w:rPr>
                <w:rFonts w:ascii="Times New Roman"/>
                <w:sz w:val="18"/>
                <w:szCs w:val="24"/>
              </w:rPr>
              <w:t>100</w:t>
            </w:r>
          </w:p>
        </w:tc>
      </w:tr>
    </w:tbl>
    <w:p w:rsidR="00B900A1" w:rsidRDefault="00B900A1">
      <w:pPr>
        <w:pStyle w:val="GvdeMetni"/>
        <w:rPr>
          <w:b/>
          <w:sz w:val="20"/>
        </w:rPr>
      </w:pPr>
    </w:p>
    <w:p w:rsidR="00B900A1" w:rsidRDefault="00B900A1">
      <w:pPr>
        <w:pStyle w:val="GvdeMetni"/>
        <w:spacing w:before="29"/>
        <w:rPr>
          <w:b/>
          <w:sz w:val="20"/>
        </w:rPr>
      </w:pPr>
    </w:p>
    <w:p w:rsidR="00B900A1" w:rsidRDefault="00A954D4" w:rsidP="00C603CC">
      <w:pPr>
        <w:rPr>
          <w:b/>
          <w:spacing w:val="-2"/>
          <w:sz w:val="20"/>
        </w:rPr>
      </w:pPr>
      <w:r>
        <w:rPr>
          <w:b/>
          <w:sz w:val="20"/>
        </w:rPr>
        <w:t>Tablo</w:t>
      </w:r>
      <w:r w:rsidR="00E4053B">
        <w:rPr>
          <w:b/>
          <w:sz w:val="20"/>
        </w:rPr>
        <w:t>9</w:t>
      </w:r>
      <w:r>
        <w:rPr>
          <w:b/>
          <w:sz w:val="20"/>
        </w:rPr>
        <w:t>.Okul/KurumdaOluşanYöneticiSirkülasyonu</w:t>
      </w:r>
      <w:r>
        <w:rPr>
          <w:b/>
          <w:spacing w:val="-2"/>
          <w:sz w:val="20"/>
        </w:rPr>
        <w:t>Oranı</w:t>
      </w:r>
    </w:p>
    <w:p w:rsidR="0026514D" w:rsidRDefault="0026514D">
      <w:pPr>
        <w:ind w:left="958"/>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1"/>
        <w:gridCol w:w="1277"/>
        <w:gridCol w:w="1277"/>
        <w:gridCol w:w="1277"/>
        <w:gridCol w:w="1275"/>
        <w:gridCol w:w="1277"/>
        <w:gridCol w:w="1605"/>
      </w:tblGrid>
      <w:tr w:rsidR="00B900A1" w:rsidTr="00C603CC">
        <w:trPr>
          <w:trHeight w:val="707"/>
        </w:trPr>
        <w:tc>
          <w:tcPr>
            <w:tcW w:w="1651" w:type="dxa"/>
            <w:vMerge w:val="restart"/>
            <w:shd w:val="clear" w:color="auto" w:fill="E2EFD9"/>
          </w:tcPr>
          <w:p w:rsidR="00B900A1" w:rsidRDefault="00B900A1">
            <w:pPr>
              <w:pStyle w:val="TableParagraph"/>
              <w:rPr>
                <w:rFonts w:ascii="Times New Roman"/>
                <w:sz w:val="18"/>
              </w:rPr>
            </w:pPr>
          </w:p>
        </w:tc>
        <w:tc>
          <w:tcPr>
            <w:tcW w:w="3831" w:type="dxa"/>
            <w:gridSpan w:val="3"/>
            <w:shd w:val="clear" w:color="auto" w:fill="E2EFD9"/>
          </w:tcPr>
          <w:p w:rsidR="00B900A1" w:rsidRDefault="00A954D4">
            <w:pPr>
              <w:pStyle w:val="TableParagraph"/>
              <w:spacing w:before="1" w:line="300" w:lineRule="auto"/>
              <w:ind w:left="107" w:right="102"/>
              <w:rPr>
                <w:b/>
                <w:sz w:val="20"/>
              </w:rPr>
            </w:pPr>
            <w:r>
              <w:rPr>
                <w:b/>
                <w:sz w:val="20"/>
              </w:rPr>
              <w:t>YılİçerisindeOkul/KurumdanAyrılan Yönetici Sayısı</w:t>
            </w:r>
          </w:p>
        </w:tc>
        <w:tc>
          <w:tcPr>
            <w:tcW w:w="4157" w:type="dxa"/>
            <w:gridSpan w:val="3"/>
            <w:shd w:val="clear" w:color="auto" w:fill="E2EFD9"/>
          </w:tcPr>
          <w:p w:rsidR="00B900A1" w:rsidRDefault="00A954D4">
            <w:pPr>
              <w:pStyle w:val="TableParagraph"/>
              <w:spacing w:before="1" w:line="300" w:lineRule="auto"/>
              <w:ind w:left="104" w:right="103"/>
              <w:rPr>
                <w:b/>
                <w:sz w:val="20"/>
              </w:rPr>
            </w:pPr>
            <w:r>
              <w:rPr>
                <w:b/>
                <w:sz w:val="20"/>
              </w:rPr>
              <w:t>YılİçerisindeOkul/KurumdaGöreve Başlayan Yönetici Sayısı</w:t>
            </w:r>
          </w:p>
        </w:tc>
      </w:tr>
      <w:tr w:rsidR="00B900A1" w:rsidTr="00C603CC">
        <w:trPr>
          <w:trHeight w:val="650"/>
        </w:trPr>
        <w:tc>
          <w:tcPr>
            <w:tcW w:w="1651" w:type="dxa"/>
            <w:vMerge/>
            <w:tcBorders>
              <w:top w:val="nil"/>
            </w:tcBorders>
            <w:shd w:val="clear" w:color="auto" w:fill="E2EFD9"/>
          </w:tcPr>
          <w:p w:rsidR="00B900A1" w:rsidRDefault="00B900A1">
            <w:pPr>
              <w:rPr>
                <w:sz w:val="2"/>
                <w:szCs w:val="2"/>
              </w:rPr>
            </w:pPr>
          </w:p>
        </w:tc>
        <w:tc>
          <w:tcPr>
            <w:tcW w:w="1277" w:type="dxa"/>
          </w:tcPr>
          <w:p w:rsidR="00B900A1" w:rsidRDefault="00A954D4">
            <w:pPr>
              <w:pStyle w:val="TableParagraph"/>
              <w:spacing w:before="119"/>
              <w:ind w:left="400"/>
              <w:rPr>
                <w:b/>
                <w:sz w:val="20"/>
              </w:rPr>
            </w:pPr>
            <w:r>
              <w:rPr>
                <w:b/>
                <w:spacing w:val="-4"/>
                <w:sz w:val="20"/>
              </w:rPr>
              <w:t>2021</w:t>
            </w:r>
          </w:p>
        </w:tc>
        <w:tc>
          <w:tcPr>
            <w:tcW w:w="1277" w:type="dxa"/>
          </w:tcPr>
          <w:p w:rsidR="00B900A1" w:rsidRDefault="00A954D4">
            <w:pPr>
              <w:pStyle w:val="TableParagraph"/>
              <w:spacing w:before="119"/>
              <w:ind w:left="399"/>
              <w:rPr>
                <w:b/>
                <w:sz w:val="20"/>
              </w:rPr>
            </w:pPr>
            <w:r>
              <w:rPr>
                <w:b/>
                <w:spacing w:val="-4"/>
                <w:sz w:val="20"/>
              </w:rPr>
              <w:t>2022</w:t>
            </w:r>
          </w:p>
        </w:tc>
        <w:tc>
          <w:tcPr>
            <w:tcW w:w="1277" w:type="dxa"/>
          </w:tcPr>
          <w:p w:rsidR="00B900A1" w:rsidRDefault="00A954D4">
            <w:pPr>
              <w:pStyle w:val="TableParagraph"/>
              <w:spacing w:before="119"/>
              <w:ind w:left="397"/>
              <w:rPr>
                <w:b/>
                <w:sz w:val="20"/>
              </w:rPr>
            </w:pPr>
            <w:r>
              <w:rPr>
                <w:b/>
                <w:spacing w:val="-4"/>
                <w:sz w:val="20"/>
              </w:rPr>
              <w:t>2023</w:t>
            </w:r>
          </w:p>
        </w:tc>
        <w:tc>
          <w:tcPr>
            <w:tcW w:w="1275" w:type="dxa"/>
          </w:tcPr>
          <w:p w:rsidR="00B900A1" w:rsidRDefault="00A954D4">
            <w:pPr>
              <w:pStyle w:val="TableParagraph"/>
              <w:spacing w:before="119"/>
              <w:ind w:left="396"/>
              <w:rPr>
                <w:b/>
                <w:sz w:val="20"/>
              </w:rPr>
            </w:pPr>
            <w:r>
              <w:rPr>
                <w:b/>
                <w:spacing w:val="-4"/>
                <w:sz w:val="20"/>
              </w:rPr>
              <w:t>2021</w:t>
            </w:r>
          </w:p>
        </w:tc>
        <w:tc>
          <w:tcPr>
            <w:tcW w:w="1277" w:type="dxa"/>
          </w:tcPr>
          <w:p w:rsidR="00B900A1" w:rsidRDefault="00A954D4">
            <w:pPr>
              <w:pStyle w:val="TableParagraph"/>
              <w:spacing w:before="119"/>
              <w:ind w:left="398"/>
              <w:rPr>
                <w:b/>
                <w:sz w:val="20"/>
              </w:rPr>
            </w:pPr>
            <w:r>
              <w:rPr>
                <w:b/>
                <w:spacing w:val="-4"/>
                <w:sz w:val="20"/>
              </w:rPr>
              <w:t>2022</w:t>
            </w:r>
          </w:p>
        </w:tc>
        <w:tc>
          <w:tcPr>
            <w:tcW w:w="1605" w:type="dxa"/>
          </w:tcPr>
          <w:p w:rsidR="00B900A1" w:rsidRDefault="00A954D4">
            <w:pPr>
              <w:pStyle w:val="TableParagraph"/>
              <w:spacing w:before="119"/>
              <w:ind w:left="398"/>
              <w:rPr>
                <w:b/>
                <w:sz w:val="20"/>
              </w:rPr>
            </w:pPr>
            <w:r>
              <w:rPr>
                <w:b/>
                <w:spacing w:val="-4"/>
                <w:sz w:val="20"/>
              </w:rPr>
              <w:t>2023</w:t>
            </w:r>
          </w:p>
        </w:tc>
      </w:tr>
      <w:tr w:rsidR="00B900A1" w:rsidTr="00C603CC">
        <w:trPr>
          <w:trHeight w:val="412"/>
        </w:trPr>
        <w:tc>
          <w:tcPr>
            <w:tcW w:w="1651" w:type="dxa"/>
            <w:shd w:val="clear" w:color="auto" w:fill="E2EFD9"/>
          </w:tcPr>
          <w:p w:rsidR="00B900A1" w:rsidRDefault="00A954D4">
            <w:pPr>
              <w:pStyle w:val="TableParagraph"/>
              <w:spacing w:before="1"/>
              <w:ind w:left="107"/>
              <w:rPr>
                <w:b/>
                <w:sz w:val="20"/>
              </w:rPr>
            </w:pPr>
            <w:r>
              <w:rPr>
                <w:b/>
                <w:spacing w:val="-2"/>
                <w:sz w:val="20"/>
              </w:rPr>
              <w:t>TOPLAM</w:t>
            </w:r>
          </w:p>
        </w:tc>
        <w:tc>
          <w:tcPr>
            <w:tcW w:w="1277" w:type="dxa"/>
            <w:vAlign w:val="center"/>
          </w:tcPr>
          <w:p w:rsidR="00B900A1" w:rsidRPr="00D50299" w:rsidRDefault="0026514D" w:rsidP="00D50299">
            <w:pPr>
              <w:pStyle w:val="TableParagraph"/>
              <w:jc w:val="center"/>
              <w:rPr>
                <w:rFonts w:ascii="Times New Roman"/>
                <w:sz w:val="20"/>
                <w:szCs w:val="24"/>
              </w:rPr>
            </w:pPr>
            <w:r>
              <w:rPr>
                <w:rFonts w:ascii="Times New Roman"/>
                <w:sz w:val="20"/>
                <w:szCs w:val="24"/>
              </w:rPr>
              <w:t>1</w:t>
            </w:r>
          </w:p>
        </w:tc>
        <w:tc>
          <w:tcPr>
            <w:tcW w:w="1277" w:type="dxa"/>
            <w:vAlign w:val="center"/>
          </w:tcPr>
          <w:p w:rsidR="00B900A1" w:rsidRPr="00D50299" w:rsidRDefault="0026514D" w:rsidP="00D50299">
            <w:pPr>
              <w:pStyle w:val="TableParagraph"/>
              <w:jc w:val="center"/>
              <w:rPr>
                <w:rFonts w:ascii="Times New Roman"/>
                <w:sz w:val="20"/>
                <w:szCs w:val="24"/>
              </w:rPr>
            </w:pPr>
            <w:r>
              <w:rPr>
                <w:rFonts w:ascii="Times New Roman"/>
                <w:sz w:val="20"/>
                <w:szCs w:val="24"/>
              </w:rPr>
              <w:t>0</w:t>
            </w:r>
          </w:p>
        </w:tc>
        <w:tc>
          <w:tcPr>
            <w:tcW w:w="1277" w:type="dxa"/>
            <w:vAlign w:val="center"/>
          </w:tcPr>
          <w:p w:rsidR="00B900A1" w:rsidRPr="00D50299" w:rsidRDefault="00275669" w:rsidP="00D50299">
            <w:pPr>
              <w:pStyle w:val="TableParagraph"/>
              <w:jc w:val="center"/>
              <w:rPr>
                <w:rFonts w:ascii="Times New Roman"/>
                <w:sz w:val="20"/>
                <w:szCs w:val="24"/>
              </w:rPr>
            </w:pPr>
            <w:r>
              <w:rPr>
                <w:rFonts w:ascii="Times New Roman"/>
                <w:sz w:val="20"/>
                <w:szCs w:val="24"/>
              </w:rPr>
              <w:t>1</w:t>
            </w:r>
          </w:p>
        </w:tc>
        <w:tc>
          <w:tcPr>
            <w:tcW w:w="1275" w:type="dxa"/>
            <w:vAlign w:val="center"/>
          </w:tcPr>
          <w:p w:rsidR="00B900A1" w:rsidRPr="00D50299" w:rsidRDefault="0026514D" w:rsidP="00D50299">
            <w:pPr>
              <w:pStyle w:val="TableParagraph"/>
              <w:jc w:val="center"/>
              <w:rPr>
                <w:rFonts w:ascii="Times New Roman"/>
                <w:sz w:val="20"/>
                <w:szCs w:val="24"/>
              </w:rPr>
            </w:pPr>
            <w:r>
              <w:rPr>
                <w:rFonts w:ascii="Times New Roman"/>
                <w:sz w:val="20"/>
                <w:szCs w:val="24"/>
              </w:rPr>
              <w:t>1</w:t>
            </w:r>
          </w:p>
        </w:tc>
        <w:tc>
          <w:tcPr>
            <w:tcW w:w="1277" w:type="dxa"/>
            <w:vAlign w:val="center"/>
          </w:tcPr>
          <w:p w:rsidR="00B900A1" w:rsidRPr="00D50299" w:rsidRDefault="0026514D" w:rsidP="00D50299">
            <w:pPr>
              <w:pStyle w:val="TableParagraph"/>
              <w:jc w:val="center"/>
              <w:rPr>
                <w:rFonts w:ascii="Times New Roman"/>
                <w:sz w:val="20"/>
                <w:szCs w:val="24"/>
              </w:rPr>
            </w:pPr>
            <w:r>
              <w:rPr>
                <w:rFonts w:ascii="Times New Roman"/>
                <w:sz w:val="20"/>
                <w:szCs w:val="24"/>
              </w:rPr>
              <w:t>0</w:t>
            </w:r>
          </w:p>
        </w:tc>
        <w:tc>
          <w:tcPr>
            <w:tcW w:w="1605" w:type="dxa"/>
            <w:vAlign w:val="center"/>
          </w:tcPr>
          <w:p w:rsidR="00B900A1" w:rsidRPr="00D50299" w:rsidRDefault="0026514D" w:rsidP="00D50299">
            <w:pPr>
              <w:pStyle w:val="TableParagraph"/>
              <w:jc w:val="center"/>
              <w:rPr>
                <w:rFonts w:ascii="Times New Roman"/>
                <w:sz w:val="20"/>
                <w:szCs w:val="24"/>
              </w:rPr>
            </w:pPr>
            <w:r>
              <w:rPr>
                <w:rFonts w:ascii="Times New Roman"/>
                <w:sz w:val="20"/>
                <w:szCs w:val="24"/>
              </w:rPr>
              <w:t>1</w:t>
            </w:r>
          </w:p>
        </w:tc>
      </w:tr>
    </w:tbl>
    <w:p w:rsidR="00D50299" w:rsidRDefault="00D50299">
      <w:pPr>
        <w:pStyle w:val="GvdeMetni"/>
        <w:spacing w:before="24"/>
        <w:rPr>
          <w:b/>
          <w:sz w:val="20"/>
        </w:rPr>
      </w:pPr>
    </w:p>
    <w:p w:rsidR="00D50299" w:rsidRDefault="00D50299">
      <w:pPr>
        <w:pStyle w:val="GvdeMetni"/>
        <w:spacing w:before="24"/>
        <w:rPr>
          <w:b/>
          <w:sz w:val="20"/>
        </w:rPr>
      </w:pPr>
    </w:p>
    <w:p w:rsidR="00B900A1" w:rsidRDefault="00A954D4" w:rsidP="0026514D">
      <w:pPr>
        <w:spacing w:before="1"/>
        <w:rPr>
          <w:b/>
          <w:spacing w:val="-2"/>
          <w:sz w:val="20"/>
        </w:rPr>
      </w:pPr>
      <w:r>
        <w:rPr>
          <w:b/>
          <w:sz w:val="20"/>
        </w:rPr>
        <w:t>Tablo</w:t>
      </w:r>
      <w:r w:rsidR="00E4053B">
        <w:rPr>
          <w:b/>
          <w:sz w:val="20"/>
        </w:rPr>
        <w:t>10</w:t>
      </w:r>
      <w:r>
        <w:rPr>
          <w:b/>
          <w:sz w:val="20"/>
        </w:rPr>
        <w:t>.İdariPersonelinKatıldığıHizmetİçi</w:t>
      </w:r>
      <w:r w:rsidR="000B666C">
        <w:rPr>
          <w:b/>
          <w:spacing w:val="-2"/>
          <w:sz w:val="20"/>
        </w:rPr>
        <w:t>Programlar</w:t>
      </w:r>
    </w:p>
    <w:p w:rsidR="0026514D" w:rsidRDefault="0026514D">
      <w:pPr>
        <w:spacing w:before="1"/>
        <w:ind w:left="958"/>
        <w:rPr>
          <w:b/>
          <w:spacing w:val="-2"/>
          <w:sz w:val="20"/>
        </w:rPr>
      </w:pPr>
    </w:p>
    <w:tbl>
      <w:tblPr>
        <w:tblW w:w="9605" w:type="dxa"/>
        <w:jc w:val="center"/>
        <w:tblInd w:w="1821" w:type="dxa"/>
        <w:tblCellMar>
          <w:left w:w="70" w:type="dxa"/>
          <w:right w:w="70" w:type="dxa"/>
        </w:tblCellMar>
        <w:tblLook w:val="04A0"/>
      </w:tblPr>
      <w:tblGrid>
        <w:gridCol w:w="1672"/>
        <w:gridCol w:w="1235"/>
        <w:gridCol w:w="6698"/>
      </w:tblGrid>
      <w:tr w:rsidR="0026514D" w:rsidRPr="00D50299" w:rsidTr="006249A1">
        <w:trPr>
          <w:trHeight w:val="556"/>
          <w:jc w:val="center"/>
        </w:trPr>
        <w:tc>
          <w:tcPr>
            <w:tcW w:w="1672" w:type="dxa"/>
            <w:tcBorders>
              <w:top w:val="single" w:sz="4" w:space="0" w:color="auto"/>
              <w:left w:val="single" w:sz="4" w:space="0" w:color="auto"/>
              <w:bottom w:val="single" w:sz="4" w:space="0" w:color="auto"/>
              <w:right w:val="single" w:sz="4" w:space="0" w:color="auto"/>
            </w:tcBorders>
            <w:shd w:val="clear" w:color="000000" w:fill="E2EFD9"/>
            <w:vAlign w:val="center"/>
            <w:hideMark/>
          </w:tcPr>
          <w:p w:rsidR="0075194E" w:rsidRPr="00D50299" w:rsidRDefault="0075194E" w:rsidP="00D50299">
            <w:pPr>
              <w:widowControl/>
              <w:autoSpaceDE/>
              <w:autoSpaceDN/>
              <w:rPr>
                <w:rFonts w:eastAsia="Times New Roman" w:cs="Times New Roman"/>
                <w:b/>
                <w:bCs/>
                <w:color w:val="000000"/>
                <w:sz w:val="20"/>
                <w:szCs w:val="20"/>
                <w:lang w:eastAsia="tr-TR"/>
              </w:rPr>
            </w:pPr>
            <w:r w:rsidRPr="00D50299">
              <w:rPr>
                <w:rFonts w:eastAsia="Times New Roman" w:cs="Times New Roman"/>
                <w:b/>
                <w:bCs/>
                <w:sz w:val="20"/>
                <w:lang w:eastAsia="tr-TR"/>
              </w:rPr>
              <w:t>Adı ve Soyadı</w:t>
            </w:r>
          </w:p>
        </w:tc>
        <w:tc>
          <w:tcPr>
            <w:tcW w:w="1235" w:type="dxa"/>
            <w:tcBorders>
              <w:top w:val="single" w:sz="4" w:space="0" w:color="auto"/>
              <w:left w:val="nil"/>
              <w:bottom w:val="single" w:sz="4" w:space="0" w:color="auto"/>
              <w:right w:val="single" w:sz="4" w:space="0" w:color="auto"/>
            </w:tcBorders>
            <w:shd w:val="clear" w:color="000000" w:fill="E2EFD9"/>
            <w:vAlign w:val="center"/>
            <w:hideMark/>
          </w:tcPr>
          <w:p w:rsidR="0075194E" w:rsidRPr="00D50299" w:rsidRDefault="0075194E" w:rsidP="00C603CC">
            <w:pPr>
              <w:widowControl/>
              <w:autoSpaceDE/>
              <w:autoSpaceDN/>
              <w:rPr>
                <w:rFonts w:eastAsia="Times New Roman" w:cs="Times New Roman"/>
                <w:b/>
                <w:bCs/>
                <w:color w:val="000000"/>
                <w:sz w:val="20"/>
                <w:szCs w:val="20"/>
                <w:lang w:eastAsia="tr-TR"/>
              </w:rPr>
            </w:pPr>
            <w:r w:rsidRPr="00D50299">
              <w:rPr>
                <w:rFonts w:eastAsia="Times New Roman" w:cs="Times New Roman"/>
                <w:b/>
                <w:bCs/>
                <w:color w:val="000000"/>
                <w:sz w:val="20"/>
                <w:szCs w:val="20"/>
                <w:lang w:eastAsia="tr-TR"/>
              </w:rPr>
              <w:t>Görevi</w:t>
            </w:r>
          </w:p>
        </w:tc>
        <w:tc>
          <w:tcPr>
            <w:tcW w:w="6698" w:type="dxa"/>
            <w:tcBorders>
              <w:top w:val="single" w:sz="4" w:space="0" w:color="auto"/>
              <w:left w:val="nil"/>
              <w:bottom w:val="single" w:sz="4" w:space="0" w:color="auto"/>
              <w:right w:val="single" w:sz="4" w:space="0" w:color="auto"/>
            </w:tcBorders>
            <w:shd w:val="clear" w:color="000000" w:fill="E2EFD9"/>
            <w:vAlign w:val="center"/>
            <w:hideMark/>
          </w:tcPr>
          <w:p w:rsidR="0075194E" w:rsidRPr="00D50299" w:rsidRDefault="0075194E" w:rsidP="0075194E">
            <w:pPr>
              <w:widowControl/>
              <w:autoSpaceDE/>
              <w:autoSpaceDN/>
              <w:rPr>
                <w:rFonts w:eastAsia="Times New Roman" w:cs="Times New Roman"/>
                <w:b/>
                <w:bCs/>
                <w:color w:val="000000"/>
                <w:sz w:val="20"/>
                <w:szCs w:val="20"/>
                <w:lang w:eastAsia="tr-TR"/>
              </w:rPr>
            </w:pPr>
            <w:r w:rsidRPr="00D50299">
              <w:rPr>
                <w:rFonts w:eastAsia="Times New Roman" w:cs="Times New Roman"/>
                <w:b/>
                <w:bCs/>
                <w:sz w:val="20"/>
                <w:lang w:eastAsia="tr-TR"/>
              </w:rPr>
              <w:t>Katıldığı Çalışma</w:t>
            </w:r>
            <w:r>
              <w:rPr>
                <w:rFonts w:eastAsia="Times New Roman" w:cs="Times New Roman"/>
                <w:b/>
                <w:bCs/>
                <w:sz w:val="20"/>
                <w:lang w:eastAsia="tr-TR"/>
              </w:rPr>
              <w:t xml:space="preserve"> Sayısı</w:t>
            </w:r>
          </w:p>
        </w:tc>
      </w:tr>
      <w:tr w:rsidR="0026514D" w:rsidRPr="00D50299" w:rsidTr="006249A1">
        <w:trPr>
          <w:trHeight w:val="556"/>
          <w:jc w:val="center"/>
        </w:trPr>
        <w:tc>
          <w:tcPr>
            <w:tcW w:w="1672" w:type="dxa"/>
            <w:tcBorders>
              <w:top w:val="nil"/>
              <w:left w:val="single" w:sz="4" w:space="0" w:color="auto"/>
              <w:bottom w:val="single" w:sz="4" w:space="0" w:color="auto"/>
              <w:right w:val="single" w:sz="4" w:space="0" w:color="auto"/>
            </w:tcBorders>
            <w:shd w:val="clear" w:color="000000" w:fill="E2EFD9"/>
            <w:vAlign w:val="center"/>
            <w:hideMark/>
          </w:tcPr>
          <w:p w:rsidR="0075194E" w:rsidRPr="00D50299" w:rsidRDefault="00C603CC"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 xml:space="preserve">Abdullah </w:t>
            </w:r>
            <w:r w:rsidR="0026514D">
              <w:rPr>
                <w:rFonts w:eastAsia="Times New Roman" w:cs="Times New Roman"/>
                <w:color w:val="000000"/>
                <w:sz w:val="20"/>
                <w:szCs w:val="20"/>
                <w:lang w:eastAsia="tr-TR"/>
              </w:rPr>
              <w:t>DALGIÇ</w:t>
            </w:r>
          </w:p>
        </w:tc>
        <w:tc>
          <w:tcPr>
            <w:tcW w:w="1235" w:type="dxa"/>
            <w:tcBorders>
              <w:top w:val="nil"/>
              <w:left w:val="nil"/>
              <w:bottom w:val="single" w:sz="4" w:space="0" w:color="auto"/>
              <w:right w:val="single" w:sz="4" w:space="0" w:color="auto"/>
            </w:tcBorders>
            <w:shd w:val="clear" w:color="auto" w:fill="auto"/>
            <w:vAlign w:val="center"/>
            <w:hideMark/>
          </w:tcPr>
          <w:p w:rsidR="0075194E" w:rsidRPr="00D50299" w:rsidRDefault="0075194E"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pacing w:val="-4"/>
                <w:sz w:val="20"/>
                <w:lang w:eastAsia="tr-TR"/>
              </w:rPr>
              <w:t>Müdür</w:t>
            </w:r>
          </w:p>
        </w:tc>
        <w:tc>
          <w:tcPr>
            <w:tcW w:w="6698" w:type="dxa"/>
            <w:tcBorders>
              <w:top w:val="nil"/>
              <w:left w:val="nil"/>
              <w:bottom w:val="single" w:sz="4" w:space="0" w:color="auto"/>
              <w:right w:val="single" w:sz="4" w:space="0" w:color="auto"/>
            </w:tcBorders>
            <w:shd w:val="clear" w:color="000000" w:fill="FFFFFF"/>
            <w:vAlign w:val="center"/>
            <w:hideMark/>
          </w:tcPr>
          <w:p w:rsidR="0075194E" w:rsidRPr="00D50299" w:rsidRDefault="0026514D" w:rsidP="00D50299">
            <w:pPr>
              <w:widowControl/>
              <w:autoSpaceDE/>
              <w:autoSpaceDN/>
              <w:rPr>
                <w:rFonts w:eastAsia="Times New Roman" w:cs="Times New Roman"/>
                <w:color w:val="000000"/>
                <w:sz w:val="18"/>
                <w:szCs w:val="18"/>
                <w:lang w:eastAsia="tr-TR"/>
              </w:rPr>
            </w:pPr>
            <w:r>
              <w:rPr>
                <w:rFonts w:eastAsia="Times New Roman" w:cs="Times New Roman"/>
                <w:color w:val="000000"/>
                <w:sz w:val="18"/>
                <w:szCs w:val="18"/>
                <w:lang w:eastAsia="tr-TR"/>
              </w:rPr>
              <w:t xml:space="preserve">73  </w:t>
            </w:r>
          </w:p>
        </w:tc>
      </w:tr>
      <w:tr w:rsidR="00C603CC" w:rsidRPr="00D50299" w:rsidTr="006249A1">
        <w:trPr>
          <w:trHeight w:val="556"/>
          <w:jc w:val="center"/>
        </w:trPr>
        <w:tc>
          <w:tcPr>
            <w:tcW w:w="1672" w:type="dxa"/>
            <w:tcBorders>
              <w:top w:val="nil"/>
              <w:left w:val="single" w:sz="4" w:space="0" w:color="auto"/>
              <w:bottom w:val="single" w:sz="4" w:space="0" w:color="auto"/>
              <w:right w:val="single" w:sz="4" w:space="0" w:color="auto"/>
            </w:tcBorders>
            <w:shd w:val="clear" w:color="000000" w:fill="E2EFD9"/>
            <w:vAlign w:val="center"/>
            <w:hideMark/>
          </w:tcPr>
          <w:p w:rsidR="00C603CC" w:rsidRDefault="00C603CC"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İsa FİDAN</w:t>
            </w:r>
          </w:p>
        </w:tc>
        <w:tc>
          <w:tcPr>
            <w:tcW w:w="1235" w:type="dxa"/>
            <w:tcBorders>
              <w:top w:val="nil"/>
              <w:left w:val="nil"/>
              <w:bottom w:val="single" w:sz="4" w:space="0" w:color="auto"/>
              <w:right w:val="single" w:sz="4" w:space="0" w:color="auto"/>
            </w:tcBorders>
            <w:shd w:val="clear" w:color="auto" w:fill="auto"/>
            <w:vAlign w:val="center"/>
            <w:hideMark/>
          </w:tcPr>
          <w:p w:rsidR="00C603CC" w:rsidRPr="00D50299" w:rsidRDefault="00C603CC" w:rsidP="00D50299">
            <w:pPr>
              <w:widowControl/>
              <w:autoSpaceDE/>
              <w:autoSpaceDN/>
              <w:rPr>
                <w:rFonts w:eastAsia="Times New Roman" w:cs="Times New Roman"/>
                <w:color w:val="000000"/>
                <w:spacing w:val="-4"/>
                <w:sz w:val="20"/>
                <w:lang w:eastAsia="tr-TR"/>
              </w:rPr>
            </w:pPr>
            <w:r w:rsidRPr="00D50299">
              <w:rPr>
                <w:rFonts w:eastAsia="Times New Roman" w:cs="Times New Roman"/>
                <w:color w:val="000000"/>
                <w:sz w:val="20"/>
                <w:lang w:eastAsia="tr-TR"/>
              </w:rPr>
              <w:t>Müdür</w:t>
            </w:r>
            <w:r>
              <w:rPr>
                <w:rFonts w:eastAsia="Times New Roman" w:cs="Times New Roman"/>
                <w:color w:val="000000"/>
                <w:sz w:val="20"/>
                <w:lang w:eastAsia="tr-TR"/>
              </w:rPr>
              <w:t xml:space="preserve"> Yrd.</w:t>
            </w:r>
          </w:p>
        </w:tc>
        <w:tc>
          <w:tcPr>
            <w:tcW w:w="6698" w:type="dxa"/>
            <w:tcBorders>
              <w:top w:val="nil"/>
              <w:left w:val="nil"/>
              <w:bottom w:val="single" w:sz="4" w:space="0" w:color="auto"/>
              <w:right w:val="single" w:sz="4" w:space="0" w:color="auto"/>
            </w:tcBorders>
            <w:shd w:val="clear" w:color="000000" w:fill="FFFFFF"/>
            <w:vAlign w:val="center"/>
            <w:hideMark/>
          </w:tcPr>
          <w:p w:rsidR="00C603CC" w:rsidRDefault="002728FF" w:rsidP="00D50299">
            <w:pPr>
              <w:widowControl/>
              <w:autoSpaceDE/>
              <w:autoSpaceDN/>
              <w:rPr>
                <w:rFonts w:eastAsia="Times New Roman" w:cs="Times New Roman"/>
                <w:color w:val="000000"/>
                <w:sz w:val="18"/>
                <w:szCs w:val="18"/>
                <w:lang w:eastAsia="tr-TR"/>
              </w:rPr>
            </w:pPr>
            <w:r>
              <w:rPr>
                <w:rFonts w:eastAsia="Times New Roman" w:cs="Times New Roman"/>
                <w:color w:val="000000"/>
                <w:sz w:val="18"/>
                <w:szCs w:val="18"/>
                <w:lang w:eastAsia="tr-TR"/>
              </w:rPr>
              <w:t>24</w:t>
            </w:r>
          </w:p>
        </w:tc>
      </w:tr>
      <w:tr w:rsidR="0026514D" w:rsidRPr="00D50299" w:rsidTr="006249A1">
        <w:trPr>
          <w:trHeight w:val="556"/>
          <w:jc w:val="center"/>
        </w:trPr>
        <w:tc>
          <w:tcPr>
            <w:tcW w:w="1672" w:type="dxa"/>
            <w:tcBorders>
              <w:top w:val="nil"/>
              <w:left w:val="single" w:sz="4" w:space="0" w:color="auto"/>
              <w:bottom w:val="single" w:sz="4" w:space="0" w:color="auto"/>
              <w:right w:val="single" w:sz="4" w:space="0" w:color="auto"/>
            </w:tcBorders>
            <w:shd w:val="clear" w:color="000000" w:fill="E2EFD9"/>
            <w:vAlign w:val="center"/>
            <w:hideMark/>
          </w:tcPr>
          <w:p w:rsidR="0075194E" w:rsidRPr="00D50299" w:rsidRDefault="0026514D"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Sedat SERİN</w:t>
            </w:r>
          </w:p>
        </w:tc>
        <w:tc>
          <w:tcPr>
            <w:tcW w:w="1235" w:type="dxa"/>
            <w:tcBorders>
              <w:top w:val="nil"/>
              <w:left w:val="nil"/>
              <w:bottom w:val="single" w:sz="4" w:space="0" w:color="auto"/>
              <w:right w:val="single" w:sz="4" w:space="0" w:color="auto"/>
            </w:tcBorders>
            <w:shd w:val="clear" w:color="auto" w:fill="auto"/>
            <w:vAlign w:val="center"/>
            <w:hideMark/>
          </w:tcPr>
          <w:p w:rsidR="0075194E" w:rsidRPr="00D50299" w:rsidRDefault="0075194E"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lang w:eastAsia="tr-TR"/>
              </w:rPr>
              <w:t>Müdür</w:t>
            </w:r>
            <w:r>
              <w:rPr>
                <w:rFonts w:eastAsia="Times New Roman" w:cs="Times New Roman"/>
                <w:color w:val="000000"/>
                <w:sz w:val="20"/>
                <w:lang w:eastAsia="tr-TR"/>
              </w:rPr>
              <w:t xml:space="preserve"> Yrd.</w:t>
            </w:r>
          </w:p>
        </w:tc>
        <w:tc>
          <w:tcPr>
            <w:tcW w:w="6698" w:type="dxa"/>
            <w:tcBorders>
              <w:top w:val="nil"/>
              <w:left w:val="nil"/>
              <w:bottom w:val="single" w:sz="4" w:space="0" w:color="auto"/>
              <w:right w:val="single" w:sz="4" w:space="0" w:color="auto"/>
            </w:tcBorders>
            <w:shd w:val="clear" w:color="000000" w:fill="FFFFFF"/>
            <w:vAlign w:val="center"/>
            <w:hideMark/>
          </w:tcPr>
          <w:p w:rsidR="0075194E" w:rsidRPr="00D50299" w:rsidRDefault="0026514D" w:rsidP="00D50299">
            <w:pPr>
              <w:widowControl/>
              <w:autoSpaceDE/>
              <w:autoSpaceDN/>
              <w:rPr>
                <w:rFonts w:eastAsia="Times New Roman" w:cs="Times New Roman"/>
                <w:color w:val="000000"/>
                <w:sz w:val="18"/>
                <w:szCs w:val="18"/>
                <w:lang w:eastAsia="tr-TR"/>
              </w:rPr>
            </w:pPr>
            <w:r>
              <w:rPr>
                <w:rFonts w:eastAsia="Times New Roman" w:cs="Times New Roman"/>
                <w:color w:val="000000"/>
                <w:sz w:val="18"/>
                <w:szCs w:val="18"/>
                <w:lang w:eastAsia="tr-TR"/>
              </w:rPr>
              <w:t>3</w:t>
            </w:r>
            <w:r w:rsidR="00FA1339">
              <w:rPr>
                <w:rFonts w:eastAsia="Times New Roman" w:cs="Times New Roman"/>
                <w:color w:val="000000"/>
                <w:sz w:val="18"/>
                <w:szCs w:val="18"/>
                <w:lang w:eastAsia="tr-TR"/>
              </w:rPr>
              <w:t>5</w:t>
            </w:r>
          </w:p>
        </w:tc>
      </w:tr>
    </w:tbl>
    <w:p w:rsidR="00D50299" w:rsidRDefault="00D50299" w:rsidP="00C603CC">
      <w:pPr>
        <w:spacing w:before="1"/>
        <w:rPr>
          <w:b/>
          <w:sz w:val="20"/>
        </w:rPr>
      </w:pPr>
    </w:p>
    <w:p w:rsidR="00B900A1" w:rsidRDefault="00A954D4" w:rsidP="00C603CC">
      <w:pPr>
        <w:spacing w:before="79"/>
        <w:rPr>
          <w:b/>
          <w:spacing w:val="-2"/>
          <w:sz w:val="20"/>
        </w:rPr>
      </w:pPr>
      <w:r>
        <w:rPr>
          <w:b/>
          <w:sz w:val="20"/>
        </w:rPr>
        <w:t>Tablo</w:t>
      </w:r>
      <w:r w:rsidR="003E2DA4">
        <w:rPr>
          <w:b/>
          <w:sz w:val="20"/>
        </w:rPr>
        <w:t>1</w:t>
      </w:r>
      <w:r w:rsidR="00E4053B">
        <w:rPr>
          <w:b/>
          <w:sz w:val="20"/>
        </w:rPr>
        <w:t>1</w:t>
      </w:r>
      <w:r>
        <w:rPr>
          <w:b/>
          <w:sz w:val="20"/>
        </w:rPr>
        <w:t>.HizmetSüreleri(Yıl</w:t>
      </w:r>
      <w:r>
        <w:rPr>
          <w:b/>
          <w:spacing w:val="-2"/>
          <w:sz w:val="20"/>
        </w:rPr>
        <w:t>İtibarıyla)</w:t>
      </w:r>
    </w:p>
    <w:p w:rsidR="0026514D" w:rsidRDefault="0026514D">
      <w:pPr>
        <w:spacing w:before="79"/>
        <w:ind w:left="958"/>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5"/>
        <w:gridCol w:w="1790"/>
        <w:gridCol w:w="1900"/>
        <w:gridCol w:w="1274"/>
        <w:gridCol w:w="1272"/>
        <w:gridCol w:w="1078"/>
      </w:tblGrid>
      <w:tr w:rsidR="00B900A1" w:rsidTr="00C603CC">
        <w:trPr>
          <w:trHeight w:val="745"/>
        </w:trPr>
        <w:tc>
          <w:tcPr>
            <w:tcW w:w="2325" w:type="dxa"/>
            <w:shd w:val="clear" w:color="auto" w:fill="E2EFD9"/>
          </w:tcPr>
          <w:p w:rsidR="00B900A1" w:rsidRDefault="00B900A1">
            <w:pPr>
              <w:pStyle w:val="TableParagraph"/>
              <w:spacing w:before="232"/>
              <w:rPr>
                <w:b/>
                <w:sz w:val="20"/>
              </w:rPr>
            </w:pPr>
          </w:p>
          <w:p w:rsidR="00B900A1" w:rsidRDefault="00A954D4">
            <w:pPr>
              <w:pStyle w:val="TableParagraph"/>
              <w:spacing w:before="1"/>
              <w:ind w:left="107"/>
              <w:rPr>
                <w:b/>
                <w:sz w:val="20"/>
              </w:rPr>
            </w:pPr>
            <w:r>
              <w:rPr>
                <w:b/>
                <w:sz w:val="20"/>
              </w:rPr>
              <w:t>Hizmet</w:t>
            </w:r>
            <w:r>
              <w:rPr>
                <w:b/>
                <w:spacing w:val="-2"/>
                <w:sz w:val="20"/>
              </w:rPr>
              <w:t>Süreleri</w:t>
            </w:r>
          </w:p>
        </w:tc>
        <w:tc>
          <w:tcPr>
            <w:tcW w:w="1790" w:type="dxa"/>
            <w:shd w:val="clear" w:color="auto" w:fill="E2EFD9"/>
          </w:tcPr>
          <w:p w:rsidR="00B900A1" w:rsidRDefault="00A954D4">
            <w:pPr>
              <w:pStyle w:val="TableParagraph"/>
              <w:spacing w:before="167"/>
              <w:ind w:left="592"/>
              <w:rPr>
                <w:b/>
                <w:sz w:val="20"/>
              </w:rPr>
            </w:pPr>
            <w:r>
              <w:rPr>
                <w:b/>
                <w:spacing w:val="-2"/>
                <w:sz w:val="20"/>
              </w:rPr>
              <w:t>Branşı</w:t>
            </w:r>
          </w:p>
        </w:tc>
        <w:tc>
          <w:tcPr>
            <w:tcW w:w="1900" w:type="dxa"/>
            <w:shd w:val="clear" w:color="auto" w:fill="E2EFD9"/>
          </w:tcPr>
          <w:p w:rsidR="00B900A1" w:rsidRDefault="00A954D4">
            <w:pPr>
              <w:pStyle w:val="TableParagraph"/>
              <w:spacing w:before="167"/>
              <w:ind w:left="9"/>
              <w:jc w:val="center"/>
              <w:rPr>
                <w:b/>
                <w:sz w:val="20"/>
              </w:rPr>
            </w:pPr>
            <w:r>
              <w:rPr>
                <w:b/>
                <w:spacing w:val="-2"/>
                <w:sz w:val="20"/>
              </w:rPr>
              <w:t>Kadın</w:t>
            </w:r>
          </w:p>
        </w:tc>
        <w:tc>
          <w:tcPr>
            <w:tcW w:w="1274" w:type="dxa"/>
            <w:shd w:val="clear" w:color="auto" w:fill="E2EFD9"/>
          </w:tcPr>
          <w:p w:rsidR="00B900A1" w:rsidRDefault="00A954D4">
            <w:pPr>
              <w:pStyle w:val="TableParagraph"/>
              <w:spacing w:before="167"/>
              <w:ind w:left="361"/>
              <w:rPr>
                <w:b/>
                <w:sz w:val="20"/>
              </w:rPr>
            </w:pPr>
            <w:r>
              <w:rPr>
                <w:b/>
                <w:spacing w:val="-2"/>
                <w:sz w:val="20"/>
              </w:rPr>
              <w:t>Erkek</w:t>
            </w:r>
          </w:p>
        </w:tc>
        <w:tc>
          <w:tcPr>
            <w:tcW w:w="1272" w:type="dxa"/>
            <w:shd w:val="clear" w:color="auto" w:fill="E2EFD9"/>
          </w:tcPr>
          <w:p w:rsidR="00B900A1" w:rsidRDefault="00A954D4">
            <w:pPr>
              <w:pStyle w:val="TableParagraph"/>
              <w:spacing w:before="167"/>
              <w:ind w:left="131"/>
              <w:rPr>
                <w:b/>
                <w:sz w:val="20"/>
              </w:rPr>
            </w:pPr>
            <w:r>
              <w:rPr>
                <w:b/>
                <w:sz w:val="20"/>
              </w:rPr>
              <w:t>Hizmet</w:t>
            </w:r>
            <w:r>
              <w:rPr>
                <w:b/>
                <w:spacing w:val="-4"/>
                <w:sz w:val="20"/>
              </w:rPr>
              <w:t>Yılı</w:t>
            </w:r>
          </w:p>
        </w:tc>
        <w:tc>
          <w:tcPr>
            <w:tcW w:w="1078" w:type="dxa"/>
            <w:shd w:val="clear" w:color="auto" w:fill="E2EFD9"/>
          </w:tcPr>
          <w:p w:rsidR="00B900A1" w:rsidRDefault="00A954D4">
            <w:pPr>
              <w:pStyle w:val="TableParagraph"/>
              <w:spacing w:before="167"/>
              <w:ind w:left="282"/>
              <w:rPr>
                <w:b/>
                <w:sz w:val="20"/>
              </w:rPr>
            </w:pPr>
            <w:r>
              <w:rPr>
                <w:b/>
                <w:spacing w:val="-2"/>
                <w:sz w:val="20"/>
              </w:rPr>
              <w:t>Toplam</w:t>
            </w:r>
          </w:p>
        </w:tc>
      </w:tr>
      <w:tr w:rsidR="00B900A1" w:rsidTr="00C603CC">
        <w:trPr>
          <w:trHeight w:val="443"/>
        </w:trPr>
        <w:tc>
          <w:tcPr>
            <w:tcW w:w="2325" w:type="dxa"/>
            <w:shd w:val="clear" w:color="auto" w:fill="E2EFD9"/>
          </w:tcPr>
          <w:p w:rsidR="00B900A1" w:rsidRDefault="00A954D4">
            <w:pPr>
              <w:pStyle w:val="TableParagraph"/>
              <w:spacing w:before="16"/>
              <w:ind w:left="107"/>
              <w:rPr>
                <w:sz w:val="20"/>
              </w:rPr>
            </w:pPr>
            <w:r>
              <w:rPr>
                <w:sz w:val="20"/>
              </w:rPr>
              <w:t>1-3</w:t>
            </w:r>
            <w:r>
              <w:rPr>
                <w:spacing w:val="-5"/>
                <w:sz w:val="20"/>
              </w:rPr>
              <w:t>Yıl</w:t>
            </w:r>
          </w:p>
        </w:tc>
        <w:tc>
          <w:tcPr>
            <w:tcW w:w="1790" w:type="dxa"/>
          </w:tcPr>
          <w:p w:rsidR="0075194E" w:rsidRPr="00522058" w:rsidRDefault="00703132" w:rsidP="00522058">
            <w:pPr>
              <w:pStyle w:val="TableParagraph"/>
              <w:jc w:val="center"/>
              <w:rPr>
                <w:rFonts w:asciiTheme="majorHAnsi" w:hAnsiTheme="majorHAnsi"/>
                <w:sz w:val="20"/>
                <w:szCs w:val="20"/>
              </w:rPr>
            </w:pPr>
            <w:r>
              <w:rPr>
                <w:rFonts w:asciiTheme="majorHAnsi" w:hAnsiTheme="majorHAnsi"/>
                <w:sz w:val="20"/>
                <w:szCs w:val="20"/>
              </w:rPr>
              <w:t xml:space="preserve">Öğretmen </w:t>
            </w:r>
          </w:p>
        </w:tc>
        <w:tc>
          <w:tcPr>
            <w:tcW w:w="1900"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w:t>
            </w:r>
          </w:p>
        </w:tc>
        <w:tc>
          <w:tcPr>
            <w:tcW w:w="1274"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w:t>
            </w: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078"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w:t>
            </w:r>
          </w:p>
        </w:tc>
      </w:tr>
      <w:tr w:rsidR="00B900A1" w:rsidTr="00C603CC">
        <w:trPr>
          <w:trHeight w:val="429"/>
        </w:trPr>
        <w:tc>
          <w:tcPr>
            <w:tcW w:w="2325" w:type="dxa"/>
            <w:shd w:val="clear" w:color="auto" w:fill="E2EFD9"/>
          </w:tcPr>
          <w:p w:rsidR="00B900A1" w:rsidRDefault="00A954D4">
            <w:pPr>
              <w:pStyle w:val="TableParagraph"/>
              <w:spacing w:before="9"/>
              <w:ind w:left="107"/>
              <w:rPr>
                <w:sz w:val="20"/>
              </w:rPr>
            </w:pPr>
            <w:r>
              <w:rPr>
                <w:sz w:val="20"/>
              </w:rPr>
              <w:t>4-6</w:t>
            </w:r>
            <w:r>
              <w:rPr>
                <w:spacing w:val="-5"/>
                <w:sz w:val="20"/>
              </w:rPr>
              <w:t>Yıl</w:t>
            </w:r>
          </w:p>
        </w:tc>
        <w:tc>
          <w:tcPr>
            <w:tcW w:w="1790" w:type="dxa"/>
          </w:tcPr>
          <w:p w:rsidR="00B900A1" w:rsidRPr="00522058" w:rsidRDefault="00703132" w:rsidP="00522058">
            <w:pPr>
              <w:pStyle w:val="TableParagraph"/>
              <w:jc w:val="center"/>
              <w:rPr>
                <w:rFonts w:asciiTheme="majorHAnsi" w:hAnsiTheme="majorHAnsi"/>
                <w:sz w:val="20"/>
                <w:szCs w:val="20"/>
              </w:rPr>
            </w:pPr>
            <w:r>
              <w:rPr>
                <w:rFonts w:asciiTheme="majorHAnsi" w:hAnsiTheme="majorHAnsi"/>
                <w:sz w:val="20"/>
                <w:szCs w:val="20"/>
              </w:rPr>
              <w:t>Öğretmen</w:t>
            </w:r>
          </w:p>
        </w:tc>
        <w:tc>
          <w:tcPr>
            <w:tcW w:w="1900"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w:t>
            </w:r>
          </w:p>
        </w:tc>
        <w:tc>
          <w:tcPr>
            <w:tcW w:w="1274"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w:t>
            </w: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078"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w:t>
            </w:r>
          </w:p>
        </w:tc>
      </w:tr>
      <w:tr w:rsidR="00B900A1" w:rsidTr="00C603CC">
        <w:trPr>
          <w:trHeight w:val="429"/>
        </w:trPr>
        <w:tc>
          <w:tcPr>
            <w:tcW w:w="2325" w:type="dxa"/>
            <w:shd w:val="clear" w:color="auto" w:fill="E2EFD9"/>
          </w:tcPr>
          <w:p w:rsidR="00B900A1" w:rsidRDefault="00A954D4">
            <w:pPr>
              <w:pStyle w:val="TableParagraph"/>
              <w:spacing w:before="9"/>
              <w:ind w:left="107"/>
              <w:rPr>
                <w:sz w:val="20"/>
              </w:rPr>
            </w:pPr>
            <w:r>
              <w:rPr>
                <w:sz w:val="20"/>
              </w:rPr>
              <w:t>7-10</w:t>
            </w:r>
            <w:r>
              <w:rPr>
                <w:spacing w:val="-5"/>
                <w:sz w:val="20"/>
              </w:rPr>
              <w:t>Yıl</w:t>
            </w:r>
          </w:p>
        </w:tc>
        <w:tc>
          <w:tcPr>
            <w:tcW w:w="1790" w:type="dxa"/>
          </w:tcPr>
          <w:p w:rsidR="00B900A1" w:rsidRPr="00522058" w:rsidRDefault="00703132" w:rsidP="00522058">
            <w:pPr>
              <w:pStyle w:val="TableParagraph"/>
              <w:jc w:val="center"/>
              <w:rPr>
                <w:rFonts w:asciiTheme="majorHAnsi" w:hAnsiTheme="majorHAnsi"/>
                <w:sz w:val="20"/>
                <w:szCs w:val="20"/>
              </w:rPr>
            </w:pPr>
            <w:r>
              <w:rPr>
                <w:rFonts w:asciiTheme="majorHAnsi" w:hAnsiTheme="majorHAnsi"/>
                <w:sz w:val="20"/>
                <w:szCs w:val="20"/>
              </w:rPr>
              <w:t>Öğretmen</w:t>
            </w:r>
          </w:p>
        </w:tc>
        <w:tc>
          <w:tcPr>
            <w:tcW w:w="1900"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1</w:t>
            </w:r>
          </w:p>
        </w:tc>
        <w:tc>
          <w:tcPr>
            <w:tcW w:w="1274"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w:t>
            </w: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078"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1</w:t>
            </w:r>
          </w:p>
        </w:tc>
      </w:tr>
      <w:tr w:rsidR="00B900A1" w:rsidTr="00C603CC">
        <w:trPr>
          <w:trHeight w:val="429"/>
        </w:trPr>
        <w:tc>
          <w:tcPr>
            <w:tcW w:w="2325" w:type="dxa"/>
            <w:shd w:val="clear" w:color="auto" w:fill="E2EFD9"/>
          </w:tcPr>
          <w:p w:rsidR="00B900A1" w:rsidRDefault="00A954D4">
            <w:pPr>
              <w:pStyle w:val="TableParagraph"/>
              <w:spacing w:before="9"/>
              <w:ind w:left="107"/>
              <w:rPr>
                <w:sz w:val="20"/>
              </w:rPr>
            </w:pPr>
            <w:r>
              <w:rPr>
                <w:sz w:val="20"/>
              </w:rPr>
              <w:t>11-15</w:t>
            </w:r>
            <w:r>
              <w:rPr>
                <w:spacing w:val="-5"/>
                <w:sz w:val="20"/>
              </w:rPr>
              <w:t>Yıl</w:t>
            </w:r>
          </w:p>
        </w:tc>
        <w:tc>
          <w:tcPr>
            <w:tcW w:w="1790" w:type="dxa"/>
          </w:tcPr>
          <w:p w:rsidR="00B900A1" w:rsidRPr="00522058" w:rsidRDefault="00703132" w:rsidP="00522058">
            <w:pPr>
              <w:pStyle w:val="TableParagraph"/>
              <w:jc w:val="center"/>
              <w:rPr>
                <w:rFonts w:asciiTheme="majorHAnsi" w:hAnsiTheme="majorHAnsi"/>
                <w:sz w:val="20"/>
                <w:szCs w:val="20"/>
              </w:rPr>
            </w:pPr>
            <w:r>
              <w:rPr>
                <w:rFonts w:asciiTheme="majorHAnsi" w:hAnsiTheme="majorHAnsi"/>
                <w:sz w:val="20"/>
                <w:szCs w:val="20"/>
              </w:rPr>
              <w:t>Öğretmen</w:t>
            </w:r>
          </w:p>
        </w:tc>
        <w:tc>
          <w:tcPr>
            <w:tcW w:w="1900"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4</w:t>
            </w:r>
          </w:p>
        </w:tc>
        <w:tc>
          <w:tcPr>
            <w:tcW w:w="1274"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1</w:t>
            </w: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078"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5</w:t>
            </w:r>
          </w:p>
        </w:tc>
      </w:tr>
      <w:tr w:rsidR="00B900A1" w:rsidTr="00C603CC">
        <w:trPr>
          <w:trHeight w:val="429"/>
        </w:trPr>
        <w:tc>
          <w:tcPr>
            <w:tcW w:w="2325" w:type="dxa"/>
            <w:shd w:val="clear" w:color="auto" w:fill="E2EFD9"/>
          </w:tcPr>
          <w:p w:rsidR="00B900A1" w:rsidRDefault="00A954D4">
            <w:pPr>
              <w:pStyle w:val="TableParagraph"/>
              <w:spacing w:before="9"/>
              <w:ind w:left="107"/>
              <w:rPr>
                <w:sz w:val="20"/>
              </w:rPr>
            </w:pPr>
            <w:r>
              <w:rPr>
                <w:spacing w:val="-2"/>
                <w:sz w:val="20"/>
              </w:rPr>
              <w:t>16-</w:t>
            </w:r>
            <w:r>
              <w:rPr>
                <w:spacing w:val="-7"/>
                <w:sz w:val="20"/>
              </w:rPr>
              <w:t>20</w:t>
            </w:r>
            <w:r w:rsidR="006B0AC0">
              <w:rPr>
                <w:spacing w:val="-7"/>
                <w:sz w:val="20"/>
              </w:rPr>
              <w:t xml:space="preserve"> Yıl </w:t>
            </w:r>
          </w:p>
        </w:tc>
        <w:tc>
          <w:tcPr>
            <w:tcW w:w="1790" w:type="dxa"/>
          </w:tcPr>
          <w:p w:rsidR="00B900A1" w:rsidRPr="00522058" w:rsidRDefault="00703132" w:rsidP="00522058">
            <w:pPr>
              <w:pStyle w:val="TableParagraph"/>
              <w:jc w:val="center"/>
              <w:rPr>
                <w:rFonts w:asciiTheme="majorHAnsi" w:hAnsiTheme="majorHAnsi"/>
                <w:sz w:val="20"/>
                <w:szCs w:val="20"/>
              </w:rPr>
            </w:pPr>
            <w:r>
              <w:rPr>
                <w:rFonts w:asciiTheme="majorHAnsi" w:hAnsiTheme="majorHAnsi"/>
                <w:sz w:val="20"/>
                <w:szCs w:val="20"/>
              </w:rPr>
              <w:t>Öğretmen</w:t>
            </w:r>
          </w:p>
        </w:tc>
        <w:tc>
          <w:tcPr>
            <w:tcW w:w="1900"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3</w:t>
            </w:r>
          </w:p>
        </w:tc>
        <w:tc>
          <w:tcPr>
            <w:tcW w:w="1274"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1</w:t>
            </w: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078"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4</w:t>
            </w:r>
          </w:p>
        </w:tc>
      </w:tr>
      <w:tr w:rsidR="00B900A1" w:rsidTr="00C603CC">
        <w:trPr>
          <w:trHeight w:val="429"/>
        </w:trPr>
        <w:tc>
          <w:tcPr>
            <w:tcW w:w="2325" w:type="dxa"/>
            <w:shd w:val="clear" w:color="auto" w:fill="E2EFD9"/>
          </w:tcPr>
          <w:p w:rsidR="00B900A1" w:rsidRDefault="00A954D4">
            <w:pPr>
              <w:pStyle w:val="TableParagraph"/>
              <w:spacing w:before="9"/>
              <w:ind w:left="107"/>
              <w:rPr>
                <w:sz w:val="20"/>
              </w:rPr>
            </w:pPr>
            <w:r>
              <w:rPr>
                <w:sz w:val="20"/>
              </w:rPr>
              <w:t>20ve</w:t>
            </w:r>
            <w:r>
              <w:rPr>
                <w:spacing w:val="-2"/>
                <w:sz w:val="20"/>
              </w:rPr>
              <w:t xml:space="preserve"> üzeri</w:t>
            </w:r>
          </w:p>
        </w:tc>
        <w:tc>
          <w:tcPr>
            <w:tcW w:w="1790" w:type="dxa"/>
          </w:tcPr>
          <w:p w:rsidR="00B900A1" w:rsidRPr="00522058" w:rsidRDefault="00703132" w:rsidP="00522058">
            <w:pPr>
              <w:pStyle w:val="TableParagraph"/>
              <w:jc w:val="center"/>
              <w:rPr>
                <w:rFonts w:asciiTheme="majorHAnsi" w:hAnsiTheme="majorHAnsi"/>
                <w:sz w:val="20"/>
                <w:szCs w:val="20"/>
              </w:rPr>
            </w:pPr>
            <w:r>
              <w:rPr>
                <w:rFonts w:asciiTheme="majorHAnsi" w:hAnsiTheme="majorHAnsi"/>
                <w:sz w:val="20"/>
                <w:szCs w:val="20"/>
              </w:rPr>
              <w:t>Öğretmen</w:t>
            </w:r>
          </w:p>
        </w:tc>
        <w:tc>
          <w:tcPr>
            <w:tcW w:w="1900"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1</w:t>
            </w:r>
            <w:r w:rsidR="004644CE">
              <w:rPr>
                <w:rFonts w:asciiTheme="majorHAnsi" w:hAnsiTheme="majorHAnsi"/>
                <w:sz w:val="20"/>
                <w:szCs w:val="20"/>
              </w:rPr>
              <w:t>5</w:t>
            </w:r>
          </w:p>
        </w:tc>
        <w:tc>
          <w:tcPr>
            <w:tcW w:w="1274"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4</w:t>
            </w: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078" w:type="dxa"/>
          </w:tcPr>
          <w:p w:rsidR="00B900A1" w:rsidRPr="00522058" w:rsidRDefault="006B0AC0" w:rsidP="00522058">
            <w:pPr>
              <w:pStyle w:val="TableParagraph"/>
              <w:jc w:val="center"/>
              <w:rPr>
                <w:rFonts w:asciiTheme="majorHAnsi" w:hAnsiTheme="majorHAnsi"/>
                <w:sz w:val="20"/>
                <w:szCs w:val="20"/>
              </w:rPr>
            </w:pPr>
            <w:r>
              <w:rPr>
                <w:rFonts w:asciiTheme="majorHAnsi" w:hAnsiTheme="majorHAnsi"/>
                <w:sz w:val="20"/>
                <w:szCs w:val="20"/>
              </w:rPr>
              <w:t>1</w:t>
            </w:r>
            <w:r w:rsidR="004644CE">
              <w:rPr>
                <w:rFonts w:asciiTheme="majorHAnsi" w:hAnsiTheme="majorHAnsi"/>
                <w:sz w:val="20"/>
                <w:szCs w:val="20"/>
              </w:rPr>
              <w:t>9</w:t>
            </w:r>
          </w:p>
        </w:tc>
      </w:tr>
    </w:tbl>
    <w:p w:rsidR="00B900A1" w:rsidRDefault="00B900A1">
      <w:pPr>
        <w:pStyle w:val="GvdeMetni"/>
        <w:spacing w:before="26"/>
        <w:rPr>
          <w:b/>
          <w:sz w:val="20"/>
        </w:rPr>
      </w:pPr>
    </w:p>
    <w:p w:rsidR="00B900A1" w:rsidRDefault="00A954D4" w:rsidP="00C603CC">
      <w:pPr>
        <w:spacing w:before="1"/>
        <w:rPr>
          <w:b/>
          <w:spacing w:val="-2"/>
          <w:sz w:val="20"/>
        </w:rPr>
      </w:pPr>
      <w:r>
        <w:rPr>
          <w:b/>
          <w:sz w:val="20"/>
        </w:rPr>
        <w:t>Tablo1</w:t>
      </w:r>
      <w:r w:rsidR="00E4053B">
        <w:rPr>
          <w:b/>
          <w:sz w:val="20"/>
        </w:rPr>
        <w:t>2</w:t>
      </w:r>
      <w:r>
        <w:rPr>
          <w:b/>
          <w:sz w:val="20"/>
        </w:rPr>
        <w:t>.KurumdaGerçekleşenÖğretmenSirkülâsyonunun</w:t>
      </w:r>
      <w:r>
        <w:rPr>
          <w:b/>
          <w:spacing w:val="-2"/>
          <w:sz w:val="20"/>
        </w:rPr>
        <w:t>Oranı</w:t>
      </w:r>
    </w:p>
    <w:p w:rsidR="0026514D" w:rsidRDefault="0026514D">
      <w:pPr>
        <w:spacing w:before="1"/>
        <w:ind w:left="958"/>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3"/>
        <w:gridCol w:w="1500"/>
        <w:gridCol w:w="1349"/>
        <w:gridCol w:w="1349"/>
        <w:gridCol w:w="1049"/>
        <w:gridCol w:w="1200"/>
        <w:gridCol w:w="1599"/>
      </w:tblGrid>
      <w:tr w:rsidR="00B900A1" w:rsidTr="00C603CC">
        <w:trPr>
          <w:trHeight w:val="707"/>
        </w:trPr>
        <w:tc>
          <w:tcPr>
            <w:tcW w:w="1593" w:type="dxa"/>
            <w:vMerge w:val="restart"/>
            <w:shd w:val="clear" w:color="auto" w:fill="E2EFD9"/>
          </w:tcPr>
          <w:p w:rsidR="00B900A1" w:rsidRDefault="00B900A1">
            <w:pPr>
              <w:pStyle w:val="TableParagraph"/>
              <w:rPr>
                <w:rFonts w:ascii="Times New Roman"/>
                <w:sz w:val="18"/>
              </w:rPr>
            </w:pPr>
          </w:p>
        </w:tc>
        <w:tc>
          <w:tcPr>
            <w:tcW w:w="4198" w:type="dxa"/>
            <w:gridSpan w:val="3"/>
            <w:shd w:val="clear" w:color="auto" w:fill="E2EFD9"/>
          </w:tcPr>
          <w:p w:rsidR="00B900A1" w:rsidRDefault="00A954D4">
            <w:pPr>
              <w:pStyle w:val="TableParagraph"/>
              <w:spacing w:before="1" w:line="302" w:lineRule="auto"/>
              <w:ind w:left="107" w:right="139"/>
              <w:rPr>
                <w:b/>
                <w:sz w:val="20"/>
              </w:rPr>
            </w:pPr>
            <w:r>
              <w:rPr>
                <w:b/>
                <w:sz w:val="20"/>
              </w:rPr>
              <w:t xml:space="preserve">YılİçerisindeKurumdanAyrılanÖğretmen </w:t>
            </w:r>
            <w:r>
              <w:rPr>
                <w:b/>
                <w:spacing w:val="-2"/>
                <w:sz w:val="20"/>
              </w:rPr>
              <w:t>Sayısı</w:t>
            </w:r>
          </w:p>
        </w:tc>
        <w:tc>
          <w:tcPr>
            <w:tcW w:w="3848" w:type="dxa"/>
            <w:gridSpan w:val="3"/>
            <w:shd w:val="clear" w:color="auto" w:fill="E2EFD9"/>
          </w:tcPr>
          <w:p w:rsidR="00B900A1" w:rsidRDefault="00A954D4">
            <w:pPr>
              <w:pStyle w:val="TableParagraph"/>
              <w:spacing w:before="1" w:line="302" w:lineRule="auto"/>
              <w:ind w:left="107" w:right="218"/>
              <w:rPr>
                <w:b/>
                <w:sz w:val="20"/>
              </w:rPr>
            </w:pPr>
            <w:r>
              <w:rPr>
                <w:b/>
                <w:sz w:val="20"/>
              </w:rPr>
              <w:t>YılİçerisindeKurumdaGöreveBaşlayan ÖğretmenSayısı</w:t>
            </w:r>
          </w:p>
        </w:tc>
      </w:tr>
      <w:tr w:rsidR="00B900A1" w:rsidTr="00C603CC">
        <w:trPr>
          <w:trHeight w:val="412"/>
        </w:trPr>
        <w:tc>
          <w:tcPr>
            <w:tcW w:w="1593" w:type="dxa"/>
            <w:vMerge/>
            <w:tcBorders>
              <w:top w:val="nil"/>
            </w:tcBorders>
            <w:shd w:val="clear" w:color="auto" w:fill="E2EFD9"/>
          </w:tcPr>
          <w:p w:rsidR="00B900A1" w:rsidRDefault="00B900A1">
            <w:pPr>
              <w:rPr>
                <w:sz w:val="2"/>
                <w:szCs w:val="2"/>
              </w:rPr>
            </w:pPr>
          </w:p>
        </w:tc>
        <w:tc>
          <w:tcPr>
            <w:tcW w:w="1500" w:type="dxa"/>
          </w:tcPr>
          <w:p w:rsidR="00B900A1" w:rsidRDefault="00A954D4">
            <w:pPr>
              <w:pStyle w:val="TableParagraph"/>
              <w:spacing w:before="1"/>
              <w:ind w:left="6"/>
              <w:jc w:val="center"/>
              <w:rPr>
                <w:b/>
                <w:sz w:val="20"/>
              </w:rPr>
            </w:pPr>
            <w:r>
              <w:rPr>
                <w:b/>
                <w:spacing w:val="-4"/>
                <w:sz w:val="20"/>
              </w:rPr>
              <w:t>2021</w:t>
            </w:r>
          </w:p>
        </w:tc>
        <w:tc>
          <w:tcPr>
            <w:tcW w:w="1349" w:type="dxa"/>
          </w:tcPr>
          <w:p w:rsidR="00B900A1" w:rsidRDefault="00A954D4">
            <w:pPr>
              <w:pStyle w:val="TableParagraph"/>
              <w:spacing w:before="1"/>
              <w:ind w:left="436"/>
              <w:rPr>
                <w:b/>
                <w:sz w:val="20"/>
              </w:rPr>
            </w:pPr>
            <w:r>
              <w:rPr>
                <w:b/>
                <w:spacing w:val="-4"/>
                <w:sz w:val="20"/>
              </w:rPr>
              <w:t>2022</w:t>
            </w:r>
          </w:p>
        </w:tc>
        <w:tc>
          <w:tcPr>
            <w:tcW w:w="1349" w:type="dxa"/>
          </w:tcPr>
          <w:p w:rsidR="00B900A1" w:rsidRDefault="00A954D4">
            <w:pPr>
              <w:pStyle w:val="TableParagraph"/>
              <w:spacing w:before="1"/>
              <w:ind w:left="433"/>
              <w:rPr>
                <w:b/>
                <w:sz w:val="20"/>
              </w:rPr>
            </w:pPr>
            <w:r>
              <w:rPr>
                <w:b/>
                <w:spacing w:val="-4"/>
                <w:sz w:val="20"/>
              </w:rPr>
              <w:t>2023</w:t>
            </w:r>
          </w:p>
        </w:tc>
        <w:tc>
          <w:tcPr>
            <w:tcW w:w="1049" w:type="dxa"/>
          </w:tcPr>
          <w:p w:rsidR="00B900A1" w:rsidRDefault="00A954D4">
            <w:pPr>
              <w:pStyle w:val="TableParagraph"/>
              <w:spacing w:before="1"/>
              <w:ind w:left="287"/>
              <w:rPr>
                <w:b/>
                <w:sz w:val="20"/>
              </w:rPr>
            </w:pPr>
            <w:r>
              <w:rPr>
                <w:b/>
                <w:spacing w:val="-4"/>
                <w:sz w:val="20"/>
              </w:rPr>
              <w:t>2021</w:t>
            </w:r>
          </w:p>
        </w:tc>
        <w:tc>
          <w:tcPr>
            <w:tcW w:w="1200" w:type="dxa"/>
          </w:tcPr>
          <w:p w:rsidR="00B900A1" w:rsidRDefault="00A954D4">
            <w:pPr>
              <w:pStyle w:val="TableParagraph"/>
              <w:spacing w:before="1"/>
              <w:ind w:left="361"/>
              <w:rPr>
                <w:b/>
                <w:sz w:val="20"/>
              </w:rPr>
            </w:pPr>
            <w:r>
              <w:rPr>
                <w:b/>
                <w:spacing w:val="-4"/>
                <w:sz w:val="20"/>
              </w:rPr>
              <w:t>2022</w:t>
            </w:r>
          </w:p>
        </w:tc>
        <w:tc>
          <w:tcPr>
            <w:tcW w:w="1599" w:type="dxa"/>
          </w:tcPr>
          <w:p w:rsidR="00B900A1" w:rsidRDefault="00A954D4">
            <w:pPr>
              <w:pStyle w:val="TableParagraph"/>
              <w:spacing w:before="1"/>
              <w:ind w:left="5"/>
              <w:jc w:val="center"/>
              <w:rPr>
                <w:b/>
                <w:sz w:val="20"/>
              </w:rPr>
            </w:pPr>
            <w:r>
              <w:rPr>
                <w:b/>
                <w:spacing w:val="-4"/>
                <w:sz w:val="20"/>
              </w:rPr>
              <w:t>2023</w:t>
            </w:r>
          </w:p>
        </w:tc>
      </w:tr>
      <w:tr w:rsidR="000A376D" w:rsidTr="00C603CC">
        <w:trPr>
          <w:trHeight w:val="412"/>
        </w:trPr>
        <w:tc>
          <w:tcPr>
            <w:tcW w:w="1593" w:type="dxa"/>
            <w:shd w:val="clear" w:color="auto" w:fill="E2EFD9"/>
          </w:tcPr>
          <w:p w:rsidR="000A376D" w:rsidRDefault="000A376D" w:rsidP="000A376D">
            <w:pPr>
              <w:pStyle w:val="TableParagraph"/>
              <w:spacing w:before="1"/>
              <w:ind w:left="107"/>
              <w:rPr>
                <w:sz w:val="20"/>
              </w:rPr>
            </w:pPr>
            <w:r>
              <w:rPr>
                <w:spacing w:val="-2"/>
                <w:sz w:val="20"/>
              </w:rPr>
              <w:t>TOPLAM</w:t>
            </w:r>
          </w:p>
        </w:tc>
        <w:tc>
          <w:tcPr>
            <w:tcW w:w="1500" w:type="dxa"/>
            <w:vAlign w:val="center"/>
          </w:tcPr>
          <w:p w:rsidR="000A376D" w:rsidRPr="000A376D" w:rsidRDefault="00315115" w:rsidP="000A376D">
            <w:pPr>
              <w:pStyle w:val="TableParagraph"/>
              <w:jc w:val="center"/>
              <w:rPr>
                <w:rFonts w:asciiTheme="majorHAnsi" w:hAnsiTheme="majorHAnsi"/>
                <w:sz w:val="18"/>
                <w:szCs w:val="18"/>
              </w:rPr>
            </w:pPr>
            <w:r>
              <w:rPr>
                <w:rFonts w:asciiTheme="majorHAnsi" w:hAnsiTheme="majorHAnsi" w:cs="Times New Roman"/>
                <w:sz w:val="18"/>
                <w:szCs w:val="18"/>
              </w:rPr>
              <w:t>4</w:t>
            </w:r>
          </w:p>
        </w:tc>
        <w:tc>
          <w:tcPr>
            <w:tcW w:w="1349" w:type="dxa"/>
            <w:vAlign w:val="center"/>
          </w:tcPr>
          <w:p w:rsidR="000A376D" w:rsidRPr="000A376D" w:rsidRDefault="00315115" w:rsidP="000A376D">
            <w:pPr>
              <w:pStyle w:val="TableParagraph"/>
              <w:jc w:val="center"/>
              <w:rPr>
                <w:rFonts w:asciiTheme="majorHAnsi" w:hAnsiTheme="majorHAnsi"/>
                <w:sz w:val="18"/>
                <w:szCs w:val="18"/>
              </w:rPr>
            </w:pPr>
            <w:r>
              <w:rPr>
                <w:rFonts w:asciiTheme="majorHAnsi" w:hAnsiTheme="majorHAnsi" w:cs="Times New Roman"/>
                <w:sz w:val="18"/>
                <w:szCs w:val="18"/>
              </w:rPr>
              <w:t>2</w:t>
            </w:r>
          </w:p>
        </w:tc>
        <w:tc>
          <w:tcPr>
            <w:tcW w:w="1349" w:type="dxa"/>
            <w:vAlign w:val="center"/>
          </w:tcPr>
          <w:p w:rsidR="000A376D" w:rsidRPr="000A376D" w:rsidRDefault="00416347" w:rsidP="000A376D">
            <w:pPr>
              <w:pStyle w:val="TableParagraph"/>
              <w:jc w:val="center"/>
              <w:rPr>
                <w:rFonts w:asciiTheme="majorHAnsi" w:hAnsiTheme="majorHAnsi"/>
                <w:sz w:val="18"/>
                <w:szCs w:val="18"/>
              </w:rPr>
            </w:pPr>
            <w:r>
              <w:rPr>
                <w:rFonts w:asciiTheme="majorHAnsi" w:hAnsiTheme="majorHAnsi"/>
                <w:sz w:val="18"/>
                <w:szCs w:val="18"/>
              </w:rPr>
              <w:t>4</w:t>
            </w:r>
          </w:p>
        </w:tc>
        <w:tc>
          <w:tcPr>
            <w:tcW w:w="1049" w:type="dxa"/>
            <w:vAlign w:val="center"/>
          </w:tcPr>
          <w:p w:rsidR="000A376D" w:rsidRPr="000A376D" w:rsidRDefault="00315115" w:rsidP="000A376D">
            <w:pPr>
              <w:pStyle w:val="TableParagraph"/>
              <w:jc w:val="center"/>
              <w:rPr>
                <w:rFonts w:asciiTheme="majorHAnsi" w:hAnsiTheme="majorHAnsi"/>
                <w:sz w:val="18"/>
                <w:szCs w:val="18"/>
              </w:rPr>
            </w:pPr>
            <w:r>
              <w:rPr>
                <w:rFonts w:asciiTheme="majorHAnsi" w:hAnsiTheme="majorHAnsi" w:cs="Times New Roman"/>
                <w:sz w:val="18"/>
                <w:szCs w:val="18"/>
              </w:rPr>
              <w:t>4</w:t>
            </w:r>
          </w:p>
        </w:tc>
        <w:tc>
          <w:tcPr>
            <w:tcW w:w="1200" w:type="dxa"/>
            <w:vAlign w:val="center"/>
          </w:tcPr>
          <w:p w:rsidR="000A376D" w:rsidRPr="000A376D" w:rsidRDefault="00315115" w:rsidP="000A376D">
            <w:pPr>
              <w:pStyle w:val="TableParagraph"/>
              <w:jc w:val="center"/>
              <w:rPr>
                <w:rFonts w:asciiTheme="majorHAnsi" w:hAnsiTheme="majorHAnsi"/>
                <w:sz w:val="18"/>
                <w:szCs w:val="18"/>
              </w:rPr>
            </w:pPr>
            <w:r>
              <w:rPr>
                <w:rFonts w:asciiTheme="majorHAnsi" w:hAnsiTheme="majorHAnsi" w:cs="Times New Roman"/>
                <w:sz w:val="18"/>
                <w:szCs w:val="18"/>
              </w:rPr>
              <w:t>4</w:t>
            </w:r>
          </w:p>
        </w:tc>
        <w:tc>
          <w:tcPr>
            <w:tcW w:w="1599" w:type="dxa"/>
            <w:vAlign w:val="center"/>
          </w:tcPr>
          <w:p w:rsidR="000A376D" w:rsidRPr="000A376D" w:rsidRDefault="00E12811" w:rsidP="000A376D">
            <w:pPr>
              <w:pStyle w:val="TableParagraph"/>
              <w:jc w:val="center"/>
              <w:rPr>
                <w:rFonts w:asciiTheme="majorHAnsi" w:hAnsiTheme="majorHAnsi"/>
                <w:sz w:val="18"/>
                <w:szCs w:val="18"/>
              </w:rPr>
            </w:pPr>
            <w:r>
              <w:rPr>
                <w:rFonts w:asciiTheme="majorHAnsi" w:hAnsiTheme="majorHAnsi" w:cs="Times New Roman"/>
                <w:sz w:val="18"/>
                <w:szCs w:val="18"/>
              </w:rPr>
              <w:t>3</w:t>
            </w:r>
          </w:p>
        </w:tc>
      </w:tr>
    </w:tbl>
    <w:p w:rsidR="00C603CC" w:rsidRDefault="00C603CC">
      <w:pPr>
        <w:ind w:left="958"/>
        <w:rPr>
          <w:b/>
          <w:sz w:val="20"/>
          <w:szCs w:val="24"/>
        </w:rPr>
      </w:pPr>
    </w:p>
    <w:p w:rsidR="00B900A1" w:rsidRDefault="00A954D4" w:rsidP="00C603CC">
      <w:pPr>
        <w:jc w:val="both"/>
        <w:rPr>
          <w:b/>
          <w:spacing w:val="-2"/>
          <w:sz w:val="20"/>
        </w:rPr>
      </w:pPr>
      <w:r>
        <w:rPr>
          <w:b/>
          <w:sz w:val="20"/>
        </w:rPr>
        <w:lastRenderedPageBreak/>
        <w:t>Tablo1</w:t>
      </w:r>
      <w:r w:rsidR="00E4053B">
        <w:rPr>
          <w:b/>
          <w:sz w:val="20"/>
        </w:rPr>
        <w:t>3</w:t>
      </w:r>
      <w:r>
        <w:rPr>
          <w:b/>
          <w:sz w:val="20"/>
        </w:rPr>
        <w:t>.KurumdakiMevcutHizmetli/Memur</w:t>
      </w:r>
      <w:r>
        <w:rPr>
          <w:b/>
          <w:spacing w:val="-2"/>
          <w:sz w:val="20"/>
        </w:rPr>
        <w:t>Sayısı</w:t>
      </w:r>
    </w:p>
    <w:p w:rsidR="00C603CC" w:rsidRDefault="00C603CC">
      <w:pPr>
        <w:ind w:left="958"/>
        <w:rPr>
          <w:b/>
          <w:sz w:val="20"/>
        </w:r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14"/>
        <w:gridCol w:w="1983"/>
        <w:gridCol w:w="881"/>
        <w:gridCol w:w="850"/>
        <w:gridCol w:w="1560"/>
        <w:gridCol w:w="1134"/>
        <w:gridCol w:w="1417"/>
      </w:tblGrid>
      <w:tr w:rsidR="00B900A1" w:rsidTr="00160521">
        <w:trPr>
          <w:trHeight w:val="1005"/>
        </w:trPr>
        <w:tc>
          <w:tcPr>
            <w:tcW w:w="1814" w:type="dxa"/>
            <w:shd w:val="clear" w:color="auto" w:fill="E2EFD9"/>
          </w:tcPr>
          <w:p w:rsidR="00B900A1" w:rsidRDefault="00B900A1">
            <w:pPr>
              <w:pStyle w:val="TableParagraph"/>
              <w:rPr>
                <w:rFonts w:ascii="Times New Roman"/>
                <w:sz w:val="18"/>
              </w:rPr>
            </w:pPr>
          </w:p>
        </w:tc>
        <w:tc>
          <w:tcPr>
            <w:tcW w:w="1983" w:type="dxa"/>
            <w:shd w:val="clear" w:color="auto" w:fill="E2EFD9"/>
          </w:tcPr>
          <w:p w:rsidR="00B900A1" w:rsidRDefault="00B900A1">
            <w:pPr>
              <w:pStyle w:val="TableParagraph"/>
              <w:spacing w:before="64"/>
              <w:rPr>
                <w:b/>
                <w:sz w:val="20"/>
              </w:rPr>
            </w:pPr>
          </w:p>
          <w:p w:rsidR="00B900A1" w:rsidRDefault="00A954D4">
            <w:pPr>
              <w:pStyle w:val="TableParagraph"/>
              <w:ind w:left="107"/>
              <w:rPr>
                <w:b/>
                <w:sz w:val="20"/>
              </w:rPr>
            </w:pPr>
            <w:r>
              <w:rPr>
                <w:b/>
                <w:spacing w:val="-2"/>
                <w:sz w:val="20"/>
              </w:rPr>
              <w:t>Görevi</w:t>
            </w:r>
          </w:p>
        </w:tc>
        <w:tc>
          <w:tcPr>
            <w:tcW w:w="881" w:type="dxa"/>
            <w:shd w:val="clear" w:color="auto" w:fill="E2EFD9"/>
          </w:tcPr>
          <w:p w:rsidR="00B900A1" w:rsidRDefault="00B900A1">
            <w:pPr>
              <w:pStyle w:val="TableParagraph"/>
              <w:spacing w:before="64"/>
              <w:rPr>
                <w:b/>
                <w:sz w:val="20"/>
              </w:rPr>
            </w:pPr>
          </w:p>
          <w:p w:rsidR="00B900A1" w:rsidRDefault="00A954D4">
            <w:pPr>
              <w:pStyle w:val="TableParagraph"/>
              <w:ind w:left="104"/>
              <w:rPr>
                <w:b/>
                <w:sz w:val="20"/>
              </w:rPr>
            </w:pPr>
            <w:r>
              <w:rPr>
                <w:b/>
                <w:spacing w:val="-2"/>
                <w:sz w:val="20"/>
              </w:rPr>
              <w:t>Erkek</w:t>
            </w:r>
          </w:p>
        </w:tc>
        <w:tc>
          <w:tcPr>
            <w:tcW w:w="850" w:type="dxa"/>
            <w:shd w:val="clear" w:color="auto" w:fill="E2EFD9"/>
          </w:tcPr>
          <w:p w:rsidR="00B900A1" w:rsidRDefault="00B900A1">
            <w:pPr>
              <w:pStyle w:val="TableParagraph"/>
              <w:spacing w:before="64"/>
              <w:rPr>
                <w:b/>
                <w:sz w:val="20"/>
              </w:rPr>
            </w:pPr>
          </w:p>
          <w:p w:rsidR="00B900A1" w:rsidRDefault="00A954D4">
            <w:pPr>
              <w:pStyle w:val="TableParagraph"/>
              <w:ind w:left="104"/>
              <w:rPr>
                <w:b/>
                <w:sz w:val="20"/>
              </w:rPr>
            </w:pPr>
            <w:r>
              <w:rPr>
                <w:b/>
                <w:spacing w:val="-2"/>
                <w:sz w:val="20"/>
              </w:rPr>
              <w:t>Kadın</w:t>
            </w:r>
          </w:p>
        </w:tc>
        <w:tc>
          <w:tcPr>
            <w:tcW w:w="1560" w:type="dxa"/>
            <w:shd w:val="clear" w:color="auto" w:fill="E2EFD9"/>
          </w:tcPr>
          <w:p w:rsidR="00B900A1" w:rsidRDefault="00160521" w:rsidP="00160521">
            <w:pPr>
              <w:pStyle w:val="TableParagraph"/>
              <w:spacing w:before="153" w:line="300" w:lineRule="auto"/>
              <w:ind w:left="106" w:right="216"/>
              <w:jc w:val="center"/>
              <w:rPr>
                <w:b/>
                <w:sz w:val="20"/>
              </w:rPr>
            </w:pPr>
            <w:r>
              <w:rPr>
                <w:b/>
                <w:spacing w:val="-2"/>
                <w:sz w:val="20"/>
              </w:rPr>
              <w:t xml:space="preserve">Eğitim </w:t>
            </w:r>
            <w:r w:rsidR="00A954D4">
              <w:rPr>
                <w:b/>
                <w:spacing w:val="-2"/>
                <w:sz w:val="20"/>
              </w:rPr>
              <w:t>Durumu</w:t>
            </w:r>
          </w:p>
        </w:tc>
        <w:tc>
          <w:tcPr>
            <w:tcW w:w="1134" w:type="dxa"/>
            <w:shd w:val="clear" w:color="auto" w:fill="E2EFD9"/>
          </w:tcPr>
          <w:p w:rsidR="00B900A1" w:rsidRDefault="00A954D4" w:rsidP="00160521">
            <w:pPr>
              <w:pStyle w:val="TableParagraph"/>
              <w:spacing w:before="153" w:line="300" w:lineRule="auto"/>
              <w:ind w:left="103" w:right="206"/>
              <w:jc w:val="center"/>
              <w:rPr>
                <w:b/>
                <w:sz w:val="20"/>
              </w:rPr>
            </w:pPr>
            <w:r>
              <w:rPr>
                <w:b/>
                <w:spacing w:val="-2"/>
                <w:sz w:val="20"/>
              </w:rPr>
              <w:t>Hizmet</w:t>
            </w:r>
            <w:r>
              <w:rPr>
                <w:b/>
                <w:spacing w:val="-4"/>
                <w:sz w:val="20"/>
              </w:rPr>
              <w:t>Yılı</w:t>
            </w:r>
          </w:p>
        </w:tc>
        <w:tc>
          <w:tcPr>
            <w:tcW w:w="1417" w:type="dxa"/>
            <w:shd w:val="clear" w:color="auto" w:fill="E2EFD9"/>
          </w:tcPr>
          <w:p w:rsidR="00B900A1" w:rsidRDefault="00B900A1">
            <w:pPr>
              <w:pStyle w:val="TableParagraph"/>
              <w:spacing w:before="64"/>
              <w:rPr>
                <w:b/>
                <w:sz w:val="20"/>
              </w:rPr>
            </w:pPr>
          </w:p>
          <w:p w:rsidR="00B900A1" w:rsidRDefault="00A954D4" w:rsidP="00160521">
            <w:pPr>
              <w:pStyle w:val="TableParagraph"/>
              <w:ind w:left="102"/>
              <w:rPr>
                <w:b/>
                <w:sz w:val="20"/>
              </w:rPr>
            </w:pPr>
            <w:r>
              <w:rPr>
                <w:b/>
                <w:spacing w:val="-2"/>
                <w:sz w:val="20"/>
              </w:rPr>
              <w:t>Toplam</w:t>
            </w:r>
          </w:p>
        </w:tc>
      </w:tr>
      <w:tr w:rsidR="00B900A1" w:rsidTr="00160521">
        <w:trPr>
          <w:trHeight w:val="414"/>
        </w:trPr>
        <w:tc>
          <w:tcPr>
            <w:tcW w:w="1814" w:type="dxa"/>
          </w:tcPr>
          <w:p w:rsidR="00B900A1" w:rsidRDefault="00A954D4">
            <w:pPr>
              <w:pStyle w:val="TableParagraph"/>
              <w:spacing w:before="1"/>
              <w:ind w:left="107"/>
              <w:rPr>
                <w:sz w:val="20"/>
              </w:rPr>
            </w:pPr>
            <w:r>
              <w:rPr>
                <w:spacing w:val="-10"/>
                <w:sz w:val="20"/>
              </w:rPr>
              <w:t>1</w:t>
            </w:r>
          </w:p>
        </w:tc>
        <w:tc>
          <w:tcPr>
            <w:tcW w:w="1983" w:type="dxa"/>
          </w:tcPr>
          <w:p w:rsidR="00B900A1" w:rsidRPr="00D50299" w:rsidRDefault="00A954D4" w:rsidP="00CF1120">
            <w:pPr>
              <w:pStyle w:val="TableParagraph"/>
              <w:spacing w:before="1"/>
              <w:rPr>
                <w:rFonts w:asciiTheme="majorHAnsi" w:hAnsiTheme="majorHAnsi"/>
                <w:sz w:val="20"/>
                <w:szCs w:val="20"/>
              </w:rPr>
            </w:pPr>
            <w:r w:rsidRPr="00D50299">
              <w:rPr>
                <w:rFonts w:asciiTheme="majorHAnsi" w:hAnsiTheme="majorHAnsi"/>
                <w:spacing w:val="-2"/>
                <w:sz w:val="20"/>
                <w:szCs w:val="20"/>
              </w:rPr>
              <w:t>Memur</w:t>
            </w:r>
          </w:p>
        </w:tc>
        <w:tc>
          <w:tcPr>
            <w:tcW w:w="881"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1</w:t>
            </w:r>
          </w:p>
        </w:tc>
        <w:tc>
          <w:tcPr>
            <w:tcW w:w="850" w:type="dxa"/>
          </w:tcPr>
          <w:p w:rsidR="00B900A1" w:rsidRPr="00D50299" w:rsidRDefault="00B900A1">
            <w:pPr>
              <w:pStyle w:val="TableParagraph"/>
              <w:rPr>
                <w:rFonts w:asciiTheme="majorHAnsi" w:hAnsiTheme="majorHAnsi"/>
                <w:sz w:val="20"/>
                <w:szCs w:val="20"/>
              </w:rPr>
            </w:pPr>
          </w:p>
        </w:tc>
        <w:tc>
          <w:tcPr>
            <w:tcW w:w="1560" w:type="dxa"/>
          </w:tcPr>
          <w:p w:rsidR="00B900A1" w:rsidRDefault="00835CE8" w:rsidP="00835CE8">
            <w:pPr>
              <w:pStyle w:val="TableParagraph"/>
              <w:jc w:val="center"/>
              <w:rPr>
                <w:rFonts w:asciiTheme="majorHAnsi" w:hAnsiTheme="majorHAnsi"/>
                <w:sz w:val="20"/>
                <w:szCs w:val="20"/>
              </w:rPr>
            </w:pPr>
            <w:r>
              <w:rPr>
                <w:rFonts w:asciiTheme="majorHAnsi" w:hAnsiTheme="majorHAnsi"/>
                <w:sz w:val="20"/>
                <w:szCs w:val="20"/>
              </w:rPr>
              <w:t>Yüksek Lisans</w:t>
            </w:r>
          </w:p>
          <w:p w:rsidR="00835CE8" w:rsidRPr="00D50299" w:rsidRDefault="00835CE8" w:rsidP="00835CE8">
            <w:pPr>
              <w:pStyle w:val="TableParagraph"/>
              <w:jc w:val="center"/>
              <w:rPr>
                <w:rFonts w:asciiTheme="majorHAnsi" w:hAnsiTheme="majorHAnsi"/>
                <w:sz w:val="20"/>
                <w:szCs w:val="20"/>
              </w:rPr>
            </w:pPr>
            <w:r>
              <w:rPr>
                <w:rFonts w:asciiTheme="majorHAnsi" w:hAnsiTheme="majorHAnsi"/>
                <w:sz w:val="20"/>
                <w:szCs w:val="20"/>
              </w:rPr>
              <w:t>(Tezsiz)</w:t>
            </w:r>
          </w:p>
        </w:tc>
        <w:tc>
          <w:tcPr>
            <w:tcW w:w="1134"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8</w:t>
            </w:r>
          </w:p>
        </w:tc>
        <w:tc>
          <w:tcPr>
            <w:tcW w:w="1417"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1</w:t>
            </w:r>
          </w:p>
        </w:tc>
      </w:tr>
      <w:tr w:rsidR="00B900A1" w:rsidTr="00160521">
        <w:trPr>
          <w:trHeight w:val="412"/>
        </w:trPr>
        <w:tc>
          <w:tcPr>
            <w:tcW w:w="1814" w:type="dxa"/>
          </w:tcPr>
          <w:p w:rsidR="00B900A1" w:rsidRDefault="00A954D4">
            <w:pPr>
              <w:pStyle w:val="TableParagraph"/>
              <w:spacing w:before="1"/>
              <w:ind w:left="107"/>
              <w:rPr>
                <w:sz w:val="20"/>
              </w:rPr>
            </w:pPr>
            <w:r>
              <w:rPr>
                <w:spacing w:val="-10"/>
                <w:sz w:val="20"/>
              </w:rPr>
              <w:t>2</w:t>
            </w:r>
          </w:p>
        </w:tc>
        <w:tc>
          <w:tcPr>
            <w:tcW w:w="1983" w:type="dxa"/>
          </w:tcPr>
          <w:p w:rsidR="00B900A1" w:rsidRPr="00D50299" w:rsidRDefault="00A954D4">
            <w:pPr>
              <w:pStyle w:val="TableParagraph"/>
              <w:spacing w:before="1"/>
              <w:ind w:left="107"/>
              <w:rPr>
                <w:rFonts w:asciiTheme="majorHAnsi" w:hAnsiTheme="majorHAnsi"/>
                <w:sz w:val="20"/>
                <w:szCs w:val="20"/>
              </w:rPr>
            </w:pPr>
            <w:r w:rsidRPr="00D50299">
              <w:rPr>
                <w:rFonts w:asciiTheme="majorHAnsi" w:hAnsiTheme="majorHAnsi"/>
                <w:spacing w:val="-2"/>
                <w:sz w:val="20"/>
                <w:szCs w:val="20"/>
              </w:rPr>
              <w:t>Hizmetli</w:t>
            </w:r>
          </w:p>
        </w:tc>
        <w:tc>
          <w:tcPr>
            <w:tcW w:w="881"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1</w:t>
            </w:r>
          </w:p>
        </w:tc>
        <w:tc>
          <w:tcPr>
            <w:tcW w:w="850" w:type="dxa"/>
          </w:tcPr>
          <w:p w:rsidR="00B900A1" w:rsidRPr="00D50299" w:rsidRDefault="00B900A1">
            <w:pPr>
              <w:pStyle w:val="TableParagraph"/>
              <w:rPr>
                <w:rFonts w:asciiTheme="majorHAnsi" w:hAnsiTheme="majorHAnsi"/>
                <w:sz w:val="20"/>
                <w:szCs w:val="20"/>
              </w:rPr>
            </w:pPr>
          </w:p>
        </w:tc>
        <w:tc>
          <w:tcPr>
            <w:tcW w:w="1560"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Ortaokul</w:t>
            </w:r>
          </w:p>
        </w:tc>
        <w:tc>
          <w:tcPr>
            <w:tcW w:w="1134"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19</w:t>
            </w:r>
          </w:p>
        </w:tc>
        <w:tc>
          <w:tcPr>
            <w:tcW w:w="1417"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1</w:t>
            </w:r>
          </w:p>
        </w:tc>
      </w:tr>
      <w:tr w:rsidR="00B900A1" w:rsidTr="00160521">
        <w:trPr>
          <w:trHeight w:val="412"/>
        </w:trPr>
        <w:tc>
          <w:tcPr>
            <w:tcW w:w="1814" w:type="dxa"/>
          </w:tcPr>
          <w:p w:rsidR="00B900A1" w:rsidRDefault="00A954D4">
            <w:pPr>
              <w:pStyle w:val="TableParagraph"/>
              <w:spacing w:before="1"/>
              <w:ind w:left="107"/>
              <w:rPr>
                <w:sz w:val="20"/>
              </w:rPr>
            </w:pPr>
            <w:r>
              <w:rPr>
                <w:spacing w:val="-10"/>
                <w:sz w:val="20"/>
              </w:rPr>
              <w:t>3</w:t>
            </w:r>
          </w:p>
        </w:tc>
        <w:tc>
          <w:tcPr>
            <w:tcW w:w="1983" w:type="dxa"/>
          </w:tcPr>
          <w:p w:rsidR="00B900A1" w:rsidRPr="00D50299" w:rsidRDefault="00D50299">
            <w:pPr>
              <w:pStyle w:val="TableParagraph"/>
              <w:spacing w:before="1"/>
              <w:ind w:left="107"/>
              <w:rPr>
                <w:rFonts w:asciiTheme="majorHAnsi" w:hAnsiTheme="majorHAnsi"/>
                <w:sz w:val="20"/>
                <w:szCs w:val="20"/>
              </w:rPr>
            </w:pPr>
            <w:r w:rsidRPr="00D50299">
              <w:rPr>
                <w:rFonts w:asciiTheme="majorHAnsi" w:hAnsiTheme="majorHAnsi"/>
                <w:spacing w:val="-5"/>
                <w:sz w:val="20"/>
                <w:szCs w:val="20"/>
              </w:rPr>
              <w:t>Geçici İşçi</w:t>
            </w:r>
          </w:p>
        </w:tc>
        <w:tc>
          <w:tcPr>
            <w:tcW w:w="881" w:type="dxa"/>
          </w:tcPr>
          <w:p w:rsidR="00B900A1" w:rsidRPr="00D50299" w:rsidRDefault="00B900A1">
            <w:pPr>
              <w:pStyle w:val="TableParagraph"/>
              <w:rPr>
                <w:rFonts w:asciiTheme="majorHAnsi" w:hAnsiTheme="majorHAnsi"/>
                <w:sz w:val="20"/>
                <w:szCs w:val="20"/>
              </w:rPr>
            </w:pPr>
          </w:p>
        </w:tc>
        <w:tc>
          <w:tcPr>
            <w:tcW w:w="850" w:type="dxa"/>
          </w:tcPr>
          <w:p w:rsidR="00B900A1" w:rsidRPr="00D50299" w:rsidRDefault="00B900A1">
            <w:pPr>
              <w:pStyle w:val="TableParagraph"/>
              <w:rPr>
                <w:rFonts w:asciiTheme="majorHAnsi" w:hAnsiTheme="majorHAnsi"/>
                <w:sz w:val="20"/>
                <w:szCs w:val="20"/>
              </w:rPr>
            </w:pPr>
          </w:p>
        </w:tc>
        <w:tc>
          <w:tcPr>
            <w:tcW w:w="1560" w:type="dxa"/>
          </w:tcPr>
          <w:p w:rsidR="00B900A1" w:rsidRPr="00D50299" w:rsidRDefault="00B900A1">
            <w:pPr>
              <w:pStyle w:val="TableParagraph"/>
              <w:rPr>
                <w:rFonts w:asciiTheme="majorHAnsi" w:hAnsiTheme="majorHAnsi"/>
                <w:sz w:val="20"/>
                <w:szCs w:val="20"/>
              </w:rPr>
            </w:pPr>
          </w:p>
        </w:tc>
        <w:tc>
          <w:tcPr>
            <w:tcW w:w="1134" w:type="dxa"/>
          </w:tcPr>
          <w:p w:rsidR="00B900A1" w:rsidRPr="00D50299" w:rsidRDefault="00B900A1">
            <w:pPr>
              <w:pStyle w:val="TableParagraph"/>
              <w:rPr>
                <w:rFonts w:asciiTheme="majorHAnsi" w:hAnsiTheme="majorHAnsi"/>
                <w:sz w:val="20"/>
                <w:szCs w:val="20"/>
              </w:rPr>
            </w:pPr>
          </w:p>
        </w:tc>
        <w:tc>
          <w:tcPr>
            <w:tcW w:w="1417" w:type="dxa"/>
          </w:tcPr>
          <w:p w:rsidR="00B900A1" w:rsidRPr="00D50299" w:rsidRDefault="00B900A1">
            <w:pPr>
              <w:pStyle w:val="TableParagraph"/>
              <w:rPr>
                <w:rFonts w:asciiTheme="majorHAnsi" w:hAnsiTheme="majorHAnsi"/>
                <w:sz w:val="20"/>
                <w:szCs w:val="20"/>
              </w:rPr>
            </w:pPr>
          </w:p>
        </w:tc>
      </w:tr>
      <w:tr w:rsidR="00B900A1" w:rsidTr="00160521">
        <w:trPr>
          <w:trHeight w:val="414"/>
        </w:trPr>
        <w:tc>
          <w:tcPr>
            <w:tcW w:w="1814" w:type="dxa"/>
          </w:tcPr>
          <w:p w:rsidR="00B900A1" w:rsidRDefault="00A954D4">
            <w:pPr>
              <w:pStyle w:val="TableParagraph"/>
              <w:spacing w:before="4"/>
              <w:ind w:left="107"/>
              <w:rPr>
                <w:sz w:val="20"/>
              </w:rPr>
            </w:pPr>
            <w:r>
              <w:rPr>
                <w:spacing w:val="-10"/>
                <w:sz w:val="20"/>
              </w:rPr>
              <w:t>4</w:t>
            </w:r>
          </w:p>
        </w:tc>
        <w:tc>
          <w:tcPr>
            <w:tcW w:w="1983" w:type="dxa"/>
          </w:tcPr>
          <w:p w:rsidR="00B900A1" w:rsidRPr="00D50299" w:rsidRDefault="00D50299">
            <w:pPr>
              <w:pStyle w:val="TableParagraph"/>
              <w:spacing w:before="4"/>
              <w:ind w:left="107"/>
              <w:rPr>
                <w:rFonts w:asciiTheme="majorHAnsi" w:hAnsiTheme="majorHAnsi"/>
                <w:sz w:val="20"/>
                <w:szCs w:val="20"/>
              </w:rPr>
            </w:pPr>
            <w:r w:rsidRPr="00D50299">
              <w:rPr>
                <w:rFonts w:asciiTheme="majorHAnsi" w:hAnsiTheme="majorHAnsi"/>
                <w:spacing w:val="-5"/>
                <w:sz w:val="20"/>
                <w:szCs w:val="20"/>
              </w:rPr>
              <w:t>TYP</w:t>
            </w:r>
          </w:p>
        </w:tc>
        <w:tc>
          <w:tcPr>
            <w:tcW w:w="881" w:type="dxa"/>
          </w:tcPr>
          <w:p w:rsidR="00B900A1" w:rsidRPr="00D50299" w:rsidRDefault="00B900A1">
            <w:pPr>
              <w:pStyle w:val="TableParagraph"/>
              <w:rPr>
                <w:rFonts w:asciiTheme="majorHAnsi" w:hAnsiTheme="majorHAnsi"/>
                <w:sz w:val="20"/>
                <w:szCs w:val="20"/>
              </w:rPr>
            </w:pPr>
          </w:p>
        </w:tc>
        <w:tc>
          <w:tcPr>
            <w:tcW w:w="850" w:type="dxa"/>
          </w:tcPr>
          <w:p w:rsidR="00B900A1" w:rsidRPr="00D50299" w:rsidRDefault="00835CE8" w:rsidP="001D035E">
            <w:pPr>
              <w:pStyle w:val="TableParagraph"/>
              <w:jc w:val="center"/>
              <w:rPr>
                <w:rFonts w:asciiTheme="majorHAnsi" w:hAnsiTheme="majorHAnsi"/>
                <w:sz w:val="20"/>
                <w:szCs w:val="20"/>
              </w:rPr>
            </w:pPr>
            <w:r>
              <w:rPr>
                <w:rFonts w:asciiTheme="majorHAnsi" w:hAnsiTheme="majorHAnsi"/>
                <w:sz w:val="20"/>
                <w:szCs w:val="20"/>
              </w:rPr>
              <w:t>2</w:t>
            </w:r>
          </w:p>
        </w:tc>
        <w:tc>
          <w:tcPr>
            <w:tcW w:w="1560" w:type="dxa"/>
          </w:tcPr>
          <w:p w:rsidR="00B900A1" w:rsidRPr="00D50299" w:rsidRDefault="00835CE8" w:rsidP="00B96B74">
            <w:pPr>
              <w:pStyle w:val="TableParagraph"/>
              <w:jc w:val="center"/>
              <w:rPr>
                <w:rFonts w:asciiTheme="majorHAnsi" w:hAnsiTheme="majorHAnsi"/>
                <w:sz w:val="20"/>
                <w:szCs w:val="20"/>
              </w:rPr>
            </w:pPr>
            <w:r>
              <w:rPr>
                <w:rFonts w:asciiTheme="majorHAnsi" w:hAnsiTheme="majorHAnsi"/>
                <w:sz w:val="20"/>
                <w:szCs w:val="20"/>
              </w:rPr>
              <w:t>Ortaokul</w:t>
            </w:r>
          </w:p>
        </w:tc>
        <w:tc>
          <w:tcPr>
            <w:tcW w:w="1134" w:type="dxa"/>
          </w:tcPr>
          <w:p w:rsidR="00B900A1" w:rsidRPr="00D50299" w:rsidRDefault="00B900A1">
            <w:pPr>
              <w:pStyle w:val="TableParagraph"/>
              <w:rPr>
                <w:rFonts w:asciiTheme="majorHAnsi" w:hAnsiTheme="majorHAnsi"/>
                <w:sz w:val="20"/>
                <w:szCs w:val="20"/>
              </w:rPr>
            </w:pPr>
          </w:p>
        </w:tc>
        <w:tc>
          <w:tcPr>
            <w:tcW w:w="1417" w:type="dxa"/>
          </w:tcPr>
          <w:p w:rsidR="00B900A1" w:rsidRPr="00D50299" w:rsidRDefault="00835CE8" w:rsidP="00B96B74">
            <w:pPr>
              <w:pStyle w:val="TableParagraph"/>
              <w:jc w:val="center"/>
              <w:rPr>
                <w:rFonts w:asciiTheme="majorHAnsi" w:hAnsiTheme="majorHAnsi"/>
                <w:sz w:val="20"/>
                <w:szCs w:val="20"/>
              </w:rPr>
            </w:pPr>
            <w:r>
              <w:rPr>
                <w:rFonts w:asciiTheme="majorHAnsi" w:hAnsiTheme="majorHAnsi"/>
                <w:sz w:val="20"/>
                <w:szCs w:val="20"/>
              </w:rPr>
              <w:t>2</w:t>
            </w:r>
          </w:p>
        </w:tc>
      </w:tr>
      <w:tr w:rsidR="00B900A1" w:rsidTr="00160521">
        <w:trPr>
          <w:trHeight w:val="412"/>
        </w:trPr>
        <w:tc>
          <w:tcPr>
            <w:tcW w:w="1814" w:type="dxa"/>
          </w:tcPr>
          <w:p w:rsidR="00B900A1" w:rsidRDefault="00A954D4">
            <w:pPr>
              <w:pStyle w:val="TableParagraph"/>
              <w:spacing w:before="1"/>
              <w:ind w:left="107"/>
              <w:rPr>
                <w:sz w:val="20"/>
              </w:rPr>
            </w:pPr>
            <w:r>
              <w:rPr>
                <w:spacing w:val="-10"/>
                <w:sz w:val="20"/>
              </w:rPr>
              <w:t>5</w:t>
            </w:r>
          </w:p>
        </w:tc>
        <w:tc>
          <w:tcPr>
            <w:tcW w:w="1983" w:type="dxa"/>
          </w:tcPr>
          <w:p w:rsidR="00B900A1" w:rsidRPr="00D50299" w:rsidRDefault="00D50299" w:rsidP="00CF1120">
            <w:pPr>
              <w:pStyle w:val="TableParagraph"/>
              <w:rPr>
                <w:rFonts w:asciiTheme="majorHAnsi" w:hAnsiTheme="majorHAnsi"/>
                <w:sz w:val="20"/>
                <w:szCs w:val="20"/>
              </w:rPr>
            </w:pPr>
            <w:r w:rsidRPr="00D50299">
              <w:rPr>
                <w:rFonts w:asciiTheme="majorHAnsi" w:hAnsiTheme="majorHAnsi"/>
                <w:sz w:val="20"/>
                <w:szCs w:val="20"/>
              </w:rPr>
              <w:t>Piktes</w:t>
            </w:r>
          </w:p>
        </w:tc>
        <w:tc>
          <w:tcPr>
            <w:tcW w:w="881" w:type="dxa"/>
          </w:tcPr>
          <w:p w:rsidR="00B900A1" w:rsidRPr="00D50299" w:rsidRDefault="00B900A1">
            <w:pPr>
              <w:pStyle w:val="TableParagraph"/>
              <w:rPr>
                <w:rFonts w:asciiTheme="majorHAnsi" w:hAnsiTheme="majorHAnsi"/>
                <w:sz w:val="20"/>
                <w:szCs w:val="20"/>
              </w:rPr>
            </w:pPr>
          </w:p>
        </w:tc>
        <w:tc>
          <w:tcPr>
            <w:tcW w:w="850"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1</w:t>
            </w:r>
          </w:p>
        </w:tc>
        <w:tc>
          <w:tcPr>
            <w:tcW w:w="1560"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Lise</w:t>
            </w:r>
          </w:p>
        </w:tc>
        <w:tc>
          <w:tcPr>
            <w:tcW w:w="1134" w:type="dxa"/>
          </w:tcPr>
          <w:p w:rsidR="00B900A1" w:rsidRPr="00D50299" w:rsidRDefault="00B900A1">
            <w:pPr>
              <w:pStyle w:val="TableParagraph"/>
              <w:rPr>
                <w:rFonts w:asciiTheme="majorHAnsi" w:hAnsiTheme="majorHAnsi"/>
                <w:sz w:val="20"/>
                <w:szCs w:val="20"/>
              </w:rPr>
            </w:pPr>
          </w:p>
        </w:tc>
        <w:tc>
          <w:tcPr>
            <w:tcW w:w="1417" w:type="dxa"/>
          </w:tcPr>
          <w:p w:rsidR="00B900A1" w:rsidRPr="00D50299" w:rsidRDefault="00835CE8">
            <w:pPr>
              <w:pStyle w:val="TableParagraph"/>
              <w:rPr>
                <w:rFonts w:asciiTheme="majorHAnsi" w:hAnsiTheme="majorHAnsi"/>
                <w:sz w:val="20"/>
                <w:szCs w:val="20"/>
              </w:rPr>
            </w:pPr>
            <w:r>
              <w:rPr>
                <w:rFonts w:asciiTheme="majorHAnsi" w:hAnsiTheme="majorHAnsi"/>
                <w:sz w:val="20"/>
                <w:szCs w:val="20"/>
              </w:rPr>
              <w:t xml:space="preserve">               1</w:t>
            </w:r>
          </w:p>
        </w:tc>
      </w:tr>
    </w:tbl>
    <w:p w:rsidR="00C37297" w:rsidRDefault="00C37297" w:rsidP="00C37297">
      <w:pPr>
        <w:rPr>
          <w:rFonts w:ascii="Times New Roman"/>
          <w:sz w:val="18"/>
        </w:rPr>
      </w:pPr>
    </w:p>
    <w:p w:rsidR="00A166F7" w:rsidRDefault="00A166F7" w:rsidP="00A166F7">
      <w:pPr>
        <w:spacing w:line="234" w:lineRule="exact"/>
        <w:rPr>
          <w:b/>
          <w:color w:val="000000"/>
          <w:spacing w:val="-1"/>
          <w:sz w:val="20"/>
        </w:rPr>
      </w:pPr>
    </w:p>
    <w:p w:rsidR="00A166F7" w:rsidRDefault="00A166F7" w:rsidP="00A166F7">
      <w:pPr>
        <w:spacing w:line="234" w:lineRule="exact"/>
        <w:rPr>
          <w:b/>
          <w:color w:val="000000"/>
          <w:spacing w:val="-1"/>
          <w:sz w:val="20"/>
        </w:rPr>
      </w:pPr>
    </w:p>
    <w:p w:rsidR="00A166F7" w:rsidRDefault="00A166F7" w:rsidP="00A166F7">
      <w:pPr>
        <w:spacing w:line="234" w:lineRule="exact"/>
        <w:rPr>
          <w:b/>
          <w:color w:val="000000"/>
          <w:spacing w:val="-1"/>
          <w:sz w:val="20"/>
        </w:rPr>
      </w:pPr>
    </w:p>
    <w:p w:rsidR="00A166F7" w:rsidRDefault="00A166F7" w:rsidP="00A166F7">
      <w:pPr>
        <w:spacing w:line="234" w:lineRule="exact"/>
        <w:rPr>
          <w:b/>
          <w:color w:val="000000"/>
          <w:spacing w:val="-1"/>
          <w:sz w:val="20"/>
        </w:rPr>
      </w:pPr>
    </w:p>
    <w:p w:rsidR="00A166F7" w:rsidRDefault="00A166F7" w:rsidP="00A166F7">
      <w:pPr>
        <w:spacing w:line="234" w:lineRule="exact"/>
        <w:rPr>
          <w:b/>
          <w:color w:val="000000"/>
          <w:spacing w:val="-1"/>
          <w:sz w:val="20"/>
        </w:rPr>
      </w:pPr>
    </w:p>
    <w:p w:rsidR="00A166F7" w:rsidRDefault="00A166F7" w:rsidP="00A166F7">
      <w:pPr>
        <w:spacing w:line="234" w:lineRule="exact"/>
        <w:rPr>
          <w:b/>
          <w:color w:val="000000"/>
          <w:spacing w:val="-1"/>
          <w:sz w:val="20"/>
        </w:rPr>
      </w:pPr>
    </w:p>
    <w:p w:rsidR="00A166F7" w:rsidRDefault="00A166F7" w:rsidP="00A166F7">
      <w:pPr>
        <w:spacing w:line="234" w:lineRule="exact"/>
        <w:rPr>
          <w:rFonts w:ascii="Times New Roman"/>
          <w:sz w:val="18"/>
        </w:rPr>
      </w:pPr>
    </w:p>
    <w:p w:rsidR="00A166F7" w:rsidRPr="00C37297" w:rsidRDefault="00A166F7" w:rsidP="00C37297">
      <w:pPr>
        <w:rPr>
          <w:rFonts w:ascii="Times New Roman"/>
          <w:sz w:val="18"/>
        </w:rPr>
      </w:pPr>
    </w:p>
    <w:p w:rsidR="00C37297" w:rsidRPr="00C37297" w:rsidRDefault="00C37297" w:rsidP="00C37297">
      <w:pPr>
        <w:rPr>
          <w:rFonts w:ascii="Times New Roman"/>
          <w:sz w:val="18"/>
        </w:rPr>
      </w:pPr>
    </w:p>
    <w:p w:rsidR="00C37297" w:rsidRPr="00C603CC" w:rsidRDefault="00C37297" w:rsidP="00C603CC">
      <w:pPr>
        <w:spacing w:before="1"/>
        <w:rPr>
          <w:b/>
          <w:sz w:val="20"/>
        </w:rPr>
      </w:pPr>
      <w:r>
        <w:rPr>
          <w:b/>
          <w:sz w:val="20"/>
        </w:rPr>
        <w:t>Tablo1</w:t>
      </w:r>
      <w:r w:rsidR="005B65BF">
        <w:rPr>
          <w:b/>
          <w:sz w:val="20"/>
        </w:rPr>
        <w:t>4</w:t>
      </w:r>
      <w:r>
        <w:rPr>
          <w:b/>
          <w:sz w:val="20"/>
        </w:rPr>
        <w:t>.Okul Rehberlik</w:t>
      </w:r>
      <w:r>
        <w:rPr>
          <w:b/>
          <w:spacing w:val="-2"/>
          <w:sz w:val="20"/>
        </w:rPr>
        <w:t>Hizmetleri</w:t>
      </w:r>
    </w:p>
    <w:tbl>
      <w:tblPr>
        <w:tblStyle w:val="TableNormal"/>
        <w:tblpPr w:leftFromText="141" w:rightFromText="141" w:vertAnchor="text" w:horzAnchor="margin" w:tblpXSpec="center" w:tblpY="2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8"/>
        <w:gridCol w:w="941"/>
        <w:gridCol w:w="943"/>
        <w:gridCol w:w="938"/>
        <w:gridCol w:w="799"/>
        <w:gridCol w:w="921"/>
        <w:gridCol w:w="614"/>
        <w:gridCol w:w="1207"/>
        <w:gridCol w:w="1094"/>
        <w:gridCol w:w="1244"/>
      </w:tblGrid>
      <w:tr w:rsidR="00C37297" w:rsidTr="00C603CC">
        <w:trPr>
          <w:trHeight w:val="601"/>
        </w:trPr>
        <w:tc>
          <w:tcPr>
            <w:tcW w:w="3760" w:type="dxa"/>
            <w:gridSpan w:val="4"/>
            <w:shd w:val="clear" w:color="auto" w:fill="E2EFD9"/>
          </w:tcPr>
          <w:p w:rsidR="00C37297" w:rsidRDefault="00C37297" w:rsidP="00C37297">
            <w:pPr>
              <w:pStyle w:val="TableParagraph"/>
              <w:spacing w:before="184"/>
              <w:ind w:left="1123"/>
              <w:rPr>
                <w:b/>
                <w:sz w:val="20"/>
              </w:rPr>
            </w:pPr>
            <w:r>
              <w:rPr>
                <w:b/>
                <w:sz w:val="20"/>
              </w:rPr>
              <w:t>Mevcut</w:t>
            </w:r>
            <w:r>
              <w:rPr>
                <w:b/>
                <w:spacing w:val="-2"/>
                <w:sz w:val="20"/>
              </w:rPr>
              <w:t>Kapasite</w:t>
            </w:r>
          </w:p>
        </w:tc>
        <w:tc>
          <w:tcPr>
            <w:tcW w:w="5879" w:type="dxa"/>
            <w:gridSpan w:val="6"/>
            <w:shd w:val="clear" w:color="auto" w:fill="E2EFD9"/>
          </w:tcPr>
          <w:p w:rsidR="00C37297" w:rsidRDefault="00C37297" w:rsidP="00C37297">
            <w:pPr>
              <w:pStyle w:val="TableParagraph"/>
              <w:spacing w:before="184"/>
              <w:ind w:left="770"/>
              <w:rPr>
                <w:b/>
                <w:sz w:val="20"/>
              </w:rPr>
            </w:pPr>
            <w:r>
              <w:rPr>
                <w:b/>
                <w:sz w:val="20"/>
              </w:rPr>
              <w:t>MevcutKapasiteKullanımıve</w:t>
            </w:r>
            <w:r>
              <w:rPr>
                <w:b/>
                <w:spacing w:val="-2"/>
                <w:sz w:val="20"/>
              </w:rPr>
              <w:t>Performans</w:t>
            </w:r>
          </w:p>
        </w:tc>
      </w:tr>
      <w:tr w:rsidR="00C37297" w:rsidTr="00C603CC">
        <w:trPr>
          <w:trHeight w:val="805"/>
        </w:trPr>
        <w:tc>
          <w:tcPr>
            <w:tcW w:w="938" w:type="dxa"/>
            <w:vMerge w:val="restart"/>
            <w:textDirection w:val="btLr"/>
          </w:tcPr>
          <w:p w:rsidR="00C37297" w:rsidRDefault="00C37297" w:rsidP="00C37297">
            <w:pPr>
              <w:pStyle w:val="TableParagraph"/>
              <w:spacing w:before="109"/>
              <w:ind w:left="112"/>
              <w:rPr>
                <w:sz w:val="20"/>
              </w:rPr>
            </w:pPr>
            <w:r>
              <w:rPr>
                <w:sz w:val="20"/>
              </w:rPr>
              <w:t>PsikolojikDanışmanNorm</w:t>
            </w:r>
            <w:r>
              <w:rPr>
                <w:spacing w:val="-2"/>
                <w:sz w:val="20"/>
              </w:rPr>
              <w:t>Sayısı</w:t>
            </w:r>
          </w:p>
        </w:tc>
        <w:tc>
          <w:tcPr>
            <w:tcW w:w="941" w:type="dxa"/>
            <w:vMerge w:val="restart"/>
            <w:textDirection w:val="btLr"/>
          </w:tcPr>
          <w:p w:rsidR="00C37297" w:rsidRDefault="00C37297" w:rsidP="00C37297">
            <w:pPr>
              <w:pStyle w:val="TableParagraph"/>
              <w:spacing w:before="110" w:line="244" w:lineRule="auto"/>
              <w:ind w:left="112"/>
              <w:rPr>
                <w:sz w:val="20"/>
              </w:rPr>
            </w:pPr>
            <w:r>
              <w:rPr>
                <w:sz w:val="20"/>
              </w:rPr>
              <w:t xml:space="preserve">GörevYapanPsikolojikDanışman </w:t>
            </w:r>
            <w:r>
              <w:rPr>
                <w:spacing w:val="-2"/>
                <w:sz w:val="20"/>
              </w:rPr>
              <w:t>Sayısı</w:t>
            </w:r>
          </w:p>
        </w:tc>
        <w:tc>
          <w:tcPr>
            <w:tcW w:w="943" w:type="dxa"/>
            <w:vMerge w:val="restart"/>
            <w:textDirection w:val="btLr"/>
          </w:tcPr>
          <w:p w:rsidR="00C37297" w:rsidRDefault="00C37297" w:rsidP="00C37297">
            <w:pPr>
              <w:pStyle w:val="TableParagraph"/>
              <w:spacing w:before="109" w:line="247" w:lineRule="auto"/>
              <w:ind w:left="112" w:right="84"/>
              <w:rPr>
                <w:sz w:val="20"/>
              </w:rPr>
            </w:pPr>
            <w:r>
              <w:rPr>
                <w:sz w:val="20"/>
              </w:rPr>
              <w:t>İhtiyaçDuyulanPsikolojik Danışman Sayısı</w:t>
            </w:r>
          </w:p>
        </w:tc>
        <w:tc>
          <w:tcPr>
            <w:tcW w:w="938" w:type="dxa"/>
            <w:vMerge w:val="restart"/>
            <w:textDirection w:val="btLr"/>
          </w:tcPr>
          <w:p w:rsidR="00C37297" w:rsidRDefault="00C37297" w:rsidP="00C37297">
            <w:pPr>
              <w:pStyle w:val="TableParagraph"/>
              <w:spacing w:before="110"/>
              <w:ind w:left="112"/>
              <w:rPr>
                <w:sz w:val="20"/>
              </w:rPr>
            </w:pPr>
            <w:r>
              <w:rPr>
                <w:sz w:val="20"/>
              </w:rPr>
              <w:t>GörüşmeOdası</w:t>
            </w:r>
            <w:r>
              <w:rPr>
                <w:spacing w:val="-2"/>
                <w:sz w:val="20"/>
              </w:rPr>
              <w:t>Sayısı</w:t>
            </w:r>
          </w:p>
        </w:tc>
        <w:tc>
          <w:tcPr>
            <w:tcW w:w="2334" w:type="dxa"/>
            <w:gridSpan w:val="3"/>
            <w:shd w:val="clear" w:color="auto" w:fill="E2EFD9"/>
          </w:tcPr>
          <w:p w:rsidR="00C37297" w:rsidRDefault="00C37297" w:rsidP="00C37297">
            <w:pPr>
              <w:pStyle w:val="TableParagraph"/>
              <w:spacing w:before="1"/>
              <w:ind w:left="974" w:right="260" w:hanging="699"/>
              <w:rPr>
                <w:sz w:val="20"/>
              </w:rPr>
            </w:pPr>
            <w:r>
              <w:rPr>
                <w:sz w:val="20"/>
              </w:rPr>
              <w:t xml:space="preserve">DanışmanlıkHizmeti </w:t>
            </w:r>
            <w:r>
              <w:rPr>
                <w:spacing w:val="-4"/>
                <w:sz w:val="20"/>
              </w:rPr>
              <w:t>Alan</w:t>
            </w:r>
          </w:p>
        </w:tc>
        <w:tc>
          <w:tcPr>
            <w:tcW w:w="3545" w:type="dxa"/>
            <w:gridSpan w:val="3"/>
            <w:shd w:val="clear" w:color="auto" w:fill="E2EFD9"/>
          </w:tcPr>
          <w:p w:rsidR="00C37297" w:rsidRDefault="00C37297" w:rsidP="00C37297">
            <w:pPr>
              <w:pStyle w:val="TableParagraph"/>
              <w:spacing w:before="1"/>
              <w:ind w:left="289" w:right="271" w:firstLine="7"/>
              <w:jc w:val="both"/>
              <w:rPr>
                <w:sz w:val="20"/>
              </w:rPr>
            </w:pPr>
            <w:r>
              <w:rPr>
                <w:sz w:val="20"/>
              </w:rPr>
              <w:t>RehberlikHizmetleriİleİlgili DüzenlenenEğitim/Paylaşım Toplantısı vb. Faaliyet Sayısı</w:t>
            </w:r>
          </w:p>
        </w:tc>
      </w:tr>
      <w:tr w:rsidR="00C37297" w:rsidTr="00C603CC">
        <w:trPr>
          <w:trHeight w:val="2428"/>
        </w:trPr>
        <w:tc>
          <w:tcPr>
            <w:tcW w:w="938" w:type="dxa"/>
            <w:vMerge/>
            <w:tcBorders>
              <w:top w:val="nil"/>
            </w:tcBorders>
            <w:textDirection w:val="btLr"/>
          </w:tcPr>
          <w:p w:rsidR="00C37297" w:rsidRDefault="00C37297" w:rsidP="00C37297">
            <w:pPr>
              <w:rPr>
                <w:sz w:val="2"/>
                <w:szCs w:val="2"/>
              </w:rPr>
            </w:pPr>
          </w:p>
        </w:tc>
        <w:tc>
          <w:tcPr>
            <w:tcW w:w="941" w:type="dxa"/>
            <w:vMerge/>
            <w:tcBorders>
              <w:top w:val="nil"/>
            </w:tcBorders>
            <w:textDirection w:val="btLr"/>
          </w:tcPr>
          <w:p w:rsidR="00C37297" w:rsidRDefault="00C37297" w:rsidP="00C37297">
            <w:pPr>
              <w:rPr>
                <w:sz w:val="2"/>
                <w:szCs w:val="2"/>
              </w:rPr>
            </w:pPr>
          </w:p>
        </w:tc>
        <w:tc>
          <w:tcPr>
            <w:tcW w:w="943" w:type="dxa"/>
            <w:vMerge/>
            <w:tcBorders>
              <w:top w:val="nil"/>
            </w:tcBorders>
            <w:textDirection w:val="btLr"/>
          </w:tcPr>
          <w:p w:rsidR="00C37297" w:rsidRDefault="00C37297" w:rsidP="00C37297">
            <w:pPr>
              <w:rPr>
                <w:sz w:val="2"/>
                <w:szCs w:val="2"/>
              </w:rPr>
            </w:pPr>
          </w:p>
        </w:tc>
        <w:tc>
          <w:tcPr>
            <w:tcW w:w="938" w:type="dxa"/>
            <w:vMerge/>
            <w:tcBorders>
              <w:top w:val="nil"/>
            </w:tcBorders>
            <w:textDirection w:val="btLr"/>
          </w:tcPr>
          <w:p w:rsidR="00C37297" w:rsidRDefault="00C37297" w:rsidP="00C37297">
            <w:pPr>
              <w:rPr>
                <w:sz w:val="2"/>
                <w:szCs w:val="2"/>
              </w:rPr>
            </w:pPr>
          </w:p>
        </w:tc>
        <w:tc>
          <w:tcPr>
            <w:tcW w:w="799" w:type="dxa"/>
            <w:textDirection w:val="btLr"/>
          </w:tcPr>
          <w:p w:rsidR="00C37297" w:rsidRDefault="00C37297" w:rsidP="00C37297">
            <w:pPr>
              <w:pStyle w:val="TableParagraph"/>
              <w:spacing w:before="112"/>
              <w:ind w:left="112"/>
              <w:rPr>
                <w:sz w:val="20"/>
              </w:rPr>
            </w:pPr>
            <w:r>
              <w:rPr>
                <w:sz w:val="20"/>
              </w:rPr>
              <w:t>Öğrenci</w:t>
            </w:r>
            <w:r>
              <w:rPr>
                <w:spacing w:val="-2"/>
                <w:sz w:val="20"/>
              </w:rPr>
              <w:t>Sayısı</w:t>
            </w:r>
          </w:p>
        </w:tc>
        <w:tc>
          <w:tcPr>
            <w:tcW w:w="921" w:type="dxa"/>
            <w:textDirection w:val="btLr"/>
          </w:tcPr>
          <w:p w:rsidR="00C37297" w:rsidRDefault="00C37297" w:rsidP="00C37297">
            <w:pPr>
              <w:pStyle w:val="TableParagraph"/>
              <w:spacing w:before="113"/>
              <w:ind w:left="112"/>
              <w:rPr>
                <w:sz w:val="20"/>
              </w:rPr>
            </w:pPr>
            <w:r>
              <w:rPr>
                <w:spacing w:val="-2"/>
                <w:sz w:val="20"/>
              </w:rPr>
              <w:t>ÖğretmenSayısı</w:t>
            </w:r>
          </w:p>
        </w:tc>
        <w:tc>
          <w:tcPr>
            <w:tcW w:w="614" w:type="dxa"/>
            <w:textDirection w:val="btLr"/>
          </w:tcPr>
          <w:p w:rsidR="00C37297" w:rsidRDefault="00C37297" w:rsidP="00C37297">
            <w:pPr>
              <w:pStyle w:val="TableParagraph"/>
              <w:spacing w:before="113"/>
              <w:ind w:left="112"/>
              <w:rPr>
                <w:sz w:val="20"/>
              </w:rPr>
            </w:pPr>
            <w:r>
              <w:rPr>
                <w:sz w:val="20"/>
              </w:rPr>
              <w:t>Veli</w:t>
            </w:r>
            <w:r>
              <w:rPr>
                <w:spacing w:val="-2"/>
                <w:sz w:val="20"/>
              </w:rPr>
              <w:t>Sayısı</w:t>
            </w:r>
          </w:p>
        </w:tc>
        <w:tc>
          <w:tcPr>
            <w:tcW w:w="1207" w:type="dxa"/>
            <w:textDirection w:val="btLr"/>
          </w:tcPr>
          <w:p w:rsidR="00C37297" w:rsidRDefault="00C37297" w:rsidP="00C37297">
            <w:pPr>
              <w:pStyle w:val="TableParagraph"/>
              <w:spacing w:before="114"/>
              <w:ind w:left="112"/>
              <w:rPr>
                <w:sz w:val="20"/>
              </w:rPr>
            </w:pPr>
            <w:r>
              <w:rPr>
                <w:spacing w:val="-2"/>
                <w:sz w:val="20"/>
              </w:rPr>
              <w:t>ÖğretmenlereYönelik</w:t>
            </w:r>
          </w:p>
        </w:tc>
        <w:tc>
          <w:tcPr>
            <w:tcW w:w="1094" w:type="dxa"/>
            <w:textDirection w:val="btLr"/>
          </w:tcPr>
          <w:p w:rsidR="00C37297" w:rsidRDefault="00C37297" w:rsidP="00C37297">
            <w:pPr>
              <w:pStyle w:val="TableParagraph"/>
              <w:spacing w:before="111"/>
              <w:ind w:left="112"/>
              <w:rPr>
                <w:sz w:val="20"/>
              </w:rPr>
            </w:pPr>
            <w:r>
              <w:rPr>
                <w:spacing w:val="-2"/>
                <w:sz w:val="20"/>
              </w:rPr>
              <w:t>ÖğrencilereYönelik</w:t>
            </w:r>
          </w:p>
        </w:tc>
        <w:tc>
          <w:tcPr>
            <w:tcW w:w="1244" w:type="dxa"/>
            <w:textDirection w:val="btLr"/>
          </w:tcPr>
          <w:p w:rsidR="00C37297" w:rsidRDefault="00C37297" w:rsidP="00C37297">
            <w:pPr>
              <w:pStyle w:val="TableParagraph"/>
              <w:spacing w:before="112"/>
              <w:ind w:left="112"/>
              <w:rPr>
                <w:sz w:val="20"/>
              </w:rPr>
            </w:pPr>
            <w:r>
              <w:rPr>
                <w:sz w:val="20"/>
              </w:rPr>
              <w:t>Velilere</w:t>
            </w:r>
            <w:r>
              <w:rPr>
                <w:spacing w:val="-2"/>
                <w:sz w:val="20"/>
              </w:rPr>
              <w:t>Yönelik</w:t>
            </w:r>
          </w:p>
        </w:tc>
      </w:tr>
      <w:tr w:rsidR="00C37297" w:rsidTr="00C603CC">
        <w:trPr>
          <w:trHeight w:val="1033"/>
        </w:trPr>
        <w:tc>
          <w:tcPr>
            <w:tcW w:w="938" w:type="dxa"/>
            <w:vAlign w:val="center"/>
          </w:tcPr>
          <w:p w:rsidR="00C37297" w:rsidRDefault="00835CE8" w:rsidP="00C37297">
            <w:pPr>
              <w:pStyle w:val="TableParagraph"/>
              <w:jc w:val="center"/>
              <w:rPr>
                <w:rFonts w:ascii="Times New Roman"/>
                <w:sz w:val="18"/>
              </w:rPr>
            </w:pPr>
            <w:r>
              <w:rPr>
                <w:rFonts w:ascii="Times New Roman"/>
                <w:sz w:val="18"/>
              </w:rPr>
              <w:t>2</w:t>
            </w:r>
          </w:p>
        </w:tc>
        <w:tc>
          <w:tcPr>
            <w:tcW w:w="941" w:type="dxa"/>
            <w:vAlign w:val="center"/>
          </w:tcPr>
          <w:p w:rsidR="00C37297" w:rsidRDefault="00835CE8" w:rsidP="00C37297">
            <w:pPr>
              <w:pStyle w:val="TableParagraph"/>
              <w:jc w:val="center"/>
              <w:rPr>
                <w:rFonts w:ascii="Times New Roman"/>
                <w:sz w:val="18"/>
              </w:rPr>
            </w:pPr>
            <w:r>
              <w:rPr>
                <w:rFonts w:ascii="Times New Roman"/>
                <w:sz w:val="18"/>
              </w:rPr>
              <w:t>2</w:t>
            </w:r>
          </w:p>
        </w:tc>
        <w:tc>
          <w:tcPr>
            <w:tcW w:w="943" w:type="dxa"/>
            <w:vAlign w:val="center"/>
          </w:tcPr>
          <w:p w:rsidR="00C37297" w:rsidRDefault="00835CE8" w:rsidP="00835CE8">
            <w:pPr>
              <w:pStyle w:val="TableParagraph"/>
              <w:rPr>
                <w:rFonts w:ascii="Times New Roman"/>
                <w:sz w:val="18"/>
              </w:rPr>
            </w:pPr>
            <w:r>
              <w:rPr>
                <w:rFonts w:ascii="Times New Roman"/>
                <w:sz w:val="18"/>
              </w:rPr>
              <w:t xml:space="preserve">      0</w:t>
            </w:r>
          </w:p>
        </w:tc>
        <w:tc>
          <w:tcPr>
            <w:tcW w:w="938" w:type="dxa"/>
            <w:vAlign w:val="center"/>
          </w:tcPr>
          <w:p w:rsidR="00C37297" w:rsidRDefault="00835CE8" w:rsidP="00835CE8">
            <w:pPr>
              <w:pStyle w:val="TableParagraph"/>
              <w:rPr>
                <w:rFonts w:ascii="Times New Roman"/>
                <w:sz w:val="18"/>
              </w:rPr>
            </w:pPr>
            <w:r>
              <w:rPr>
                <w:rFonts w:ascii="Times New Roman"/>
                <w:sz w:val="18"/>
              </w:rPr>
              <w:t xml:space="preserve">    2</w:t>
            </w:r>
          </w:p>
        </w:tc>
        <w:tc>
          <w:tcPr>
            <w:tcW w:w="799" w:type="dxa"/>
            <w:vAlign w:val="center"/>
          </w:tcPr>
          <w:p w:rsidR="00C37297" w:rsidRDefault="00A761A3" w:rsidP="00835CE8">
            <w:pPr>
              <w:pStyle w:val="TableParagraph"/>
              <w:rPr>
                <w:rFonts w:ascii="Times New Roman"/>
                <w:sz w:val="18"/>
              </w:rPr>
            </w:pPr>
            <w:r>
              <w:rPr>
                <w:rFonts w:ascii="Times New Roman"/>
                <w:sz w:val="18"/>
              </w:rPr>
              <w:t>670</w:t>
            </w:r>
          </w:p>
        </w:tc>
        <w:tc>
          <w:tcPr>
            <w:tcW w:w="921" w:type="dxa"/>
            <w:vAlign w:val="center"/>
          </w:tcPr>
          <w:p w:rsidR="00C37297" w:rsidRDefault="00A761A3" w:rsidP="00835CE8">
            <w:pPr>
              <w:pStyle w:val="TableParagraph"/>
              <w:rPr>
                <w:rFonts w:ascii="Times New Roman"/>
                <w:sz w:val="18"/>
              </w:rPr>
            </w:pPr>
            <w:r>
              <w:rPr>
                <w:rFonts w:ascii="Times New Roman"/>
                <w:sz w:val="18"/>
              </w:rPr>
              <w:t>24</w:t>
            </w:r>
          </w:p>
        </w:tc>
        <w:tc>
          <w:tcPr>
            <w:tcW w:w="614" w:type="dxa"/>
            <w:vAlign w:val="center"/>
          </w:tcPr>
          <w:p w:rsidR="00C37297" w:rsidRDefault="00A761A3" w:rsidP="00C37297">
            <w:pPr>
              <w:pStyle w:val="TableParagraph"/>
              <w:jc w:val="center"/>
              <w:rPr>
                <w:rFonts w:ascii="Times New Roman"/>
                <w:sz w:val="18"/>
              </w:rPr>
            </w:pPr>
            <w:r>
              <w:rPr>
                <w:rFonts w:ascii="Times New Roman"/>
                <w:sz w:val="18"/>
              </w:rPr>
              <w:t>435</w:t>
            </w:r>
          </w:p>
        </w:tc>
        <w:tc>
          <w:tcPr>
            <w:tcW w:w="1207" w:type="dxa"/>
            <w:vAlign w:val="center"/>
          </w:tcPr>
          <w:p w:rsidR="00C37297" w:rsidRDefault="00A166F7" w:rsidP="00A761A3">
            <w:pPr>
              <w:pStyle w:val="TableParagraph"/>
              <w:rPr>
                <w:rFonts w:ascii="Times New Roman"/>
                <w:sz w:val="18"/>
              </w:rPr>
            </w:pPr>
            <w:r>
              <w:rPr>
                <w:rFonts w:ascii="Times New Roman"/>
                <w:sz w:val="18"/>
              </w:rPr>
              <w:t>3</w:t>
            </w:r>
          </w:p>
        </w:tc>
        <w:tc>
          <w:tcPr>
            <w:tcW w:w="1094" w:type="dxa"/>
            <w:vAlign w:val="center"/>
          </w:tcPr>
          <w:p w:rsidR="00C37297" w:rsidRDefault="002324DF" w:rsidP="00A761A3">
            <w:pPr>
              <w:pStyle w:val="TableParagraph"/>
              <w:rPr>
                <w:rFonts w:ascii="Times New Roman"/>
                <w:sz w:val="18"/>
              </w:rPr>
            </w:pPr>
            <w:r>
              <w:rPr>
                <w:rFonts w:ascii="Times New Roman"/>
                <w:sz w:val="18"/>
              </w:rPr>
              <w:t>10</w:t>
            </w:r>
          </w:p>
        </w:tc>
        <w:tc>
          <w:tcPr>
            <w:tcW w:w="1244" w:type="dxa"/>
            <w:vAlign w:val="center"/>
          </w:tcPr>
          <w:p w:rsidR="00C37297" w:rsidRDefault="00A166F7" w:rsidP="00A761A3">
            <w:pPr>
              <w:pStyle w:val="TableParagraph"/>
              <w:rPr>
                <w:rFonts w:ascii="Times New Roman"/>
                <w:sz w:val="18"/>
              </w:rPr>
            </w:pPr>
            <w:r>
              <w:rPr>
                <w:rFonts w:ascii="Times New Roman"/>
                <w:sz w:val="18"/>
              </w:rPr>
              <w:t>8</w:t>
            </w:r>
          </w:p>
        </w:tc>
      </w:tr>
    </w:tbl>
    <w:p w:rsidR="00B900A1" w:rsidRPr="00C37297" w:rsidRDefault="00B900A1" w:rsidP="00C37297">
      <w:pPr>
        <w:rPr>
          <w:rFonts w:ascii="Times New Roman"/>
          <w:sz w:val="18"/>
        </w:rPr>
        <w:sectPr w:rsidR="00B900A1" w:rsidRPr="00C37297" w:rsidSect="00870DE4">
          <w:pgSz w:w="11910" w:h="16840"/>
          <w:pgMar w:top="851" w:right="403" w:bottom="851" w:left="459"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C37297" w:rsidRPr="00EA5F87" w:rsidRDefault="00C37297" w:rsidP="0088093D">
      <w:pPr>
        <w:pStyle w:val="Balk4"/>
        <w:numPr>
          <w:ilvl w:val="2"/>
          <w:numId w:val="7"/>
        </w:numPr>
        <w:tabs>
          <w:tab w:val="left" w:pos="1646"/>
        </w:tabs>
        <w:jc w:val="both"/>
      </w:pPr>
      <w:r>
        <w:lastRenderedPageBreak/>
        <w:t>Teknolojik</w:t>
      </w:r>
      <w:r>
        <w:rPr>
          <w:spacing w:val="-4"/>
        </w:rPr>
        <w:t>Düzey</w:t>
      </w:r>
    </w:p>
    <w:p w:rsidR="00C37297" w:rsidRDefault="00C37297" w:rsidP="00C37297">
      <w:pPr>
        <w:pStyle w:val="Balk4"/>
        <w:tabs>
          <w:tab w:val="left" w:pos="1646"/>
        </w:tabs>
        <w:jc w:val="both"/>
      </w:pPr>
    </w:p>
    <w:p w:rsidR="00C37297" w:rsidRPr="004F1E48" w:rsidRDefault="00C37297" w:rsidP="002324DF">
      <w:pPr>
        <w:jc w:val="both"/>
        <w:rPr>
          <w:rStyle w:val="fontstyle01"/>
        </w:rPr>
      </w:pPr>
      <w:r w:rsidRPr="004F1E48">
        <w:rPr>
          <w:rStyle w:val="fontstyle01"/>
        </w:rPr>
        <w:t>Okulumuzda bilgiyi üretmek için eğitim teknolojilerinden yoğun olarak yararlanılmaktadır.Okulumuz eğitimde kalıcı öğrenmenin amacı ile ‘‘Bilimin ışığında, değişmeye ve gelişmeye açık</w:t>
      </w:r>
      <w:r w:rsidR="002324DF">
        <w:rPr>
          <w:rStyle w:val="fontstyle01"/>
        </w:rPr>
        <w:t>olmak’’ ilkesinden, “Eğitim-Ö</w:t>
      </w:r>
      <w:r w:rsidRPr="004F1E48">
        <w:rPr>
          <w:rStyle w:val="fontstyle01"/>
        </w:rPr>
        <w:t>ğretimde teknolojik alt yapının iyileştirilmesi veya y</w:t>
      </w:r>
      <w:r>
        <w:rPr>
          <w:rStyle w:val="fontstyle01"/>
        </w:rPr>
        <w:t>ay</w:t>
      </w:r>
      <w:r w:rsidRPr="004F1E48">
        <w:rPr>
          <w:rStyle w:val="fontstyle01"/>
        </w:rPr>
        <w:t>gınlaştırılması” stratejisinden hareketle, teknolojiyi en üst düzeyde kullanmaktadır. Bu amaçla gerekli bütçe oluşturulmaktadır.</w:t>
      </w:r>
    </w:p>
    <w:p w:rsidR="00C37297" w:rsidRPr="004F1E48" w:rsidRDefault="00C37297" w:rsidP="002324DF">
      <w:pPr>
        <w:jc w:val="both"/>
        <w:rPr>
          <w:rStyle w:val="fontstyle01"/>
        </w:rPr>
      </w:pPr>
      <w:r>
        <w:rPr>
          <w:rStyle w:val="fontstyle01"/>
        </w:rPr>
        <w:tab/>
      </w:r>
      <w:r w:rsidRPr="004F1E48">
        <w:rPr>
          <w:rStyle w:val="fontstyle01"/>
        </w:rPr>
        <w:t>Teknolojinin önemi ve çağdaş eğitim anlayışımızdan hareketle öğretmenlerimiz, dersortamında bilgisayar, projeksiyon makinesi, mikroskop, fotokopi makinesi,internet ve baskı makinesi vb. araç-gereçleri ihtiyaç duyduklarında kullanmaktadırlar.OkulumuzTTNet internet ile internete bağlanmaktadır. İnternet okulumuzdaki tüm bilgisayarlaraulaşmaktadır. İdarecilerimizin odalarında</w:t>
      </w:r>
      <w:r>
        <w:rPr>
          <w:rStyle w:val="fontstyle01"/>
        </w:rPr>
        <w:t xml:space="preserve"> ve öğretmenler odasında </w:t>
      </w:r>
      <w:r w:rsidRPr="004F1E48">
        <w:rPr>
          <w:rStyle w:val="fontstyle01"/>
        </w:rPr>
        <w:t>bulunan</w:t>
      </w:r>
      <w:r>
        <w:rPr>
          <w:rStyle w:val="fontstyle01"/>
        </w:rPr>
        <w:t xml:space="preserve"> bilgisayarlarda ve</w:t>
      </w:r>
      <w:r w:rsidRPr="004F1E48">
        <w:rPr>
          <w:rStyle w:val="fontstyle01"/>
        </w:rPr>
        <w:t xml:space="preserve"> tüm sınıflarımızda</w:t>
      </w:r>
      <w:r>
        <w:rPr>
          <w:rStyle w:val="fontstyle01"/>
        </w:rPr>
        <w:t xml:space="preserve">kiakılı tahtalarda </w:t>
      </w:r>
      <w:r w:rsidRPr="004F1E48">
        <w:rPr>
          <w:rStyle w:val="fontstyle01"/>
        </w:rPr>
        <w:t>mevcuttur. Ayrıca okulumuzuninternet sitesi bulunmaktadır. Okulumuzda günün şartlarına ve ekonomik koşullarına uygunolmayan araç-gereçler yenileri ile değiştirilmektedir. Açığa çıkan kullanım fazlası araçlarimkânları olmayan okullara hibe edilmektedir. Okulumuz bilgi ve bilgi birikimi kavramlarınıönemseyerek öğrenci ve çalışanlarla ilgili gerekli bilgileri düzenli ve sistemli bir biçimdedosyalamaktadır.Üst yönetimden gelen ve okul içerisinde gerekli olan bilgiler paydaşlara yazılı imzasirküleriyle, DYS üzerinden</w:t>
      </w:r>
      <w:r w:rsidR="00525507">
        <w:rPr>
          <w:rStyle w:val="fontstyle01"/>
        </w:rPr>
        <w:t xml:space="preserve"> (</w:t>
      </w:r>
      <w:r w:rsidRPr="004F1E48">
        <w:rPr>
          <w:rStyle w:val="fontstyle01"/>
        </w:rPr>
        <w:t>Dö</w:t>
      </w:r>
      <w:r w:rsidR="002324DF">
        <w:rPr>
          <w:rStyle w:val="fontstyle01"/>
        </w:rPr>
        <w:t xml:space="preserve">küman Yönetim Sistemi) ve sözlü </w:t>
      </w:r>
      <w:r w:rsidRPr="004F1E48">
        <w:rPr>
          <w:rStyle w:val="fontstyle01"/>
        </w:rPr>
        <w:t>olarak duyurulmaktadır.</w:t>
      </w:r>
    </w:p>
    <w:p w:rsidR="00C37297" w:rsidRPr="004F1E48" w:rsidRDefault="00C37297" w:rsidP="002324DF">
      <w:pPr>
        <w:jc w:val="both"/>
        <w:rPr>
          <w:rStyle w:val="fontstyle01"/>
        </w:rPr>
      </w:pPr>
      <w:r>
        <w:rPr>
          <w:rStyle w:val="fontstyle01"/>
        </w:rPr>
        <w:tab/>
      </w:r>
      <w:r w:rsidRPr="004F1E48">
        <w:rPr>
          <w:rStyle w:val="fontstyle01"/>
        </w:rPr>
        <w:t>Okulumuza kayıt olan öğrenciler için hazırlanan öğrenci bilgi formları dosyalanarak e-okulyönetim bilgi sistemine kaydedilmektedir. Bu sisteme okul idaresi yetkilileri kendi görevtanımları içinde ulaşabilmekte ve bilgiler güncellenmektedir. Bu bilgilerin kaybolmaması içinarşivlenmesi ve yedeklenmesi yapılmaktadır.Rehberlik ve psikolojik danışma bölümü, öğrencilerle ilgili yaptığı çalışmaları RehberlikYürütme Kurulunda kurul üyeleri ile paylaşmaktadır. Paylaşılan bilgiler dikkate alınarakönlemlerle ilgili planlama yapılmakta ve arşivlenmektedir</w:t>
      </w:r>
    </w:p>
    <w:p w:rsidR="00C37297" w:rsidRDefault="00C37297" w:rsidP="002324DF">
      <w:pPr>
        <w:pStyle w:val="GvdeMetni"/>
        <w:jc w:val="both"/>
      </w:pPr>
      <w:r>
        <w:rPr>
          <w:rStyle w:val="fontstyle01"/>
        </w:rPr>
        <w:tab/>
      </w:r>
      <w:r w:rsidRPr="004F1E48">
        <w:rPr>
          <w:rStyle w:val="fontstyle01"/>
        </w:rPr>
        <w:t>Okulumuz binalarının dış etkenlerden korunması amacıyla bakım, onarım ihtiyaçları planlı vegerektiğinde yapılmaktadır. Binaların zemin etüdü ilgili kurumlara yaptırılmıştır. Bina vedersliklerde bulunan araçların,elektronik cihazların (tv, vcd, faks, bilgisayar, projeksiyonmakinesi, fotokopi, baskı vb.) bakım onarımları periyodik olarak yapılmaktadır. Ayrıca bina vedonanımların yangın, doğal afet, sabotaj ve teröre karşı sigortası yapılmaktadır. Binalarınelektrik sistemi, kalorifer kazanı, baca ve çatıların bakımı periyodik olarak yapılmaktadır</w:t>
      </w:r>
    </w:p>
    <w:p w:rsidR="00C37297" w:rsidRDefault="00C37297" w:rsidP="00C37297">
      <w:pPr>
        <w:rPr>
          <w:rFonts w:ascii="Times New Roman"/>
          <w:sz w:val="18"/>
        </w:rPr>
      </w:pPr>
    </w:p>
    <w:p w:rsidR="00C37297" w:rsidRPr="00C37297" w:rsidRDefault="00C37297" w:rsidP="00C37297">
      <w:pPr>
        <w:rPr>
          <w:rFonts w:ascii="Times New Roman"/>
          <w:sz w:val="18"/>
        </w:rPr>
      </w:pPr>
    </w:p>
    <w:p w:rsidR="00C37297" w:rsidRPr="00C37297" w:rsidRDefault="00C37297" w:rsidP="00C37297">
      <w:pPr>
        <w:rPr>
          <w:rFonts w:ascii="Times New Roman"/>
          <w:sz w:val="18"/>
        </w:rPr>
      </w:pPr>
    </w:p>
    <w:p w:rsidR="00C37297" w:rsidRDefault="00C37297" w:rsidP="00C37297">
      <w:pPr>
        <w:rPr>
          <w:rFonts w:ascii="Times New Roman"/>
          <w:sz w:val="18"/>
        </w:rPr>
      </w:pPr>
    </w:p>
    <w:p w:rsidR="002324DF" w:rsidRDefault="002324DF" w:rsidP="002324DF">
      <w:pPr>
        <w:spacing w:before="1"/>
        <w:jc w:val="both"/>
        <w:rPr>
          <w:b/>
          <w:sz w:val="20"/>
        </w:rPr>
      </w:pPr>
    </w:p>
    <w:p w:rsidR="00C37297" w:rsidRDefault="00C37297" w:rsidP="002324DF">
      <w:pPr>
        <w:spacing w:before="1"/>
        <w:jc w:val="both"/>
        <w:rPr>
          <w:b/>
          <w:spacing w:val="-2"/>
          <w:sz w:val="20"/>
        </w:rPr>
      </w:pPr>
      <w:r>
        <w:rPr>
          <w:b/>
          <w:sz w:val="20"/>
        </w:rPr>
        <w:t>Tablo1</w:t>
      </w:r>
      <w:r w:rsidR="0038113A">
        <w:rPr>
          <w:b/>
          <w:sz w:val="20"/>
        </w:rPr>
        <w:t>5</w:t>
      </w:r>
      <w:r>
        <w:rPr>
          <w:b/>
          <w:sz w:val="20"/>
        </w:rPr>
        <w:t>.TeknolojikAraç-Gereç</w:t>
      </w:r>
      <w:r>
        <w:rPr>
          <w:b/>
          <w:spacing w:val="-2"/>
          <w:sz w:val="20"/>
        </w:rPr>
        <w:t>Durumu</w:t>
      </w:r>
    </w:p>
    <w:p w:rsidR="00C37297" w:rsidRDefault="00C37297" w:rsidP="00C37297">
      <w:pPr>
        <w:ind w:firstLine="720"/>
        <w:rPr>
          <w:rFonts w:ascii="Times New Roman"/>
          <w:sz w:val="18"/>
        </w:rPr>
      </w:pPr>
    </w:p>
    <w:tbl>
      <w:tblPr>
        <w:tblStyle w:val="TableNormal"/>
        <w:tblpPr w:leftFromText="141" w:rightFromText="141" w:vertAnchor="text" w:horzAnchor="page" w:tblpX="997" w:tblpY="28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57"/>
        <w:gridCol w:w="1125"/>
        <w:gridCol w:w="1182"/>
        <w:gridCol w:w="1146"/>
        <w:gridCol w:w="2365"/>
      </w:tblGrid>
      <w:tr w:rsidR="00C37297" w:rsidTr="002324DF">
        <w:trPr>
          <w:trHeight w:val="368"/>
        </w:trPr>
        <w:tc>
          <w:tcPr>
            <w:tcW w:w="4257" w:type="dxa"/>
            <w:tcBorders>
              <w:bottom w:val="single" w:sz="6" w:space="0" w:color="000000"/>
              <w:right w:val="single" w:sz="6" w:space="0" w:color="000000"/>
            </w:tcBorders>
            <w:shd w:val="clear" w:color="auto" w:fill="E2EFD9"/>
          </w:tcPr>
          <w:p w:rsidR="00C37297" w:rsidRDefault="00C37297" w:rsidP="00C37297">
            <w:pPr>
              <w:pStyle w:val="TableParagraph"/>
              <w:spacing w:line="234" w:lineRule="exact"/>
              <w:ind w:left="107"/>
              <w:rPr>
                <w:b/>
                <w:sz w:val="20"/>
              </w:rPr>
            </w:pPr>
            <w:r>
              <w:rPr>
                <w:b/>
                <w:spacing w:val="-2"/>
                <w:sz w:val="20"/>
              </w:rPr>
              <w:t>Araç-Gereçler</w:t>
            </w:r>
          </w:p>
        </w:tc>
        <w:tc>
          <w:tcPr>
            <w:tcW w:w="1125" w:type="dxa"/>
            <w:tcBorders>
              <w:left w:val="single" w:sz="6" w:space="0" w:color="000000"/>
              <w:bottom w:val="single" w:sz="6" w:space="0" w:color="000000"/>
              <w:right w:val="single" w:sz="6" w:space="0" w:color="000000"/>
            </w:tcBorders>
            <w:shd w:val="clear" w:color="auto" w:fill="E2EFD9"/>
          </w:tcPr>
          <w:p w:rsidR="00C37297" w:rsidRDefault="00C37297" w:rsidP="00C37297">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C37297" w:rsidRDefault="00C37297" w:rsidP="00C37297">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C37297" w:rsidRDefault="00C37297" w:rsidP="00C37297">
            <w:pPr>
              <w:pStyle w:val="TableParagraph"/>
              <w:spacing w:before="1"/>
              <w:ind w:left="340"/>
              <w:rPr>
                <w:b/>
                <w:sz w:val="20"/>
              </w:rPr>
            </w:pPr>
            <w:r>
              <w:rPr>
                <w:b/>
                <w:spacing w:val="-4"/>
                <w:sz w:val="20"/>
              </w:rPr>
              <w:t>2023</w:t>
            </w:r>
          </w:p>
        </w:tc>
        <w:tc>
          <w:tcPr>
            <w:tcW w:w="2365" w:type="dxa"/>
            <w:tcBorders>
              <w:left w:val="single" w:sz="6" w:space="0" w:color="000000"/>
              <w:bottom w:val="single" w:sz="6" w:space="0" w:color="000000"/>
            </w:tcBorders>
            <w:shd w:val="clear" w:color="auto" w:fill="E2EFD9"/>
          </w:tcPr>
          <w:p w:rsidR="00C37297" w:rsidRDefault="00C37297" w:rsidP="005B65BF">
            <w:pPr>
              <w:pStyle w:val="TableParagraph"/>
              <w:spacing w:before="1"/>
              <w:ind w:left="356"/>
              <w:rPr>
                <w:b/>
                <w:sz w:val="20"/>
              </w:rPr>
            </w:pPr>
            <w:r>
              <w:rPr>
                <w:b/>
                <w:spacing w:val="-2"/>
                <w:sz w:val="20"/>
              </w:rPr>
              <w:t>İhtiyaç</w:t>
            </w:r>
          </w:p>
        </w:tc>
      </w:tr>
      <w:tr w:rsidR="00C37297" w:rsidTr="002324DF">
        <w:trPr>
          <w:trHeight w:val="345"/>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spacing w:line="234" w:lineRule="exact"/>
              <w:ind w:left="107" w:firstLine="37"/>
              <w:rPr>
                <w:sz w:val="20"/>
              </w:rPr>
            </w:pPr>
            <w:r>
              <w:rPr>
                <w:spacing w:val="-2"/>
                <w:sz w:val="20"/>
              </w:rPr>
              <w:t>Akıllı Tahta</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rPr>
            </w:pPr>
            <w:r>
              <w:rPr>
                <w:rFonts w:ascii="Times New Roman"/>
              </w:rPr>
              <w:t>22</w:t>
            </w:r>
          </w:p>
        </w:tc>
        <w:tc>
          <w:tcPr>
            <w:tcW w:w="1182" w:type="dxa"/>
            <w:tcBorders>
              <w:top w:val="single" w:sz="6" w:space="0" w:color="000000"/>
              <w:left w:val="single" w:sz="6" w:space="0" w:color="000000"/>
              <w:bottom w:val="single" w:sz="6" w:space="0" w:color="000000"/>
              <w:right w:val="single" w:sz="6" w:space="0" w:color="000000"/>
            </w:tcBorders>
          </w:tcPr>
          <w:p w:rsidR="00C37297" w:rsidRDefault="00516FD9" w:rsidP="00C37297">
            <w:pPr>
              <w:pStyle w:val="TableParagraph"/>
              <w:jc w:val="center"/>
              <w:rPr>
                <w:rFonts w:ascii="Times New Roman"/>
              </w:rPr>
            </w:pPr>
            <w:r>
              <w:rPr>
                <w:rFonts w:ascii="Times New Roman"/>
              </w:rPr>
              <w:t>22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rPr>
            </w:pPr>
            <w:r>
              <w:rPr>
                <w:rFonts w:ascii="Times New Roman"/>
              </w:rPr>
              <w:t>25</w:t>
            </w:r>
          </w:p>
        </w:tc>
        <w:tc>
          <w:tcPr>
            <w:tcW w:w="2365" w:type="dxa"/>
            <w:tcBorders>
              <w:top w:val="single" w:sz="6" w:space="0" w:color="000000"/>
              <w:left w:val="single" w:sz="6" w:space="0" w:color="000000"/>
              <w:bottom w:val="single" w:sz="6" w:space="0" w:color="000000"/>
            </w:tcBorders>
          </w:tcPr>
          <w:p w:rsidR="00C37297" w:rsidRDefault="00516FD9" w:rsidP="00C37297">
            <w:pPr>
              <w:pStyle w:val="TableParagraph"/>
              <w:jc w:val="center"/>
              <w:rPr>
                <w:rFonts w:ascii="Times New Roman"/>
              </w:rPr>
            </w:pPr>
            <w:r>
              <w:rPr>
                <w:rFonts w:ascii="Times New Roman"/>
              </w:rPr>
              <w:t>-</w:t>
            </w:r>
          </w:p>
        </w:tc>
      </w:tr>
      <w:tr w:rsidR="00C37297" w:rsidTr="002324DF">
        <w:trPr>
          <w:trHeight w:val="268"/>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18"/>
              </w:rPr>
            </w:pPr>
            <w:r>
              <w:rPr>
                <w:rFonts w:ascii="Times New Roman"/>
                <w:sz w:val="18"/>
              </w:rPr>
              <w:t>Diz</w:t>
            </w:r>
            <w:r>
              <w:rPr>
                <w:rFonts w:ascii="Times New Roman"/>
                <w:sz w:val="18"/>
              </w:rPr>
              <w:t>ü</w:t>
            </w:r>
            <w:r>
              <w:rPr>
                <w:rFonts w:ascii="Times New Roman"/>
                <w:sz w:val="18"/>
              </w:rPr>
              <w:t>st</w:t>
            </w:r>
            <w:r>
              <w:rPr>
                <w:rFonts w:ascii="Times New Roman"/>
                <w:sz w:val="18"/>
              </w:rPr>
              <w:t>ü</w:t>
            </w:r>
            <w:r>
              <w:rPr>
                <w:rFonts w:ascii="Times New Roman"/>
                <w:sz w:val="18"/>
              </w:rPr>
              <w:t xml:space="preserve"> Bilgisayar</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18"/>
              </w:rPr>
            </w:pPr>
            <w:r>
              <w:rPr>
                <w:rFonts w:ascii="Times New Roman"/>
                <w:sz w:val="18"/>
              </w:rPr>
              <w:t>1</w:t>
            </w:r>
          </w:p>
        </w:tc>
        <w:tc>
          <w:tcPr>
            <w:tcW w:w="1182" w:type="dxa"/>
            <w:tcBorders>
              <w:top w:val="single" w:sz="6" w:space="0" w:color="000000"/>
              <w:left w:val="single" w:sz="6" w:space="0" w:color="000000"/>
              <w:bottom w:val="single" w:sz="6" w:space="0" w:color="000000"/>
              <w:right w:val="single" w:sz="6" w:space="0" w:color="000000"/>
            </w:tcBorders>
          </w:tcPr>
          <w:p w:rsidR="00C37297" w:rsidRDefault="00516FD9" w:rsidP="00C37297">
            <w:pPr>
              <w:pStyle w:val="TableParagraph"/>
              <w:jc w:val="center"/>
              <w:rPr>
                <w:rFonts w:ascii="Times New Roman"/>
                <w:sz w:val="18"/>
              </w:rPr>
            </w:pPr>
            <w:r>
              <w:rPr>
                <w:rFonts w:ascii="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18"/>
              </w:rPr>
            </w:pPr>
            <w:r>
              <w:rPr>
                <w:rFonts w:ascii="Times New Roman"/>
                <w:sz w:val="18"/>
              </w:rPr>
              <w:t>2</w:t>
            </w:r>
          </w:p>
        </w:tc>
        <w:tc>
          <w:tcPr>
            <w:tcW w:w="2365"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18"/>
              </w:rPr>
            </w:pPr>
            <w:r>
              <w:rPr>
                <w:rFonts w:ascii="Times New Roman"/>
                <w:sz w:val="18"/>
              </w:rPr>
              <w:t>-</w:t>
            </w:r>
          </w:p>
        </w:tc>
      </w:tr>
      <w:tr w:rsidR="00C37297" w:rsidTr="002324DF">
        <w:trPr>
          <w:trHeight w:val="270"/>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Masa</w:t>
            </w:r>
            <w:r>
              <w:rPr>
                <w:rFonts w:ascii="Times New Roman"/>
                <w:sz w:val="20"/>
              </w:rPr>
              <w:t>ü</w:t>
            </w:r>
            <w:r>
              <w:rPr>
                <w:rFonts w:ascii="Times New Roman"/>
                <w:sz w:val="20"/>
              </w:rPr>
              <w:t>st</w:t>
            </w:r>
            <w:r>
              <w:rPr>
                <w:rFonts w:ascii="Times New Roman"/>
                <w:sz w:val="20"/>
              </w:rPr>
              <w:t>ü</w:t>
            </w:r>
            <w:r>
              <w:rPr>
                <w:rFonts w:ascii="Times New Roman"/>
                <w:sz w:val="20"/>
              </w:rPr>
              <w:t xml:space="preserve"> Bilgisayar</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20"/>
              </w:rPr>
            </w:pPr>
            <w:r>
              <w:rPr>
                <w:rFonts w:ascii="Times New Roman"/>
                <w:sz w:val="20"/>
              </w:rPr>
              <w:t>4</w:t>
            </w:r>
          </w:p>
        </w:tc>
        <w:tc>
          <w:tcPr>
            <w:tcW w:w="1182" w:type="dxa"/>
            <w:tcBorders>
              <w:top w:val="single" w:sz="6" w:space="0" w:color="000000"/>
              <w:left w:val="single" w:sz="6" w:space="0" w:color="000000"/>
              <w:bottom w:val="single" w:sz="6" w:space="0" w:color="000000"/>
              <w:right w:val="single" w:sz="6" w:space="0" w:color="000000"/>
            </w:tcBorders>
          </w:tcPr>
          <w:p w:rsidR="00C37297" w:rsidRDefault="00516FD9" w:rsidP="00C37297">
            <w:pPr>
              <w:pStyle w:val="TableParagraph"/>
              <w:jc w:val="center"/>
              <w:rPr>
                <w:rFonts w:ascii="Times New Roman"/>
                <w:sz w:val="20"/>
              </w:rPr>
            </w:pPr>
            <w:r>
              <w:rPr>
                <w:rFonts w:ascii="Times New Roman"/>
                <w:sz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4</w:t>
            </w:r>
          </w:p>
        </w:tc>
        <w:tc>
          <w:tcPr>
            <w:tcW w:w="2365"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20"/>
              </w:rPr>
            </w:pPr>
            <w:r>
              <w:rPr>
                <w:rFonts w:ascii="Times New Roman"/>
                <w:sz w:val="20"/>
              </w:rPr>
              <w:t>-</w:t>
            </w:r>
          </w:p>
        </w:tc>
      </w:tr>
      <w:tr w:rsidR="00C37297" w:rsidTr="002324DF">
        <w:trPr>
          <w:trHeight w:val="270"/>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Fotokopi</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C37297" w:rsidRDefault="00516FD9" w:rsidP="00C37297">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20"/>
              </w:rPr>
            </w:pPr>
            <w:r>
              <w:rPr>
                <w:rFonts w:ascii="Times New Roman"/>
                <w:sz w:val="20"/>
              </w:rPr>
              <w:t>1</w:t>
            </w:r>
          </w:p>
        </w:tc>
        <w:tc>
          <w:tcPr>
            <w:tcW w:w="2365" w:type="dxa"/>
            <w:tcBorders>
              <w:top w:val="single" w:sz="6" w:space="0" w:color="000000"/>
              <w:left w:val="single" w:sz="6" w:space="0" w:color="000000"/>
              <w:bottom w:val="single" w:sz="6" w:space="0" w:color="000000"/>
            </w:tcBorders>
          </w:tcPr>
          <w:p w:rsidR="00C37297" w:rsidRDefault="00516FD9" w:rsidP="00C37297">
            <w:pPr>
              <w:pStyle w:val="TableParagraph"/>
              <w:jc w:val="center"/>
              <w:rPr>
                <w:rFonts w:ascii="Times New Roman"/>
                <w:sz w:val="20"/>
              </w:rPr>
            </w:pPr>
            <w:r>
              <w:rPr>
                <w:rFonts w:ascii="Times New Roman"/>
                <w:sz w:val="20"/>
              </w:rPr>
              <w:t>-</w:t>
            </w:r>
          </w:p>
        </w:tc>
      </w:tr>
      <w:tr w:rsidR="00C37297" w:rsidTr="002324DF">
        <w:trPr>
          <w:trHeight w:val="270"/>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20"/>
              </w:rPr>
            </w:pPr>
            <w:r>
              <w:rPr>
                <w:rFonts w:ascii="Times New Roman"/>
                <w:sz w:val="20"/>
              </w:rPr>
              <w:t>4</w:t>
            </w:r>
          </w:p>
        </w:tc>
        <w:tc>
          <w:tcPr>
            <w:tcW w:w="1182" w:type="dxa"/>
            <w:tcBorders>
              <w:top w:val="single" w:sz="6" w:space="0" w:color="000000"/>
              <w:left w:val="single" w:sz="6" w:space="0" w:color="000000"/>
              <w:bottom w:val="single" w:sz="6" w:space="0" w:color="000000"/>
              <w:right w:val="single" w:sz="6" w:space="0" w:color="000000"/>
            </w:tcBorders>
          </w:tcPr>
          <w:p w:rsidR="00C37297" w:rsidRDefault="00516FD9" w:rsidP="00C37297">
            <w:pPr>
              <w:pStyle w:val="TableParagraph"/>
              <w:jc w:val="center"/>
              <w:rPr>
                <w:rFonts w:ascii="Times New Roman"/>
                <w:sz w:val="20"/>
              </w:rPr>
            </w:pPr>
            <w:r>
              <w:rPr>
                <w:rFonts w:ascii="Times New Roman"/>
                <w:sz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20"/>
              </w:rPr>
            </w:pPr>
            <w:r>
              <w:rPr>
                <w:rFonts w:ascii="Times New Roman"/>
                <w:sz w:val="20"/>
              </w:rPr>
              <w:t>5</w:t>
            </w:r>
          </w:p>
        </w:tc>
        <w:tc>
          <w:tcPr>
            <w:tcW w:w="2365"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20"/>
              </w:rPr>
            </w:pPr>
            <w:r>
              <w:rPr>
                <w:rFonts w:ascii="Times New Roman"/>
                <w:sz w:val="20"/>
              </w:rPr>
              <w:t>-</w:t>
            </w:r>
          </w:p>
        </w:tc>
      </w:tr>
      <w:tr w:rsidR="00C37297" w:rsidTr="002324DF">
        <w:trPr>
          <w:trHeight w:val="270"/>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TV</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w:t>
            </w:r>
          </w:p>
        </w:tc>
        <w:tc>
          <w:tcPr>
            <w:tcW w:w="1182" w:type="dxa"/>
            <w:tcBorders>
              <w:top w:val="single" w:sz="6" w:space="0" w:color="000000"/>
              <w:left w:val="single" w:sz="6" w:space="0" w:color="000000"/>
              <w:bottom w:val="single" w:sz="6" w:space="0" w:color="000000"/>
              <w:right w:val="single" w:sz="6" w:space="0" w:color="000000"/>
            </w:tcBorders>
          </w:tcPr>
          <w:p w:rsidR="00C37297" w:rsidRDefault="00C37297" w:rsidP="00C37297">
            <w:pPr>
              <w:pStyle w:val="TableParagraph"/>
              <w:jc w:val="center"/>
              <w:rPr>
                <w:rFonts w:ascii="Times New Roman"/>
                <w:sz w:val="20"/>
              </w:rPr>
            </w:pPr>
            <w:r>
              <w:rPr>
                <w:rFonts w:ascii="Times New Roman"/>
                <w:sz w:val="2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w:t>
            </w:r>
          </w:p>
        </w:tc>
        <w:tc>
          <w:tcPr>
            <w:tcW w:w="2365"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20"/>
              </w:rPr>
            </w:pPr>
            <w:r>
              <w:rPr>
                <w:rFonts w:ascii="Times New Roman"/>
                <w:sz w:val="20"/>
              </w:rPr>
              <w:t>-</w:t>
            </w:r>
          </w:p>
        </w:tc>
      </w:tr>
      <w:tr w:rsidR="00C37297" w:rsidTr="002324DF">
        <w:trPr>
          <w:trHeight w:val="270"/>
        </w:trPr>
        <w:tc>
          <w:tcPr>
            <w:tcW w:w="4257" w:type="dxa"/>
            <w:tcBorders>
              <w:top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Kamera</w:t>
            </w:r>
          </w:p>
        </w:tc>
        <w:tc>
          <w:tcPr>
            <w:tcW w:w="1125" w:type="dxa"/>
            <w:tcBorders>
              <w:top w:val="single" w:sz="6" w:space="0" w:color="000000"/>
              <w:left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20"/>
              </w:rPr>
            </w:pPr>
            <w:r>
              <w:rPr>
                <w:rFonts w:ascii="Times New Roman"/>
                <w:sz w:val="20"/>
              </w:rPr>
              <w:t>-</w:t>
            </w:r>
          </w:p>
        </w:tc>
        <w:tc>
          <w:tcPr>
            <w:tcW w:w="1182" w:type="dxa"/>
            <w:tcBorders>
              <w:top w:val="single" w:sz="6" w:space="0" w:color="000000"/>
              <w:left w:val="single" w:sz="6" w:space="0" w:color="000000"/>
              <w:right w:val="single" w:sz="6" w:space="0" w:color="000000"/>
            </w:tcBorders>
          </w:tcPr>
          <w:p w:rsidR="00C37297" w:rsidRDefault="00516FD9" w:rsidP="00C37297">
            <w:pPr>
              <w:pStyle w:val="TableParagraph"/>
              <w:jc w:val="center"/>
              <w:rPr>
                <w:rFonts w:ascii="Times New Roman"/>
                <w:sz w:val="20"/>
              </w:rPr>
            </w:pPr>
            <w:r>
              <w:rPr>
                <w:rFonts w:ascii="Times New Roman"/>
                <w:sz w:val="20"/>
              </w:rPr>
              <w:t>3</w:t>
            </w:r>
          </w:p>
        </w:tc>
        <w:tc>
          <w:tcPr>
            <w:tcW w:w="1146" w:type="dxa"/>
            <w:tcBorders>
              <w:top w:val="single" w:sz="6" w:space="0" w:color="000000"/>
              <w:left w:val="single" w:sz="6" w:space="0" w:color="000000"/>
              <w:right w:val="single" w:sz="6" w:space="0" w:color="000000"/>
            </w:tcBorders>
            <w:shd w:val="clear" w:color="auto" w:fill="E2EFD9"/>
          </w:tcPr>
          <w:p w:rsidR="00C37297" w:rsidRDefault="00516FD9" w:rsidP="00C37297">
            <w:pPr>
              <w:pStyle w:val="TableParagraph"/>
              <w:jc w:val="center"/>
              <w:rPr>
                <w:rFonts w:ascii="Times New Roman"/>
                <w:sz w:val="20"/>
              </w:rPr>
            </w:pPr>
            <w:r>
              <w:rPr>
                <w:rFonts w:ascii="Times New Roman"/>
                <w:sz w:val="20"/>
              </w:rPr>
              <w:t>3</w:t>
            </w:r>
          </w:p>
        </w:tc>
        <w:tc>
          <w:tcPr>
            <w:tcW w:w="2365" w:type="dxa"/>
            <w:tcBorders>
              <w:top w:val="single" w:sz="6" w:space="0" w:color="000000"/>
              <w:left w:val="single" w:sz="6" w:space="0" w:color="000000"/>
            </w:tcBorders>
          </w:tcPr>
          <w:p w:rsidR="00C37297" w:rsidRDefault="00516FD9" w:rsidP="00C37297">
            <w:pPr>
              <w:pStyle w:val="TableParagraph"/>
              <w:jc w:val="center"/>
              <w:rPr>
                <w:rFonts w:ascii="Times New Roman"/>
                <w:sz w:val="20"/>
              </w:rPr>
            </w:pPr>
            <w:r>
              <w:rPr>
                <w:rFonts w:ascii="Times New Roman"/>
                <w:sz w:val="20"/>
              </w:rPr>
              <w:t>-</w:t>
            </w:r>
          </w:p>
        </w:tc>
      </w:tr>
    </w:tbl>
    <w:p w:rsidR="00B900A1" w:rsidRPr="00C37297" w:rsidRDefault="00B900A1" w:rsidP="00C37297">
      <w:pPr>
        <w:rPr>
          <w:rFonts w:ascii="Times New Roman"/>
          <w:sz w:val="18"/>
        </w:rPr>
        <w:sectPr w:rsidR="00B900A1" w:rsidRPr="00C37297" w:rsidSect="00870DE4">
          <w:pgSz w:w="11910" w:h="16840"/>
          <w:pgMar w:top="1922" w:right="851" w:bottom="1281" w:left="851"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B900A1" w:rsidP="002324DF">
      <w:pPr>
        <w:spacing w:before="233"/>
        <w:jc w:val="both"/>
        <w:rPr>
          <w:b/>
          <w:spacing w:val="-2"/>
          <w:sz w:val="20"/>
        </w:rPr>
      </w:pPr>
    </w:p>
    <w:p w:rsidR="00A92631" w:rsidRDefault="002324DF" w:rsidP="002324DF">
      <w:pPr>
        <w:spacing w:before="233"/>
        <w:jc w:val="both"/>
        <w:rPr>
          <w:b/>
          <w:spacing w:val="-2"/>
          <w:sz w:val="20"/>
        </w:rPr>
      </w:pPr>
      <w:r>
        <w:rPr>
          <w:b/>
          <w:sz w:val="20"/>
        </w:rPr>
        <w:t xml:space="preserve">   Tablo16.FizikiMekân</w:t>
      </w:r>
      <w:r>
        <w:rPr>
          <w:b/>
          <w:spacing w:val="-2"/>
          <w:sz w:val="20"/>
        </w:rPr>
        <w:t>Durumu</w:t>
      </w:r>
    </w:p>
    <w:p w:rsidR="002324DF" w:rsidRDefault="002324DF" w:rsidP="002324DF">
      <w:pPr>
        <w:spacing w:before="233"/>
        <w:jc w:val="both"/>
        <w:rPr>
          <w:b/>
          <w:sz w:val="20"/>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56"/>
        <w:gridCol w:w="1176"/>
        <w:gridCol w:w="1022"/>
        <w:gridCol w:w="996"/>
        <w:gridCol w:w="1159"/>
        <w:gridCol w:w="1455"/>
      </w:tblGrid>
      <w:tr w:rsidR="00B900A1" w:rsidTr="002324DF">
        <w:trPr>
          <w:trHeight w:val="402"/>
        </w:trPr>
        <w:tc>
          <w:tcPr>
            <w:tcW w:w="4256" w:type="dxa"/>
            <w:vAlign w:val="center"/>
          </w:tcPr>
          <w:p w:rsidR="00B900A1" w:rsidRDefault="00A954D4">
            <w:pPr>
              <w:pStyle w:val="TableParagraph"/>
              <w:spacing w:line="234" w:lineRule="exact"/>
              <w:ind w:left="107"/>
              <w:rPr>
                <w:sz w:val="20"/>
              </w:rPr>
            </w:pPr>
            <w:r>
              <w:rPr>
                <w:sz w:val="20"/>
              </w:rPr>
              <w:t>Fiziki</w:t>
            </w:r>
            <w:r>
              <w:rPr>
                <w:spacing w:val="-2"/>
                <w:sz w:val="20"/>
              </w:rPr>
              <w:t>Mekân</w:t>
            </w:r>
          </w:p>
        </w:tc>
        <w:tc>
          <w:tcPr>
            <w:tcW w:w="1176" w:type="dxa"/>
            <w:shd w:val="clear" w:color="auto" w:fill="E2EFD9"/>
            <w:vAlign w:val="center"/>
          </w:tcPr>
          <w:p w:rsidR="00B900A1" w:rsidRDefault="00A954D4">
            <w:pPr>
              <w:pStyle w:val="TableParagraph"/>
              <w:spacing w:before="1"/>
              <w:ind w:left="10"/>
              <w:jc w:val="center"/>
              <w:rPr>
                <w:b/>
                <w:sz w:val="20"/>
              </w:rPr>
            </w:pPr>
            <w:r>
              <w:rPr>
                <w:b/>
                <w:spacing w:val="-5"/>
                <w:sz w:val="20"/>
              </w:rPr>
              <w:t>Var</w:t>
            </w:r>
          </w:p>
        </w:tc>
        <w:tc>
          <w:tcPr>
            <w:tcW w:w="1022" w:type="dxa"/>
            <w:vAlign w:val="center"/>
          </w:tcPr>
          <w:p w:rsidR="00B900A1" w:rsidRDefault="00A954D4">
            <w:pPr>
              <w:pStyle w:val="TableParagraph"/>
              <w:spacing w:before="1"/>
              <w:ind w:left="332"/>
              <w:rPr>
                <w:b/>
                <w:sz w:val="20"/>
              </w:rPr>
            </w:pPr>
            <w:r>
              <w:rPr>
                <w:b/>
                <w:spacing w:val="-5"/>
                <w:sz w:val="20"/>
              </w:rPr>
              <w:t>Yok</w:t>
            </w:r>
          </w:p>
        </w:tc>
        <w:tc>
          <w:tcPr>
            <w:tcW w:w="996" w:type="dxa"/>
            <w:shd w:val="clear" w:color="auto" w:fill="E2EFD9"/>
            <w:vAlign w:val="center"/>
          </w:tcPr>
          <w:p w:rsidR="00B900A1" w:rsidRDefault="00A954D4">
            <w:pPr>
              <w:pStyle w:val="TableParagraph"/>
              <w:spacing w:before="1"/>
              <w:ind w:left="227"/>
              <w:rPr>
                <w:b/>
                <w:sz w:val="20"/>
              </w:rPr>
            </w:pPr>
            <w:r>
              <w:rPr>
                <w:b/>
                <w:spacing w:val="-2"/>
                <w:sz w:val="20"/>
              </w:rPr>
              <w:t>Adedi</w:t>
            </w:r>
          </w:p>
        </w:tc>
        <w:tc>
          <w:tcPr>
            <w:tcW w:w="1159" w:type="dxa"/>
            <w:vAlign w:val="center"/>
          </w:tcPr>
          <w:p w:rsidR="00B900A1" w:rsidRDefault="00A954D4">
            <w:pPr>
              <w:pStyle w:val="TableParagraph"/>
              <w:spacing w:before="1"/>
              <w:ind w:left="263"/>
              <w:rPr>
                <w:b/>
                <w:sz w:val="20"/>
              </w:rPr>
            </w:pPr>
            <w:r>
              <w:rPr>
                <w:b/>
                <w:spacing w:val="-2"/>
                <w:sz w:val="20"/>
              </w:rPr>
              <w:t>İhtiyaç</w:t>
            </w:r>
          </w:p>
        </w:tc>
        <w:tc>
          <w:tcPr>
            <w:tcW w:w="1455" w:type="dxa"/>
            <w:shd w:val="clear" w:color="auto" w:fill="E2EFD9"/>
            <w:vAlign w:val="center"/>
          </w:tcPr>
          <w:p w:rsidR="00B900A1" w:rsidRDefault="00A954D4">
            <w:pPr>
              <w:pStyle w:val="TableParagraph"/>
              <w:spacing w:before="1"/>
              <w:ind w:left="203"/>
              <w:rPr>
                <w:b/>
                <w:sz w:val="20"/>
              </w:rPr>
            </w:pPr>
            <w:r>
              <w:rPr>
                <w:b/>
                <w:spacing w:val="-2"/>
                <w:sz w:val="20"/>
              </w:rPr>
              <w:t>Açıklama</w:t>
            </w:r>
          </w:p>
        </w:tc>
      </w:tr>
      <w:tr w:rsidR="00B900A1" w:rsidTr="002324DF">
        <w:trPr>
          <w:trHeight w:val="572"/>
        </w:trPr>
        <w:tc>
          <w:tcPr>
            <w:tcW w:w="4256" w:type="dxa"/>
            <w:shd w:val="clear" w:color="auto" w:fill="E2EFD9"/>
            <w:vAlign w:val="center"/>
          </w:tcPr>
          <w:p w:rsidR="00B900A1" w:rsidRDefault="00A954D4">
            <w:pPr>
              <w:pStyle w:val="TableParagraph"/>
              <w:spacing w:line="234" w:lineRule="exact"/>
              <w:ind w:left="107"/>
              <w:rPr>
                <w:sz w:val="20"/>
              </w:rPr>
            </w:pPr>
            <w:r>
              <w:rPr>
                <w:sz w:val="20"/>
              </w:rPr>
              <w:t>ÖğretmenÇalışma</w:t>
            </w:r>
            <w:r>
              <w:rPr>
                <w:spacing w:val="-2"/>
                <w:sz w:val="20"/>
              </w:rPr>
              <w:t>Odası</w:t>
            </w:r>
          </w:p>
        </w:tc>
        <w:tc>
          <w:tcPr>
            <w:tcW w:w="1176" w:type="dxa"/>
            <w:shd w:val="clear" w:color="auto" w:fill="E2EFD9"/>
            <w:vAlign w:val="center"/>
          </w:tcPr>
          <w:p w:rsidR="00B900A1" w:rsidRDefault="005541DF"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5541DF"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455" w:type="dxa"/>
            <w:shd w:val="clear" w:color="auto" w:fill="E2EFD9"/>
            <w:vAlign w:val="center"/>
          </w:tcPr>
          <w:p w:rsidR="00B900A1" w:rsidRDefault="00B900A1" w:rsidP="005541DF">
            <w:pPr>
              <w:pStyle w:val="TableParagraph"/>
              <w:jc w:val="center"/>
              <w:rPr>
                <w:rFonts w:ascii="Times New Roman"/>
              </w:rPr>
            </w:pPr>
          </w:p>
        </w:tc>
      </w:tr>
      <w:tr w:rsidR="00B900A1" w:rsidTr="002324DF">
        <w:trPr>
          <w:trHeight w:val="543"/>
        </w:trPr>
        <w:tc>
          <w:tcPr>
            <w:tcW w:w="4256" w:type="dxa"/>
            <w:vAlign w:val="center"/>
          </w:tcPr>
          <w:p w:rsidR="00B900A1" w:rsidRDefault="00A954D4">
            <w:pPr>
              <w:pStyle w:val="TableParagraph"/>
              <w:spacing w:before="16"/>
              <w:ind w:left="107"/>
              <w:rPr>
                <w:sz w:val="20"/>
              </w:rPr>
            </w:pPr>
            <w:r>
              <w:rPr>
                <w:sz w:val="20"/>
              </w:rPr>
              <w:t>Ekipman</w:t>
            </w:r>
            <w:r>
              <w:rPr>
                <w:spacing w:val="-2"/>
                <w:sz w:val="20"/>
              </w:rPr>
              <w:t>Odası</w:t>
            </w:r>
          </w:p>
        </w:tc>
        <w:tc>
          <w:tcPr>
            <w:tcW w:w="1176" w:type="dxa"/>
            <w:vAlign w:val="center"/>
          </w:tcPr>
          <w:p w:rsidR="00B900A1" w:rsidRDefault="005541DF" w:rsidP="005541DF">
            <w:pPr>
              <w:pStyle w:val="TableParagraph"/>
              <w:jc w:val="center"/>
              <w:rPr>
                <w:rFonts w:ascii="Times New Roman"/>
              </w:rPr>
            </w:pPr>
            <w:r>
              <w:rPr>
                <w:rFonts w:ascii="Times New Roman"/>
              </w:rPr>
              <w:t>X</w:t>
            </w: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5541DF" w:rsidP="005541DF">
            <w:pPr>
              <w:pStyle w:val="TableParagraph"/>
              <w:jc w:val="center"/>
              <w:rPr>
                <w:rFonts w:ascii="Times New Roman"/>
              </w:rPr>
            </w:pPr>
            <w:r>
              <w:rPr>
                <w:rFonts w:ascii="Times New Roman"/>
              </w:rPr>
              <w:t>1</w:t>
            </w:r>
          </w:p>
        </w:tc>
        <w:tc>
          <w:tcPr>
            <w:tcW w:w="1159" w:type="dxa"/>
            <w:vAlign w:val="center"/>
          </w:tcPr>
          <w:p w:rsidR="00B900A1" w:rsidRDefault="00B900A1" w:rsidP="005541DF">
            <w:pPr>
              <w:pStyle w:val="TableParagraph"/>
              <w:jc w:val="center"/>
              <w:rPr>
                <w:rFonts w:ascii="Times New Roman"/>
              </w:rPr>
            </w:pPr>
          </w:p>
        </w:tc>
        <w:tc>
          <w:tcPr>
            <w:tcW w:w="1455" w:type="dxa"/>
            <w:vAlign w:val="center"/>
          </w:tcPr>
          <w:p w:rsidR="00B900A1" w:rsidRDefault="00B900A1" w:rsidP="005541DF">
            <w:pPr>
              <w:pStyle w:val="TableParagraph"/>
              <w:jc w:val="center"/>
              <w:rPr>
                <w:rFonts w:ascii="Times New Roman"/>
              </w:rPr>
            </w:pPr>
          </w:p>
        </w:tc>
      </w:tr>
      <w:tr w:rsidR="00B900A1" w:rsidTr="002324DF">
        <w:trPr>
          <w:trHeight w:val="536"/>
        </w:trPr>
        <w:tc>
          <w:tcPr>
            <w:tcW w:w="4256" w:type="dxa"/>
            <w:shd w:val="clear" w:color="auto" w:fill="E2EFD9"/>
            <w:vAlign w:val="center"/>
          </w:tcPr>
          <w:p w:rsidR="00B900A1" w:rsidRDefault="00A954D4">
            <w:pPr>
              <w:pStyle w:val="TableParagraph"/>
              <w:spacing w:before="13"/>
              <w:ind w:left="107"/>
              <w:rPr>
                <w:sz w:val="20"/>
              </w:rPr>
            </w:pPr>
            <w:r>
              <w:rPr>
                <w:spacing w:val="-2"/>
                <w:sz w:val="20"/>
              </w:rPr>
              <w:t>Kütüphane</w:t>
            </w:r>
          </w:p>
        </w:tc>
        <w:tc>
          <w:tcPr>
            <w:tcW w:w="1176" w:type="dxa"/>
            <w:shd w:val="clear" w:color="auto" w:fill="E2EFD9"/>
            <w:vAlign w:val="center"/>
          </w:tcPr>
          <w:p w:rsidR="00B900A1" w:rsidRDefault="005541DF"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5541DF"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455" w:type="dxa"/>
            <w:shd w:val="clear" w:color="auto" w:fill="E2EFD9"/>
            <w:vAlign w:val="center"/>
          </w:tcPr>
          <w:p w:rsidR="00B900A1" w:rsidRDefault="00B900A1" w:rsidP="005541DF">
            <w:pPr>
              <w:pStyle w:val="TableParagraph"/>
              <w:jc w:val="center"/>
              <w:rPr>
                <w:rFonts w:ascii="Times New Roman"/>
              </w:rPr>
            </w:pPr>
          </w:p>
        </w:tc>
      </w:tr>
      <w:tr w:rsidR="00B900A1" w:rsidTr="002324DF">
        <w:trPr>
          <w:trHeight w:val="544"/>
        </w:trPr>
        <w:tc>
          <w:tcPr>
            <w:tcW w:w="4256" w:type="dxa"/>
            <w:vAlign w:val="center"/>
          </w:tcPr>
          <w:p w:rsidR="00B900A1" w:rsidRDefault="00A954D4">
            <w:pPr>
              <w:pStyle w:val="TableParagraph"/>
              <w:spacing w:before="16"/>
              <w:ind w:left="107"/>
              <w:rPr>
                <w:sz w:val="20"/>
              </w:rPr>
            </w:pPr>
            <w:r>
              <w:rPr>
                <w:spacing w:val="-2"/>
                <w:sz w:val="20"/>
              </w:rPr>
              <w:t>RehberlikServisi</w:t>
            </w:r>
          </w:p>
        </w:tc>
        <w:tc>
          <w:tcPr>
            <w:tcW w:w="1176" w:type="dxa"/>
            <w:vAlign w:val="center"/>
          </w:tcPr>
          <w:p w:rsidR="00B900A1" w:rsidRDefault="00140608" w:rsidP="005541DF">
            <w:pPr>
              <w:pStyle w:val="TableParagraph"/>
              <w:jc w:val="center"/>
              <w:rPr>
                <w:rFonts w:ascii="Times New Roman"/>
              </w:rPr>
            </w:pPr>
            <w:r>
              <w:rPr>
                <w:rFonts w:ascii="Times New Roman"/>
              </w:rPr>
              <w:t>X</w:t>
            </w: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140608" w:rsidP="005541DF">
            <w:pPr>
              <w:pStyle w:val="TableParagraph"/>
              <w:jc w:val="center"/>
              <w:rPr>
                <w:rFonts w:ascii="Times New Roman"/>
              </w:rPr>
            </w:pPr>
            <w:r>
              <w:rPr>
                <w:rFonts w:ascii="Times New Roman"/>
              </w:rPr>
              <w:t>2</w:t>
            </w:r>
          </w:p>
        </w:tc>
        <w:tc>
          <w:tcPr>
            <w:tcW w:w="1159" w:type="dxa"/>
            <w:vAlign w:val="center"/>
          </w:tcPr>
          <w:p w:rsidR="00B900A1" w:rsidRDefault="00B900A1" w:rsidP="005541DF">
            <w:pPr>
              <w:pStyle w:val="TableParagraph"/>
              <w:jc w:val="center"/>
              <w:rPr>
                <w:rFonts w:ascii="Times New Roman"/>
              </w:rPr>
            </w:pPr>
          </w:p>
        </w:tc>
        <w:tc>
          <w:tcPr>
            <w:tcW w:w="1455" w:type="dxa"/>
            <w:vAlign w:val="center"/>
          </w:tcPr>
          <w:p w:rsidR="00B900A1" w:rsidRDefault="00B900A1" w:rsidP="005541DF">
            <w:pPr>
              <w:pStyle w:val="TableParagraph"/>
              <w:jc w:val="center"/>
              <w:rPr>
                <w:rFonts w:ascii="Times New Roman"/>
              </w:rPr>
            </w:pPr>
          </w:p>
        </w:tc>
      </w:tr>
      <w:tr w:rsidR="00B900A1" w:rsidTr="002324DF">
        <w:trPr>
          <w:trHeight w:val="680"/>
        </w:trPr>
        <w:tc>
          <w:tcPr>
            <w:tcW w:w="4256" w:type="dxa"/>
            <w:shd w:val="clear" w:color="auto" w:fill="E2EFD9"/>
            <w:vAlign w:val="center"/>
          </w:tcPr>
          <w:p w:rsidR="00B900A1" w:rsidRDefault="00A954D4">
            <w:pPr>
              <w:pStyle w:val="TableParagraph"/>
              <w:spacing w:before="85"/>
              <w:ind w:left="107"/>
              <w:rPr>
                <w:sz w:val="20"/>
              </w:rPr>
            </w:pPr>
            <w:r>
              <w:rPr>
                <w:sz w:val="20"/>
              </w:rPr>
              <w:t>Resim</w:t>
            </w:r>
            <w:r>
              <w:rPr>
                <w:spacing w:val="-2"/>
                <w:sz w:val="20"/>
              </w:rPr>
              <w:t>Odası</w:t>
            </w:r>
          </w:p>
        </w:tc>
        <w:tc>
          <w:tcPr>
            <w:tcW w:w="1176" w:type="dxa"/>
            <w:shd w:val="clear" w:color="auto" w:fill="E2EFD9"/>
            <w:vAlign w:val="center"/>
          </w:tcPr>
          <w:p w:rsidR="00B900A1" w:rsidRDefault="00B900A1" w:rsidP="005541DF">
            <w:pPr>
              <w:pStyle w:val="TableParagraph"/>
              <w:jc w:val="center"/>
              <w:rPr>
                <w:rFonts w:ascii="Times New Roman"/>
              </w:rPr>
            </w:pP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B900A1" w:rsidP="005541DF">
            <w:pPr>
              <w:pStyle w:val="TableParagraph"/>
              <w:jc w:val="center"/>
              <w:rPr>
                <w:rFonts w:ascii="Times New Roman"/>
              </w:rPr>
            </w:pPr>
          </w:p>
        </w:tc>
        <w:tc>
          <w:tcPr>
            <w:tcW w:w="1159" w:type="dxa"/>
            <w:shd w:val="clear" w:color="auto" w:fill="E2EFD9"/>
            <w:vAlign w:val="center"/>
          </w:tcPr>
          <w:p w:rsidR="00B900A1" w:rsidRDefault="00B900A1" w:rsidP="005541DF">
            <w:pPr>
              <w:pStyle w:val="TableParagraph"/>
              <w:jc w:val="center"/>
              <w:rPr>
                <w:rFonts w:ascii="Times New Roman"/>
              </w:rPr>
            </w:pPr>
          </w:p>
        </w:tc>
        <w:tc>
          <w:tcPr>
            <w:tcW w:w="1455" w:type="dxa"/>
            <w:shd w:val="clear" w:color="auto" w:fill="E2EFD9"/>
            <w:vAlign w:val="center"/>
          </w:tcPr>
          <w:p w:rsidR="00B900A1" w:rsidRDefault="00B900A1" w:rsidP="005541DF">
            <w:pPr>
              <w:pStyle w:val="TableParagraph"/>
              <w:jc w:val="center"/>
              <w:rPr>
                <w:rFonts w:ascii="Times New Roman"/>
              </w:rPr>
            </w:pPr>
          </w:p>
        </w:tc>
      </w:tr>
      <w:tr w:rsidR="00B900A1" w:rsidTr="002324DF">
        <w:trPr>
          <w:trHeight w:val="563"/>
        </w:trPr>
        <w:tc>
          <w:tcPr>
            <w:tcW w:w="4256" w:type="dxa"/>
            <w:vAlign w:val="center"/>
          </w:tcPr>
          <w:p w:rsidR="00B900A1" w:rsidRDefault="00A954D4">
            <w:pPr>
              <w:pStyle w:val="TableParagraph"/>
              <w:spacing w:before="28"/>
              <w:ind w:left="107"/>
              <w:rPr>
                <w:sz w:val="20"/>
              </w:rPr>
            </w:pPr>
            <w:r>
              <w:rPr>
                <w:sz w:val="20"/>
              </w:rPr>
              <w:t>Müzik</w:t>
            </w:r>
            <w:r>
              <w:rPr>
                <w:spacing w:val="-2"/>
                <w:sz w:val="20"/>
              </w:rPr>
              <w:t>Odası</w:t>
            </w:r>
          </w:p>
        </w:tc>
        <w:tc>
          <w:tcPr>
            <w:tcW w:w="1176" w:type="dxa"/>
            <w:vAlign w:val="center"/>
          </w:tcPr>
          <w:p w:rsidR="00B900A1" w:rsidRDefault="00B900A1" w:rsidP="005541DF">
            <w:pPr>
              <w:pStyle w:val="TableParagraph"/>
              <w:jc w:val="center"/>
              <w:rPr>
                <w:rFonts w:ascii="Times New Roman"/>
              </w:rPr>
            </w:pP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B900A1" w:rsidP="005541DF">
            <w:pPr>
              <w:pStyle w:val="TableParagraph"/>
              <w:jc w:val="center"/>
              <w:rPr>
                <w:rFonts w:ascii="Times New Roman"/>
              </w:rPr>
            </w:pPr>
          </w:p>
        </w:tc>
        <w:tc>
          <w:tcPr>
            <w:tcW w:w="1159" w:type="dxa"/>
            <w:vAlign w:val="center"/>
          </w:tcPr>
          <w:p w:rsidR="00B900A1" w:rsidRDefault="00B900A1" w:rsidP="005541DF">
            <w:pPr>
              <w:pStyle w:val="TableParagraph"/>
              <w:jc w:val="center"/>
              <w:rPr>
                <w:rFonts w:ascii="Times New Roman"/>
              </w:rPr>
            </w:pPr>
          </w:p>
        </w:tc>
        <w:tc>
          <w:tcPr>
            <w:tcW w:w="1455" w:type="dxa"/>
            <w:vAlign w:val="center"/>
          </w:tcPr>
          <w:p w:rsidR="00B900A1" w:rsidRDefault="00B900A1" w:rsidP="005541DF">
            <w:pPr>
              <w:pStyle w:val="TableParagraph"/>
              <w:jc w:val="center"/>
              <w:rPr>
                <w:rFonts w:ascii="Times New Roman"/>
              </w:rPr>
            </w:pPr>
          </w:p>
        </w:tc>
      </w:tr>
      <w:tr w:rsidR="00B900A1" w:rsidTr="002324DF">
        <w:trPr>
          <w:trHeight w:val="544"/>
        </w:trPr>
        <w:tc>
          <w:tcPr>
            <w:tcW w:w="4256" w:type="dxa"/>
            <w:shd w:val="clear" w:color="auto" w:fill="E2EFD9"/>
            <w:vAlign w:val="center"/>
          </w:tcPr>
          <w:p w:rsidR="00B900A1" w:rsidRDefault="00A954D4">
            <w:pPr>
              <w:pStyle w:val="TableParagraph"/>
              <w:spacing w:before="16"/>
              <w:ind w:left="107"/>
              <w:rPr>
                <w:sz w:val="20"/>
              </w:rPr>
            </w:pPr>
            <w:r>
              <w:rPr>
                <w:sz w:val="20"/>
              </w:rPr>
              <w:t>ÇokAmaçlı</w:t>
            </w:r>
            <w:r>
              <w:rPr>
                <w:spacing w:val="-4"/>
                <w:sz w:val="20"/>
              </w:rPr>
              <w:t>Salon</w:t>
            </w:r>
          </w:p>
        </w:tc>
        <w:tc>
          <w:tcPr>
            <w:tcW w:w="1176" w:type="dxa"/>
            <w:shd w:val="clear" w:color="auto" w:fill="E2EFD9"/>
            <w:vAlign w:val="center"/>
          </w:tcPr>
          <w:p w:rsidR="00B900A1" w:rsidRDefault="00271067"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271067"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455" w:type="dxa"/>
            <w:shd w:val="clear" w:color="auto" w:fill="E2EFD9"/>
            <w:vAlign w:val="center"/>
          </w:tcPr>
          <w:p w:rsidR="00B900A1" w:rsidRDefault="00B900A1" w:rsidP="005541DF">
            <w:pPr>
              <w:pStyle w:val="TableParagraph"/>
              <w:jc w:val="center"/>
              <w:rPr>
                <w:rFonts w:ascii="Times New Roman"/>
              </w:rPr>
            </w:pPr>
          </w:p>
        </w:tc>
      </w:tr>
      <w:tr w:rsidR="00B900A1" w:rsidTr="002324DF">
        <w:trPr>
          <w:trHeight w:val="834"/>
        </w:trPr>
        <w:tc>
          <w:tcPr>
            <w:tcW w:w="4256" w:type="dxa"/>
            <w:vAlign w:val="center"/>
          </w:tcPr>
          <w:p w:rsidR="00B900A1" w:rsidRDefault="00A954D4">
            <w:pPr>
              <w:pStyle w:val="TableParagraph"/>
              <w:spacing w:line="234" w:lineRule="exact"/>
              <w:ind w:left="107"/>
              <w:rPr>
                <w:sz w:val="20"/>
              </w:rPr>
            </w:pPr>
            <w:r>
              <w:rPr>
                <w:sz w:val="20"/>
              </w:rPr>
              <w:t>Spor</w:t>
            </w:r>
            <w:r>
              <w:rPr>
                <w:spacing w:val="-2"/>
                <w:sz w:val="20"/>
              </w:rPr>
              <w:t>Salonu</w:t>
            </w:r>
          </w:p>
        </w:tc>
        <w:tc>
          <w:tcPr>
            <w:tcW w:w="1176" w:type="dxa"/>
            <w:vAlign w:val="center"/>
          </w:tcPr>
          <w:p w:rsidR="00B900A1" w:rsidRDefault="00B900A1" w:rsidP="005541DF">
            <w:pPr>
              <w:pStyle w:val="TableParagraph"/>
              <w:jc w:val="center"/>
              <w:rPr>
                <w:rFonts w:ascii="Times New Roman"/>
              </w:rPr>
            </w:pP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B900A1" w:rsidP="005541DF">
            <w:pPr>
              <w:pStyle w:val="TableParagraph"/>
              <w:jc w:val="center"/>
              <w:rPr>
                <w:rFonts w:ascii="Times New Roman"/>
              </w:rPr>
            </w:pPr>
          </w:p>
        </w:tc>
        <w:tc>
          <w:tcPr>
            <w:tcW w:w="1159" w:type="dxa"/>
            <w:vAlign w:val="center"/>
          </w:tcPr>
          <w:p w:rsidR="00B900A1" w:rsidRDefault="00B900A1" w:rsidP="005541DF">
            <w:pPr>
              <w:pStyle w:val="TableParagraph"/>
              <w:jc w:val="center"/>
              <w:rPr>
                <w:rFonts w:ascii="Times New Roman"/>
              </w:rPr>
            </w:pPr>
          </w:p>
        </w:tc>
        <w:tc>
          <w:tcPr>
            <w:tcW w:w="1455" w:type="dxa"/>
            <w:vAlign w:val="center"/>
          </w:tcPr>
          <w:p w:rsidR="00B900A1" w:rsidRDefault="00B900A1" w:rsidP="005541DF">
            <w:pPr>
              <w:pStyle w:val="TableParagraph"/>
              <w:jc w:val="center"/>
              <w:rPr>
                <w:rFonts w:ascii="Times New Roman"/>
              </w:rPr>
            </w:pPr>
          </w:p>
        </w:tc>
      </w:tr>
    </w:tbl>
    <w:p w:rsidR="00C37297" w:rsidRDefault="00C37297">
      <w:pPr>
        <w:rPr>
          <w:rFonts w:ascii="Times New Roman"/>
        </w:rPr>
      </w:pPr>
    </w:p>
    <w:p w:rsidR="00C37297" w:rsidRPr="00C37297" w:rsidRDefault="00C37297" w:rsidP="00C37297">
      <w:pPr>
        <w:rPr>
          <w:rFonts w:ascii="Times New Roman"/>
        </w:rPr>
      </w:pPr>
    </w:p>
    <w:p w:rsidR="00C37297" w:rsidRPr="00C37297" w:rsidRDefault="00C37297" w:rsidP="00C37297">
      <w:pPr>
        <w:rPr>
          <w:rFonts w:ascii="Times New Roman"/>
        </w:rPr>
      </w:pPr>
    </w:p>
    <w:p w:rsidR="00C37297" w:rsidRPr="00C37297" w:rsidRDefault="00C37297" w:rsidP="00C37297">
      <w:pPr>
        <w:rPr>
          <w:rFonts w:ascii="Times New Roman"/>
        </w:rPr>
      </w:pPr>
    </w:p>
    <w:p w:rsidR="00C37297" w:rsidRDefault="00C37297" w:rsidP="0088093D">
      <w:pPr>
        <w:pStyle w:val="Balk4"/>
        <w:numPr>
          <w:ilvl w:val="2"/>
          <w:numId w:val="7"/>
        </w:numPr>
        <w:tabs>
          <w:tab w:val="left" w:pos="1708"/>
        </w:tabs>
      </w:pPr>
      <w:r>
        <w:t>Mali</w:t>
      </w:r>
      <w:r>
        <w:rPr>
          <w:spacing w:val="-2"/>
        </w:rPr>
        <w:t>Kaynaklar</w:t>
      </w:r>
    </w:p>
    <w:p w:rsidR="00C37297" w:rsidRPr="00A92631" w:rsidRDefault="005B2D84" w:rsidP="00BC093D">
      <w:pPr>
        <w:pStyle w:val="ListeParagraf"/>
        <w:ind w:left="142" w:firstLine="0"/>
        <w:jc w:val="both"/>
        <w:rPr>
          <w:rFonts w:asciiTheme="majorHAnsi" w:hAnsiTheme="majorHAnsi" w:cs="Times New Roman"/>
          <w:sz w:val="24"/>
          <w:szCs w:val="24"/>
        </w:rPr>
      </w:pPr>
      <w:r>
        <w:rPr>
          <w:rStyle w:val="fontstyle01"/>
          <w:rFonts w:asciiTheme="majorHAnsi" w:hAnsiTheme="majorHAnsi"/>
        </w:rPr>
        <w:tab/>
      </w:r>
      <w:r w:rsidR="00C37297" w:rsidRPr="00A92631">
        <w:rPr>
          <w:rStyle w:val="fontstyle01"/>
          <w:rFonts w:asciiTheme="majorHAnsi" w:hAnsiTheme="majorHAnsi"/>
        </w:rPr>
        <w:t>Okulumuzda finansal ve fiziksel kaynakların yönetimi süreci kapsamında finansal</w:t>
      </w:r>
      <w:r w:rsidR="00C37297" w:rsidRPr="00A92631">
        <w:rPr>
          <w:rFonts w:asciiTheme="majorHAnsi" w:hAnsiTheme="majorHAnsi"/>
          <w:color w:val="000000"/>
          <w:sz w:val="24"/>
          <w:szCs w:val="24"/>
        </w:rPr>
        <w:br/>
      </w:r>
      <w:r w:rsidR="00C37297" w:rsidRPr="00A92631">
        <w:rPr>
          <w:rStyle w:val="fontstyle01"/>
          <w:rFonts w:asciiTheme="majorHAnsi" w:hAnsiTheme="majorHAnsi"/>
        </w:rPr>
        <w:t>kaynaklar yönetilmektedir. Okulumuzda finans kaynaklar yıllık bütçe planına göre</w:t>
      </w:r>
      <w:r w:rsidR="00C37297" w:rsidRPr="00A92631">
        <w:rPr>
          <w:rFonts w:asciiTheme="majorHAnsi" w:hAnsiTheme="majorHAnsi"/>
          <w:color w:val="000000"/>
          <w:sz w:val="24"/>
          <w:szCs w:val="24"/>
        </w:rPr>
        <w:br/>
      </w:r>
      <w:r w:rsidR="00C37297" w:rsidRPr="00A92631">
        <w:rPr>
          <w:rStyle w:val="fontstyle01"/>
          <w:rFonts w:asciiTheme="majorHAnsi" w:hAnsiTheme="majorHAnsi"/>
        </w:rPr>
        <w:t>oluşturulmaktadır. Giderlerle ilgili düzenlemeler Okul Aile Birliği ve komisyonlar tarafından</w:t>
      </w:r>
      <w:r w:rsidR="00C37297" w:rsidRPr="00A92631">
        <w:rPr>
          <w:rFonts w:asciiTheme="majorHAnsi" w:hAnsiTheme="majorHAnsi"/>
          <w:color w:val="000000"/>
          <w:sz w:val="24"/>
          <w:szCs w:val="24"/>
        </w:rPr>
        <w:br/>
      </w:r>
      <w:r w:rsidR="00C37297" w:rsidRPr="00A92631">
        <w:rPr>
          <w:rStyle w:val="fontstyle01"/>
          <w:rFonts w:asciiTheme="majorHAnsi" w:hAnsiTheme="majorHAnsi"/>
        </w:rPr>
        <w:t>yapılmaktadır. Okulumuz kar amacı gütmeyen bir kuruluştur. Yıllık bütçe gelirleri Okul Aile</w:t>
      </w:r>
      <w:r w:rsidR="00C37297" w:rsidRPr="00A92631">
        <w:rPr>
          <w:rFonts w:asciiTheme="majorHAnsi" w:hAnsiTheme="majorHAnsi"/>
          <w:color w:val="000000"/>
          <w:sz w:val="24"/>
          <w:szCs w:val="24"/>
        </w:rPr>
        <w:br/>
      </w:r>
      <w:r w:rsidR="00C37297" w:rsidRPr="00A92631">
        <w:rPr>
          <w:rStyle w:val="fontstyle01"/>
          <w:rFonts w:asciiTheme="majorHAnsi" w:hAnsiTheme="majorHAnsi"/>
        </w:rPr>
        <w:t>Birliğine yapılan veli bağışları, kantin, tiyatro, gezi, kermes, anasınıfı aidatlarından</w:t>
      </w:r>
      <w:r w:rsidR="00C37297" w:rsidRPr="00A92631">
        <w:rPr>
          <w:rFonts w:asciiTheme="majorHAnsi" w:hAnsiTheme="majorHAnsi"/>
          <w:color w:val="000000"/>
          <w:sz w:val="24"/>
          <w:szCs w:val="24"/>
        </w:rPr>
        <w:br/>
      </w:r>
      <w:r w:rsidR="00C37297" w:rsidRPr="00A92631">
        <w:rPr>
          <w:rStyle w:val="fontstyle01"/>
          <w:rFonts w:asciiTheme="majorHAnsi" w:hAnsiTheme="majorHAnsi"/>
        </w:rPr>
        <w:t>oluşmaktadır. Okulumuz bütçesi oluşturulurken çalışanlar bilgilendirilmektedir. Toplantılarda</w:t>
      </w:r>
      <w:r w:rsidR="00C37297" w:rsidRPr="00A92631">
        <w:rPr>
          <w:rFonts w:asciiTheme="majorHAnsi" w:hAnsiTheme="majorHAnsi"/>
          <w:color w:val="000000"/>
          <w:sz w:val="24"/>
          <w:szCs w:val="24"/>
        </w:rPr>
        <w:br/>
      </w:r>
      <w:r w:rsidR="00C37297" w:rsidRPr="00A92631">
        <w:rPr>
          <w:rStyle w:val="fontstyle01"/>
          <w:rFonts w:asciiTheme="majorHAnsi" w:hAnsiTheme="majorHAnsi"/>
        </w:rPr>
        <w:t>bireysel ve grup olarak belirlenen ihtiyaçlar okulumuz finansal kaynaklarından sağlanmaktadır.</w:t>
      </w:r>
    </w:p>
    <w:p w:rsidR="00C37297" w:rsidRPr="00A92631" w:rsidRDefault="005B2D84" w:rsidP="00BC093D">
      <w:pPr>
        <w:pStyle w:val="ListeParagraf"/>
        <w:ind w:left="142" w:hanging="851"/>
        <w:jc w:val="both"/>
        <w:rPr>
          <w:rFonts w:asciiTheme="majorHAnsi" w:hAnsiTheme="majorHAnsi" w:cs="Times New Roman"/>
          <w:sz w:val="24"/>
          <w:szCs w:val="24"/>
        </w:rPr>
      </w:pPr>
      <w:r>
        <w:rPr>
          <w:rStyle w:val="fontstyle01"/>
          <w:rFonts w:asciiTheme="majorHAnsi" w:hAnsiTheme="majorHAnsi"/>
        </w:rPr>
        <w:tab/>
      </w:r>
      <w:r w:rsidR="002324DF">
        <w:rPr>
          <w:rStyle w:val="fontstyle01"/>
          <w:rFonts w:asciiTheme="majorHAnsi" w:hAnsiTheme="majorHAnsi"/>
        </w:rPr>
        <w:tab/>
      </w:r>
      <w:r w:rsidR="00C37297" w:rsidRPr="00A92631">
        <w:rPr>
          <w:rStyle w:val="fontstyle01"/>
          <w:rFonts w:asciiTheme="majorHAnsi" w:hAnsiTheme="majorHAnsi"/>
        </w:rPr>
        <w:t>Yatırımlar, okulumuzun politika ve stratejilerini destekleyecek doğrultuda öncelikli</w:t>
      </w:r>
      <w:r w:rsidR="00C37297" w:rsidRPr="00A92631">
        <w:rPr>
          <w:rFonts w:asciiTheme="majorHAnsi" w:hAnsiTheme="majorHAnsi"/>
          <w:color w:val="000000"/>
          <w:sz w:val="24"/>
          <w:szCs w:val="24"/>
        </w:rPr>
        <w:br/>
      </w:r>
      <w:r w:rsidR="00C37297" w:rsidRPr="00A92631">
        <w:rPr>
          <w:rStyle w:val="fontstyle01"/>
          <w:rFonts w:asciiTheme="majorHAnsi" w:hAnsiTheme="majorHAnsi"/>
        </w:rPr>
        <w:t>ihtiyaçlarına göre planlanmakta, satın alma komisyonu tarafından teklifler alınmakta ve</w:t>
      </w:r>
      <w:r w:rsidR="00C37297" w:rsidRPr="00A92631">
        <w:rPr>
          <w:rFonts w:asciiTheme="majorHAnsi" w:hAnsiTheme="majorHAnsi"/>
          <w:color w:val="000000"/>
          <w:sz w:val="24"/>
          <w:szCs w:val="24"/>
        </w:rPr>
        <w:br/>
      </w:r>
      <w:r w:rsidR="00C37297" w:rsidRPr="00A92631">
        <w:rPr>
          <w:rStyle w:val="fontstyle01"/>
          <w:rFonts w:asciiTheme="majorHAnsi" w:hAnsiTheme="majorHAnsi"/>
        </w:rPr>
        <w:t>değerlendirme yapılarak uygun teklif seçilmektedir. Alınan hizmet ve araç-gereçler, muayene ve</w:t>
      </w:r>
      <w:r w:rsidR="00C37297" w:rsidRPr="00A92631">
        <w:rPr>
          <w:rFonts w:asciiTheme="majorHAnsi" w:hAnsiTheme="majorHAnsi"/>
          <w:color w:val="000000"/>
          <w:sz w:val="24"/>
          <w:szCs w:val="24"/>
        </w:rPr>
        <w:br/>
      </w:r>
      <w:r w:rsidR="00C37297" w:rsidRPr="00A92631">
        <w:rPr>
          <w:rStyle w:val="fontstyle01"/>
          <w:rFonts w:asciiTheme="majorHAnsi" w:hAnsiTheme="majorHAnsi"/>
        </w:rPr>
        <w:t>teslim alma komisyonu tarafından teslim alınarak ilgili demirbaş defterine kaydedilmektedir.</w:t>
      </w:r>
    </w:p>
    <w:p w:rsidR="00C37297" w:rsidRPr="00A92631" w:rsidRDefault="00C37297" w:rsidP="00BC093D">
      <w:pPr>
        <w:pStyle w:val="ListeParagraf"/>
        <w:ind w:left="142" w:firstLine="578"/>
        <w:jc w:val="both"/>
        <w:rPr>
          <w:rFonts w:asciiTheme="majorHAnsi" w:hAnsiTheme="majorHAnsi" w:cs="Times New Roman"/>
          <w:sz w:val="24"/>
          <w:szCs w:val="24"/>
        </w:rPr>
      </w:pPr>
      <w:r w:rsidRPr="00A92631">
        <w:rPr>
          <w:rStyle w:val="fontstyle01"/>
          <w:rFonts w:asciiTheme="majorHAnsi" w:hAnsiTheme="majorHAnsi"/>
        </w:rPr>
        <w:t>Okul Aile Birliği çalışanları, Okul Gelişim Yönetim Ekibi vetoplantılarda birlikte olunarak bilgi birikimi aktarılmaktadır. Ayrıca tüm gelir ve giderler Tefbissistemine işlenmektedir.</w:t>
      </w:r>
    </w:p>
    <w:p w:rsidR="00C37297" w:rsidRDefault="00C37297" w:rsidP="00BC093D">
      <w:pPr>
        <w:jc w:val="both"/>
        <w:rPr>
          <w:rFonts w:ascii="Times New Roman"/>
        </w:rPr>
      </w:pPr>
    </w:p>
    <w:p w:rsidR="00C37297" w:rsidRDefault="00C37297" w:rsidP="00BC093D">
      <w:pPr>
        <w:jc w:val="both"/>
        <w:rPr>
          <w:rFonts w:ascii="Times New Roman"/>
        </w:rPr>
      </w:pPr>
    </w:p>
    <w:p w:rsidR="00C37297" w:rsidRDefault="00C37297" w:rsidP="00C37297">
      <w:pPr>
        <w:rPr>
          <w:rFonts w:ascii="Times New Roman"/>
        </w:rPr>
      </w:pPr>
    </w:p>
    <w:p w:rsidR="00B900A1" w:rsidRPr="00C37297" w:rsidRDefault="00B900A1" w:rsidP="00C37297">
      <w:pPr>
        <w:rPr>
          <w:rFonts w:ascii="Times New Roman"/>
        </w:rPr>
        <w:sectPr w:rsidR="00B900A1" w:rsidRPr="00C37297" w:rsidSect="00870DE4">
          <w:pgSz w:w="11910" w:h="16840"/>
          <w:pgMar w:top="1321" w:right="851" w:bottom="1281" w:left="851"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A954D4" w:rsidP="00975447">
      <w:pPr>
        <w:spacing w:before="236"/>
        <w:jc w:val="both"/>
        <w:rPr>
          <w:b/>
          <w:spacing w:val="-2"/>
          <w:sz w:val="20"/>
        </w:rPr>
      </w:pPr>
      <w:r>
        <w:rPr>
          <w:b/>
          <w:sz w:val="20"/>
        </w:rPr>
        <w:lastRenderedPageBreak/>
        <w:t>Tablo1</w:t>
      </w:r>
      <w:r w:rsidR="00344DDC">
        <w:rPr>
          <w:b/>
          <w:sz w:val="20"/>
        </w:rPr>
        <w:t>7</w:t>
      </w:r>
      <w:r>
        <w:rPr>
          <w:b/>
          <w:sz w:val="20"/>
        </w:rPr>
        <w:t>.Kaynak</w:t>
      </w:r>
      <w:r>
        <w:rPr>
          <w:b/>
          <w:spacing w:val="-2"/>
          <w:sz w:val="20"/>
        </w:rPr>
        <w:t>Tablosu</w:t>
      </w:r>
    </w:p>
    <w:p w:rsidR="00A92631" w:rsidRDefault="00A92631">
      <w:pPr>
        <w:spacing w:before="236"/>
        <w:ind w:left="958"/>
        <w:jc w:val="both"/>
        <w:rPr>
          <w:b/>
          <w:sz w:val="20"/>
        </w:r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634"/>
        <w:gridCol w:w="1272"/>
        <w:gridCol w:w="1138"/>
        <w:gridCol w:w="1136"/>
        <w:gridCol w:w="1138"/>
        <w:gridCol w:w="1747"/>
      </w:tblGrid>
      <w:tr w:rsidR="00B900A1" w:rsidTr="00BC093D">
        <w:trPr>
          <w:trHeight w:val="455"/>
        </w:trPr>
        <w:tc>
          <w:tcPr>
            <w:tcW w:w="3634" w:type="dxa"/>
            <w:tcBorders>
              <w:bottom w:val="single" w:sz="6" w:space="0" w:color="000000"/>
              <w:right w:val="single" w:sz="6" w:space="0" w:color="000000"/>
            </w:tcBorders>
          </w:tcPr>
          <w:p w:rsidR="00B900A1" w:rsidRDefault="00A954D4">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B900A1" w:rsidRDefault="00A954D4" w:rsidP="00C36CE7">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B900A1" w:rsidRDefault="00A954D4" w:rsidP="00C36CE7">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B900A1" w:rsidRDefault="00A954D4" w:rsidP="00C36CE7">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B900A1" w:rsidRDefault="00A954D4" w:rsidP="00C36CE7">
            <w:pPr>
              <w:pStyle w:val="TableParagraph"/>
              <w:spacing w:before="1"/>
              <w:ind w:left="108"/>
              <w:jc w:val="center"/>
              <w:rPr>
                <w:b/>
                <w:sz w:val="20"/>
              </w:rPr>
            </w:pPr>
            <w:r>
              <w:rPr>
                <w:b/>
                <w:spacing w:val="-4"/>
                <w:sz w:val="20"/>
              </w:rPr>
              <w:t>2027</w:t>
            </w:r>
          </w:p>
        </w:tc>
        <w:tc>
          <w:tcPr>
            <w:tcW w:w="1747" w:type="dxa"/>
            <w:tcBorders>
              <w:left w:val="single" w:sz="6" w:space="0" w:color="000000"/>
              <w:bottom w:val="single" w:sz="6" w:space="0" w:color="000000"/>
            </w:tcBorders>
          </w:tcPr>
          <w:p w:rsidR="00B900A1" w:rsidRDefault="00A954D4" w:rsidP="00C36CE7">
            <w:pPr>
              <w:pStyle w:val="TableParagraph"/>
              <w:spacing w:before="1"/>
              <w:ind w:left="108"/>
              <w:jc w:val="center"/>
              <w:rPr>
                <w:b/>
                <w:sz w:val="20"/>
              </w:rPr>
            </w:pPr>
            <w:r>
              <w:rPr>
                <w:b/>
                <w:spacing w:val="-4"/>
                <w:sz w:val="20"/>
              </w:rPr>
              <w:t>2028</w:t>
            </w:r>
          </w:p>
        </w:tc>
      </w:tr>
      <w:tr w:rsidR="00A913FE" w:rsidTr="00BC093D">
        <w:trPr>
          <w:trHeight w:val="453"/>
        </w:trPr>
        <w:tc>
          <w:tcPr>
            <w:tcW w:w="3634" w:type="dxa"/>
            <w:tcBorders>
              <w:top w:val="single" w:sz="6" w:space="0" w:color="000000"/>
              <w:bottom w:val="single" w:sz="6" w:space="0" w:color="000000"/>
              <w:right w:val="single" w:sz="6" w:space="0" w:color="000000"/>
            </w:tcBorders>
            <w:shd w:val="clear" w:color="auto" w:fill="E2EFD9"/>
          </w:tcPr>
          <w:p w:rsidR="00A913FE" w:rsidRDefault="00A913FE" w:rsidP="00A913FE">
            <w:pPr>
              <w:pStyle w:val="TableParagraph"/>
              <w:spacing w:line="234" w:lineRule="exact"/>
              <w:ind w:left="107"/>
              <w:rPr>
                <w:sz w:val="20"/>
              </w:rPr>
            </w:pPr>
            <w:r>
              <w:rPr>
                <w:sz w:val="20"/>
              </w:rPr>
              <w:t>Genel</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821A93" w:rsidP="00A913FE">
            <w:pPr>
              <w:pStyle w:val="TableParagraph"/>
              <w:jc w:val="center"/>
              <w:rPr>
                <w:sz w:val="20"/>
              </w:rPr>
            </w:pPr>
            <w:r>
              <w:rPr>
                <w:sz w:val="20"/>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821A93" w:rsidP="00A913FE">
            <w:pPr>
              <w:pStyle w:val="TableParagraph"/>
              <w:jc w:val="center"/>
              <w:rPr>
                <w:sz w:val="20"/>
              </w:rPr>
            </w:pPr>
            <w:r>
              <w:rPr>
                <w:sz w:val="20"/>
              </w:rPr>
              <w:t>80.000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821A93" w:rsidP="00A913FE">
            <w:pPr>
              <w:pStyle w:val="TableParagraph"/>
              <w:jc w:val="center"/>
              <w:rPr>
                <w:sz w:val="20"/>
              </w:rPr>
            </w:pPr>
            <w:r>
              <w:rPr>
                <w:sz w:val="20"/>
              </w:rPr>
              <w:t>95.000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821A93" w:rsidP="00A913FE">
            <w:pPr>
              <w:pStyle w:val="TableParagraph"/>
              <w:jc w:val="center"/>
              <w:rPr>
                <w:sz w:val="20"/>
              </w:rPr>
            </w:pPr>
            <w:r>
              <w:rPr>
                <w:sz w:val="20"/>
              </w:rPr>
              <w:t>115.000</w:t>
            </w:r>
          </w:p>
        </w:tc>
        <w:tc>
          <w:tcPr>
            <w:tcW w:w="1747" w:type="dxa"/>
            <w:tcBorders>
              <w:top w:val="single" w:sz="6" w:space="0" w:color="000000"/>
              <w:left w:val="single" w:sz="6" w:space="0" w:color="000000"/>
              <w:bottom w:val="single" w:sz="6" w:space="0" w:color="000000"/>
            </w:tcBorders>
            <w:shd w:val="clear" w:color="auto" w:fill="E2EFD9"/>
          </w:tcPr>
          <w:p w:rsidR="00A913FE" w:rsidRDefault="00A913FE" w:rsidP="00821A93">
            <w:pPr>
              <w:pStyle w:val="TableParagraph"/>
              <w:jc w:val="center"/>
              <w:rPr>
                <w:sz w:val="20"/>
              </w:rPr>
            </w:pPr>
            <w:r>
              <w:rPr>
                <w:sz w:val="20"/>
              </w:rPr>
              <w:t>1</w:t>
            </w:r>
            <w:r w:rsidR="00821A93">
              <w:rPr>
                <w:sz w:val="20"/>
              </w:rPr>
              <w:t>50.000</w:t>
            </w:r>
          </w:p>
        </w:tc>
      </w:tr>
      <w:tr w:rsidR="00A913FE" w:rsidTr="00BC093D">
        <w:trPr>
          <w:trHeight w:val="452"/>
        </w:trPr>
        <w:tc>
          <w:tcPr>
            <w:tcW w:w="3634" w:type="dxa"/>
            <w:tcBorders>
              <w:top w:val="single" w:sz="6" w:space="0" w:color="000000"/>
              <w:bottom w:val="single" w:sz="6" w:space="0" w:color="000000"/>
              <w:right w:val="single" w:sz="6" w:space="0" w:color="000000"/>
            </w:tcBorders>
          </w:tcPr>
          <w:p w:rsidR="00A913FE" w:rsidRDefault="00A913FE" w:rsidP="00A913FE">
            <w:pPr>
              <w:pStyle w:val="TableParagraph"/>
              <w:spacing w:line="234" w:lineRule="exact"/>
              <w:ind w:left="107"/>
              <w:rPr>
                <w:sz w:val="20"/>
              </w:rPr>
            </w:pPr>
            <w:r>
              <w:rPr>
                <w:sz w:val="20"/>
              </w:rPr>
              <w:t>OkulAile</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A913FE" w:rsidRDefault="00821A93" w:rsidP="00A913FE">
            <w:pPr>
              <w:pStyle w:val="TableParagraph"/>
              <w:jc w:val="center"/>
              <w:rPr>
                <w:sz w:val="20"/>
              </w:rPr>
            </w:pPr>
            <w:r>
              <w:rPr>
                <w:sz w:val="20"/>
              </w:rPr>
              <w:t>90.000</w:t>
            </w:r>
          </w:p>
        </w:tc>
        <w:tc>
          <w:tcPr>
            <w:tcW w:w="1138" w:type="dxa"/>
            <w:tcBorders>
              <w:top w:val="single" w:sz="6" w:space="0" w:color="000000"/>
              <w:left w:val="single" w:sz="6" w:space="0" w:color="000000"/>
              <w:bottom w:val="single" w:sz="6" w:space="0" w:color="000000"/>
              <w:right w:val="single" w:sz="6" w:space="0" w:color="000000"/>
            </w:tcBorders>
          </w:tcPr>
          <w:p w:rsidR="00A913FE" w:rsidRDefault="00821A93" w:rsidP="00A913FE">
            <w:pPr>
              <w:pStyle w:val="TableParagraph"/>
              <w:jc w:val="center"/>
              <w:rPr>
                <w:sz w:val="20"/>
              </w:rPr>
            </w:pPr>
            <w:r>
              <w:rPr>
                <w:sz w:val="20"/>
              </w:rPr>
              <w:t>110.000</w:t>
            </w:r>
          </w:p>
        </w:tc>
        <w:tc>
          <w:tcPr>
            <w:tcW w:w="1136" w:type="dxa"/>
            <w:tcBorders>
              <w:top w:val="single" w:sz="6" w:space="0" w:color="000000"/>
              <w:left w:val="single" w:sz="6" w:space="0" w:color="000000"/>
              <w:bottom w:val="single" w:sz="6" w:space="0" w:color="000000"/>
              <w:right w:val="single" w:sz="6" w:space="0" w:color="000000"/>
            </w:tcBorders>
          </w:tcPr>
          <w:p w:rsidR="00A913FE" w:rsidRDefault="00821A93" w:rsidP="00A913FE">
            <w:pPr>
              <w:pStyle w:val="TableParagraph"/>
              <w:jc w:val="center"/>
              <w:rPr>
                <w:sz w:val="20"/>
              </w:rPr>
            </w:pPr>
            <w:r>
              <w:rPr>
                <w:sz w:val="20"/>
              </w:rPr>
              <w:t>135.000</w:t>
            </w:r>
          </w:p>
        </w:tc>
        <w:tc>
          <w:tcPr>
            <w:tcW w:w="1138" w:type="dxa"/>
            <w:tcBorders>
              <w:top w:val="single" w:sz="6" w:space="0" w:color="000000"/>
              <w:left w:val="single" w:sz="6" w:space="0" w:color="000000"/>
              <w:bottom w:val="single" w:sz="6" w:space="0" w:color="000000"/>
              <w:right w:val="single" w:sz="6" w:space="0" w:color="000000"/>
            </w:tcBorders>
          </w:tcPr>
          <w:p w:rsidR="00A913FE" w:rsidRDefault="00821A93" w:rsidP="00A913FE">
            <w:pPr>
              <w:pStyle w:val="TableParagraph"/>
              <w:jc w:val="center"/>
              <w:rPr>
                <w:sz w:val="20"/>
              </w:rPr>
            </w:pPr>
            <w:r>
              <w:rPr>
                <w:sz w:val="20"/>
              </w:rPr>
              <w:t>150.000</w:t>
            </w:r>
          </w:p>
        </w:tc>
        <w:tc>
          <w:tcPr>
            <w:tcW w:w="1747" w:type="dxa"/>
            <w:tcBorders>
              <w:top w:val="single" w:sz="6" w:space="0" w:color="000000"/>
              <w:left w:val="single" w:sz="6" w:space="0" w:color="000000"/>
              <w:bottom w:val="single" w:sz="6" w:space="0" w:color="000000"/>
            </w:tcBorders>
          </w:tcPr>
          <w:p w:rsidR="00A913FE" w:rsidRDefault="00821A93" w:rsidP="00A913FE">
            <w:pPr>
              <w:pStyle w:val="TableParagraph"/>
              <w:jc w:val="center"/>
              <w:rPr>
                <w:sz w:val="20"/>
              </w:rPr>
            </w:pPr>
            <w:r>
              <w:rPr>
                <w:sz w:val="20"/>
              </w:rPr>
              <w:t>175.000</w:t>
            </w:r>
          </w:p>
        </w:tc>
      </w:tr>
      <w:tr w:rsidR="00A913FE" w:rsidTr="00BC093D">
        <w:trPr>
          <w:trHeight w:val="452"/>
        </w:trPr>
        <w:tc>
          <w:tcPr>
            <w:tcW w:w="3634" w:type="dxa"/>
            <w:tcBorders>
              <w:top w:val="single" w:sz="6" w:space="0" w:color="000000"/>
              <w:bottom w:val="single" w:sz="6" w:space="0" w:color="000000"/>
              <w:right w:val="single" w:sz="6" w:space="0" w:color="000000"/>
            </w:tcBorders>
            <w:shd w:val="clear" w:color="auto" w:fill="E2EFD9"/>
          </w:tcPr>
          <w:p w:rsidR="00A913FE" w:rsidRDefault="00A913FE" w:rsidP="00A913FE">
            <w:pPr>
              <w:pStyle w:val="TableParagraph"/>
              <w:spacing w:line="234" w:lineRule="exact"/>
              <w:ind w:left="107"/>
              <w:rPr>
                <w:sz w:val="20"/>
              </w:rPr>
            </w:pPr>
            <w:r>
              <w:rPr>
                <w:sz w:val="20"/>
              </w:rPr>
              <w:t>Özel</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747" w:type="dxa"/>
            <w:tcBorders>
              <w:top w:val="single" w:sz="6" w:space="0" w:color="000000"/>
              <w:left w:val="single" w:sz="6" w:space="0" w:color="000000"/>
              <w:bottom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r>
      <w:tr w:rsidR="00A913FE" w:rsidTr="00BC093D">
        <w:trPr>
          <w:trHeight w:val="452"/>
        </w:trPr>
        <w:tc>
          <w:tcPr>
            <w:tcW w:w="3634" w:type="dxa"/>
            <w:tcBorders>
              <w:top w:val="single" w:sz="6" w:space="0" w:color="000000"/>
              <w:bottom w:val="single" w:sz="6" w:space="0" w:color="000000"/>
              <w:right w:val="single" w:sz="6" w:space="0" w:color="000000"/>
            </w:tcBorders>
          </w:tcPr>
          <w:p w:rsidR="00A913FE" w:rsidRDefault="00A913FE" w:rsidP="00A913FE">
            <w:pPr>
              <w:pStyle w:val="TableParagraph"/>
              <w:spacing w:line="234" w:lineRule="exact"/>
              <w:ind w:left="107"/>
              <w:rPr>
                <w:sz w:val="20"/>
              </w:rPr>
            </w:pPr>
            <w:r>
              <w:rPr>
                <w:sz w:val="20"/>
              </w:rPr>
              <w:t>Kira</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A913FE" w:rsidRDefault="00821A93" w:rsidP="00A913FE">
            <w:pPr>
              <w:pStyle w:val="TableParagraph"/>
              <w:jc w:val="center"/>
              <w:rPr>
                <w:rFonts w:ascii="Times New Roman"/>
                <w:sz w:val="20"/>
              </w:rPr>
            </w:pPr>
            <w:r>
              <w:rPr>
                <w:rFonts w:ascii="Times New Roman"/>
                <w:sz w:val="20"/>
              </w:rPr>
              <w:t>40.000</w:t>
            </w:r>
          </w:p>
        </w:tc>
        <w:tc>
          <w:tcPr>
            <w:tcW w:w="1138" w:type="dxa"/>
            <w:tcBorders>
              <w:top w:val="single" w:sz="6" w:space="0" w:color="000000"/>
              <w:left w:val="single" w:sz="6" w:space="0" w:color="000000"/>
              <w:bottom w:val="single" w:sz="6" w:space="0" w:color="000000"/>
              <w:right w:val="single" w:sz="6" w:space="0" w:color="000000"/>
            </w:tcBorders>
          </w:tcPr>
          <w:p w:rsidR="00A913FE" w:rsidRDefault="00821A93" w:rsidP="00A913FE">
            <w:pPr>
              <w:pStyle w:val="TableParagraph"/>
              <w:jc w:val="center"/>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right w:val="single" w:sz="6" w:space="0" w:color="000000"/>
            </w:tcBorders>
          </w:tcPr>
          <w:p w:rsidR="00A913FE" w:rsidRDefault="00821A93" w:rsidP="00A913FE">
            <w:pPr>
              <w:pStyle w:val="TableParagraph"/>
              <w:jc w:val="center"/>
              <w:rPr>
                <w:rFonts w:ascii="Times New Roman"/>
                <w:sz w:val="20"/>
              </w:rPr>
            </w:pPr>
            <w:r>
              <w:rPr>
                <w:rFonts w:ascii="Times New Roman"/>
                <w:sz w:val="20"/>
              </w:rPr>
              <w:t>65.000</w:t>
            </w:r>
          </w:p>
        </w:tc>
        <w:tc>
          <w:tcPr>
            <w:tcW w:w="1138" w:type="dxa"/>
            <w:tcBorders>
              <w:top w:val="single" w:sz="6" w:space="0" w:color="000000"/>
              <w:left w:val="single" w:sz="6" w:space="0" w:color="000000"/>
              <w:bottom w:val="single" w:sz="6" w:space="0" w:color="000000"/>
              <w:right w:val="single" w:sz="6" w:space="0" w:color="000000"/>
            </w:tcBorders>
          </w:tcPr>
          <w:p w:rsidR="00A913FE" w:rsidRDefault="00821A93" w:rsidP="00A913FE">
            <w:pPr>
              <w:pStyle w:val="TableParagraph"/>
              <w:jc w:val="center"/>
              <w:rPr>
                <w:rFonts w:ascii="Times New Roman"/>
                <w:sz w:val="20"/>
              </w:rPr>
            </w:pPr>
            <w:r>
              <w:rPr>
                <w:rFonts w:ascii="Times New Roman"/>
                <w:sz w:val="20"/>
              </w:rPr>
              <w:t>85.000</w:t>
            </w:r>
          </w:p>
        </w:tc>
        <w:tc>
          <w:tcPr>
            <w:tcW w:w="1747" w:type="dxa"/>
            <w:tcBorders>
              <w:top w:val="single" w:sz="6" w:space="0" w:color="000000"/>
              <w:left w:val="single" w:sz="6" w:space="0" w:color="000000"/>
              <w:bottom w:val="single" w:sz="6" w:space="0" w:color="000000"/>
            </w:tcBorders>
          </w:tcPr>
          <w:p w:rsidR="00A913FE" w:rsidRDefault="00821A93" w:rsidP="00A913FE">
            <w:pPr>
              <w:pStyle w:val="TableParagraph"/>
              <w:jc w:val="center"/>
              <w:rPr>
                <w:rFonts w:ascii="Times New Roman"/>
                <w:sz w:val="20"/>
              </w:rPr>
            </w:pPr>
            <w:r>
              <w:rPr>
                <w:rFonts w:ascii="Times New Roman"/>
                <w:sz w:val="20"/>
              </w:rPr>
              <w:t>110.000</w:t>
            </w:r>
          </w:p>
        </w:tc>
      </w:tr>
      <w:tr w:rsidR="00A913FE" w:rsidTr="00BC093D">
        <w:trPr>
          <w:trHeight w:val="453"/>
        </w:trPr>
        <w:tc>
          <w:tcPr>
            <w:tcW w:w="3634" w:type="dxa"/>
            <w:tcBorders>
              <w:top w:val="single" w:sz="6" w:space="0" w:color="000000"/>
              <w:bottom w:val="single" w:sz="6" w:space="0" w:color="000000"/>
              <w:right w:val="single" w:sz="6" w:space="0" w:color="000000"/>
            </w:tcBorders>
            <w:shd w:val="clear" w:color="auto" w:fill="E2EFD9"/>
          </w:tcPr>
          <w:p w:rsidR="00A913FE" w:rsidRDefault="00A913FE" w:rsidP="00A913FE">
            <w:pPr>
              <w:pStyle w:val="TableParagraph"/>
              <w:spacing w:line="234" w:lineRule="exact"/>
              <w:ind w:left="107"/>
              <w:rPr>
                <w:sz w:val="20"/>
              </w:rPr>
            </w:pPr>
            <w:r>
              <w:rPr>
                <w:sz w:val="20"/>
              </w:rPr>
              <w:t>Döner</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747" w:type="dxa"/>
            <w:tcBorders>
              <w:top w:val="single" w:sz="6" w:space="0" w:color="000000"/>
              <w:left w:val="single" w:sz="6" w:space="0" w:color="000000"/>
              <w:bottom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r>
      <w:tr w:rsidR="00A913FE" w:rsidTr="00BC093D">
        <w:trPr>
          <w:trHeight w:val="452"/>
        </w:trPr>
        <w:tc>
          <w:tcPr>
            <w:tcW w:w="3634" w:type="dxa"/>
            <w:tcBorders>
              <w:top w:val="single" w:sz="6" w:space="0" w:color="000000"/>
              <w:bottom w:val="single" w:sz="6" w:space="0" w:color="000000"/>
              <w:right w:val="single" w:sz="6" w:space="0" w:color="000000"/>
            </w:tcBorders>
            <w:shd w:val="clear" w:color="auto" w:fill="E2EFD9"/>
          </w:tcPr>
          <w:p w:rsidR="00A913FE" w:rsidRDefault="00A913FE" w:rsidP="00A913FE">
            <w:pPr>
              <w:pStyle w:val="TableParagraph"/>
              <w:spacing w:line="234" w:lineRule="exact"/>
              <w:ind w:left="107"/>
              <w:rPr>
                <w:sz w:val="20"/>
              </w:rPr>
            </w:pPr>
            <w:r>
              <w:rPr>
                <w:sz w:val="20"/>
              </w:rPr>
              <w:t>Dış</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747" w:type="dxa"/>
            <w:tcBorders>
              <w:top w:val="single" w:sz="6" w:space="0" w:color="000000"/>
              <w:left w:val="single" w:sz="6" w:space="0" w:color="000000"/>
              <w:bottom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r>
      <w:tr w:rsidR="00A913FE" w:rsidTr="00BC093D">
        <w:trPr>
          <w:trHeight w:val="453"/>
        </w:trPr>
        <w:tc>
          <w:tcPr>
            <w:tcW w:w="3634" w:type="dxa"/>
            <w:tcBorders>
              <w:top w:val="single" w:sz="6" w:space="0" w:color="000000"/>
              <w:bottom w:val="single" w:sz="6" w:space="0" w:color="000000"/>
              <w:right w:val="single" w:sz="6" w:space="0" w:color="000000"/>
            </w:tcBorders>
          </w:tcPr>
          <w:p w:rsidR="00A913FE" w:rsidRDefault="00A913FE" w:rsidP="00A913FE">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747" w:type="dxa"/>
            <w:tcBorders>
              <w:top w:val="single" w:sz="6" w:space="0" w:color="000000"/>
              <w:left w:val="single" w:sz="6" w:space="0" w:color="000000"/>
              <w:bottom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r>
      <w:tr w:rsidR="00A913FE" w:rsidTr="00BC093D">
        <w:trPr>
          <w:trHeight w:val="452"/>
        </w:trPr>
        <w:tc>
          <w:tcPr>
            <w:tcW w:w="3634" w:type="dxa"/>
            <w:tcBorders>
              <w:top w:val="single" w:sz="6" w:space="0" w:color="000000"/>
              <w:right w:val="single" w:sz="6" w:space="0" w:color="000000"/>
            </w:tcBorders>
          </w:tcPr>
          <w:p w:rsidR="00A913FE" w:rsidRDefault="00A913FE" w:rsidP="00A913FE">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A913FE" w:rsidRDefault="00821A93" w:rsidP="00A913FE">
            <w:pPr>
              <w:pStyle w:val="TableParagraph"/>
              <w:jc w:val="center"/>
              <w:rPr>
                <w:sz w:val="20"/>
              </w:rPr>
            </w:pPr>
            <w:r>
              <w:rPr>
                <w:sz w:val="20"/>
              </w:rPr>
              <w:t>180.000</w:t>
            </w:r>
          </w:p>
        </w:tc>
        <w:tc>
          <w:tcPr>
            <w:tcW w:w="1138" w:type="dxa"/>
            <w:tcBorders>
              <w:top w:val="single" w:sz="6" w:space="0" w:color="000000"/>
              <w:left w:val="single" w:sz="6" w:space="0" w:color="000000"/>
              <w:right w:val="single" w:sz="6" w:space="0" w:color="000000"/>
            </w:tcBorders>
          </w:tcPr>
          <w:p w:rsidR="00A913FE" w:rsidRDefault="00821A93" w:rsidP="00A913FE">
            <w:pPr>
              <w:pStyle w:val="TableParagraph"/>
              <w:jc w:val="center"/>
              <w:rPr>
                <w:sz w:val="20"/>
              </w:rPr>
            </w:pPr>
            <w:r>
              <w:rPr>
                <w:sz w:val="20"/>
              </w:rPr>
              <w:t>240.000</w:t>
            </w:r>
          </w:p>
        </w:tc>
        <w:tc>
          <w:tcPr>
            <w:tcW w:w="1136" w:type="dxa"/>
            <w:tcBorders>
              <w:top w:val="single" w:sz="6" w:space="0" w:color="000000"/>
              <w:left w:val="single" w:sz="6" w:space="0" w:color="000000"/>
              <w:right w:val="single" w:sz="6" w:space="0" w:color="000000"/>
            </w:tcBorders>
          </w:tcPr>
          <w:p w:rsidR="00A913FE" w:rsidRDefault="00821A93" w:rsidP="00A913FE">
            <w:pPr>
              <w:pStyle w:val="TableParagraph"/>
              <w:jc w:val="center"/>
              <w:rPr>
                <w:sz w:val="20"/>
              </w:rPr>
            </w:pPr>
            <w:r>
              <w:rPr>
                <w:sz w:val="20"/>
              </w:rPr>
              <w:t>295.000</w:t>
            </w:r>
          </w:p>
        </w:tc>
        <w:tc>
          <w:tcPr>
            <w:tcW w:w="1138" w:type="dxa"/>
            <w:tcBorders>
              <w:top w:val="single" w:sz="6" w:space="0" w:color="000000"/>
              <w:left w:val="single" w:sz="6" w:space="0" w:color="000000"/>
              <w:right w:val="single" w:sz="6" w:space="0" w:color="000000"/>
            </w:tcBorders>
          </w:tcPr>
          <w:p w:rsidR="00A913FE" w:rsidRDefault="00821A93" w:rsidP="00A913FE">
            <w:pPr>
              <w:pStyle w:val="TableParagraph"/>
              <w:jc w:val="center"/>
              <w:rPr>
                <w:sz w:val="20"/>
              </w:rPr>
            </w:pPr>
            <w:r>
              <w:rPr>
                <w:sz w:val="20"/>
              </w:rPr>
              <w:t>350.000</w:t>
            </w:r>
          </w:p>
        </w:tc>
        <w:tc>
          <w:tcPr>
            <w:tcW w:w="1747" w:type="dxa"/>
            <w:tcBorders>
              <w:top w:val="single" w:sz="6" w:space="0" w:color="000000"/>
              <w:left w:val="single" w:sz="6" w:space="0" w:color="000000"/>
            </w:tcBorders>
          </w:tcPr>
          <w:p w:rsidR="00A913FE" w:rsidRDefault="00821A93" w:rsidP="00A913FE">
            <w:pPr>
              <w:pStyle w:val="TableParagraph"/>
              <w:jc w:val="center"/>
              <w:rPr>
                <w:sz w:val="20"/>
              </w:rPr>
            </w:pPr>
            <w:r>
              <w:rPr>
                <w:sz w:val="20"/>
              </w:rPr>
              <w:t>435.000</w:t>
            </w:r>
          </w:p>
        </w:tc>
      </w:tr>
    </w:tbl>
    <w:p w:rsidR="00C37297" w:rsidRDefault="00C37297">
      <w:pPr>
        <w:pStyle w:val="GvdeMetni"/>
        <w:spacing w:before="1"/>
      </w:pPr>
    </w:p>
    <w:p w:rsidR="00C37297" w:rsidRDefault="00C37297">
      <w:pPr>
        <w:pStyle w:val="GvdeMetni"/>
        <w:spacing w:before="1"/>
      </w:pPr>
    </w:p>
    <w:p w:rsidR="00C37297" w:rsidRDefault="00C37297">
      <w:pPr>
        <w:pStyle w:val="GvdeMetni"/>
        <w:spacing w:before="1"/>
      </w:pPr>
    </w:p>
    <w:p w:rsidR="00B900A1" w:rsidRDefault="00A954D4" w:rsidP="00975447">
      <w:pPr>
        <w:jc w:val="both"/>
        <w:rPr>
          <w:b/>
          <w:spacing w:val="-2"/>
          <w:sz w:val="20"/>
        </w:rPr>
      </w:pPr>
      <w:r>
        <w:rPr>
          <w:b/>
          <w:sz w:val="20"/>
        </w:rPr>
        <w:t>Tablo1</w:t>
      </w:r>
      <w:r w:rsidR="00344DDC">
        <w:rPr>
          <w:b/>
          <w:sz w:val="20"/>
        </w:rPr>
        <w:t>8</w:t>
      </w:r>
      <w:r>
        <w:rPr>
          <w:b/>
          <w:sz w:val="20"/>
        </w:rPr>
        <w:t>.Harcama</w:t>
      </w:r>
      <w:r>
        <w:rPr>
          <w:b/>
          <w:spacing w:val="-2"/>
          <w:sz w:val="20"/>
        </w:rPr>
        <w:t>Kalemler</w:t>
      </w:r>
      <w:r w:rsidR="000B666C">
        <w:rPr>
          <w:b/>
          <w:spacing w:val="-2"/>
          <w:sz w:val="20"/>
        </w:rPr>
        <w:t>i</w:t>
      </w:r>
    </w:p>
    <w:p w:rsidR="00A92631" w:rsidRDefault="00A92631">
      <w:pPr>
        <w:ind w:left="958"/>
        <w:jc w:val="both"/>
        <w:rPr>
          <w:b/>
          <w:sz w:val="20"/>
        </w:r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41"/>
        <w:gridCol w:w="6824"/>
      </w:tblGrid>
      <w:tr w:rsidR="00B900A1" w:rsidTr="00BC093D">
        <w:trPr>
          <w:trHeight w:val="253"/>
        </w:trPr>
        <w:tc>
          <w:tcPr>
            <w:tcW w:w="3241" w:type="dxa"/>
          </w:tcPr>
          <w:p w:rsidR="00B900A1" w:rsidRDefault="00A954D4">
            <w:pPr>
              <w:pStyle w:val="TableParagraph"/>
              <w:spacing w:line="234" w:lineRule="exact"/>
              <w:ind w:left="827"/>
              <w:rPr>
                <w:b/>
                <w:sz w:val="20"/>
              </w:rPr>
            </w:pPr>
            <w:r>
              <w:rPr>
                <w:b/>
                <w:spacing w:val="-2"/>
                <w:sz w:val="20"/>
              </w:rPr>
              <w:t>HarcamaKalemi</w:t>
            </w:r>
          </w:p>
        </w:tc>
        <w:tc>
          <w:tcPr>
            <w:tcW w:w="6824" w:type="dxa"/>
          </w:tcPr>
          <w:p w:rsidR="00B900A1" w:rsidRDefault="00A954D4">
            <w:pPr>
              <w:pStyle w:val="TableParagraph"/>
              <w:spacing w:line="234" w:lineRule="exact"/>
              <w:ind w:left="827"/>
              <w:rPr>
                <w:b/>
                <w:sz w:val="20"/>
              </w:rPr>
            </w:pPr>
            <w:r>
              <w:rPr>
                <w:b/>
                <w:spacing w:val="-2"/>
                <w:sz w:val="20"/>
              </w:rPr>
              <w:t>Çeşitleri</w:t>
            </w:r>
          </w:p>
        </w:tc>
      </w:tr>
      <w:tr w:rsidR="00B900A1" w:rsidTr="00BC093D">
        <w:trPr>
          <w:trHeight w:val="505"/>
        </w:trPr>
        <w:tc>
          <w:tcPr>
            <w:tcW w:w="3241" w:type="dxa"/>
            <w:shd w:val="clear" w:color="auto" w:fill="E2EFD9"/>
          </w:tcPr>
          <w:p w:rsidR="00B900A1" w:rsidRDefault="00A954D4">
            <w:pPr>
              <w:pStyle w:val="TableParagraph"/>
              <w:spacing w:line="234" w:lineRule="exact"/>
              <w:ind w:left="107"/>
              <w:rPr>
                <w:sz w:val="20"/>
              </w:rPr>
            </w:pPr>
            <w:r>
              <w:rPr>
                <w:spacing w:val="-2"/>
                <w:sz w:val="20"/>
              </w:rPr>
              <w:t>Personel</w:t>
            </w:r>
          </w:p>
        </w:tc>
        <w:tc>
          <w:tcPr>
            <w:tcW w:w="6824" w:type="dxa"/>
            <w:shd w:val="clear" w:color="auto" w:fill="E2EFD9"/>
          </w:tcPr>
          <w:p w:rsidR="00B900A1" w:rsidRDefault="00A954D4">
            <w:pPr>
              <w:pStyle w:val="TableParagraph"/>
              <w:spacing w:line="234" w:lineRule="exact"/>
              <w:ind w:left="467"/>
              <w:rPr>
                <w:sz w:val="20"/>
              </w:rPr>
            </w:pPr>
            <w:r>
              <w:rPr>
                <w:sz w:val="20"/>
              </w:rPr>
              <w:t>Sözleşmeliolarakçalışanpersonelin(sekreter</w:t>
            </w:r>
            <w:r>
              <w:rPr>
                <w:spacing w:val="-2"/>
                <w:sz w:val="20"/>
              </w:rPr>
              <w:t>temizlik,</w:t>
            </w:r>
          </w:p>
          <w:p w:rsidR="00B900A1" w:rsidRDefault="00A954D4">
            <w:pPr>
              <w:pStyle w:val="TableParagraph"/>
              <w:spacing w:before="17"/>
              <w:ind w:left="467"/>
              <w:rPr>
                <w:sz w:val="20"/>
              </w:rPr>
            </w:pPr>
            <w:r>
              <w:rPr>
                <w:sz w:val="20"/>
              </w:rPr>
              <w:t>güvenlik)ücret,vergi,sigortavb.</w:t>
            </w:r>
            <w:r>
              <w:rPr>
                <w:spacing w:val="-2"/>
                <w:sz w:val="20"/>
              </w:rPr>
              <w:t>giderleri</w:t>
            </w:r>
          </w:p>
        </w:tc>
      </w:tr>
      <w:tr w:rsidR="00B900A1" w:rsidTr="00BC093D">
        <w:trPr>
          <w:trHeight w:val="539"/>
        </w:trPr>
        <w:tc>
          <w:tcPr>
            <w:tcW w:w="3241" w:type="dxa"/>
          </w:tcPr>
          <w:p w:rsidR="00B900A1" w:rsidRDefault="00A954D4">
            <w:pPr>
              <w:pStyle w:val="TableParagraph"/>
              <w:spacing w:line="234" w:lineRule="exact"/>
              <w:ind w:left="107"/>
              <w:rPr>
                <w:sz w:val="20"/>
              </w:rPr>
            </w:pPr>
            <w:r>
              <w:rPr>
                <w:spacing w:val="-2"/>
                <w:sz w:val="20"/>
              </w:rPr>
              <w:t>Onarım</w:t>
            </w:r>
          </w:p>
        </w:tc>
        <w:tc>
          <w:tcPr>
            <w:tcW w:w="6824" w:type="dxa"/>
          </w:tcPr>
          <w:p w:rsidR="00B900A1" w:rsidRDefault="00A954D4">
            <w:pPr>
              <w:pStyle w:val="TableParagraph"/>
              <w:spacing w:line="234" w:lineRule="exact"/>
              <w:ind w:left="467"/>
              <w:rPr>
                <w:sz w:val="20"/>
              </w:rPr>
            </w:pPr>
            <w:r>
              <w:rPr>
                <w:sz w:val="20"/>
              </w:rPr>
              <w:t>Okulbinasıvetesisatlarıylailgiliher</w:t>
            </w:r>
            <w:r>
              <w:rPr>
                <w:spacing w:val="-4"/>
                <w:sz w:val="20"/>
              </w:rPr>
              <w:t>türlü</w:t>
            </w:r>
          </w:p>
          <w:p w:rsidR="00B900A1" w:rsidRDefault="00A954D4">
            <w:pPr>
              <w:pStyle w:val="TableParagraph"/>
              <w:spacing w:before="4" w:line="250" w:lineRule="atLeast"/>
              <w:ind w:left="467"/>
              <w:rPr>
                <w:sz w:val="20"/>
              </w:rPr>
            </w:pPr>
            <w:r>
              <w:rPr>
                <w:sz w:val="20"/>
              </w:rPr>
              <w:t xml:space="preserve">küçükonarım;makine,bilgisayar,yazıcıvb.bakım </w:t>
            </w:r>
            <w:r>
              <w:rPr>
                <w:spacing w:val="-2"/>
                <w:sz w:val="20"/>
              </w:rPr>
              <w:t>giderleri</w:t>
            </w:r>
          </w:p>
        </w:tc>
      </w:tr>
      <w:tr w:rsidR="00B900A1" w:rsidTr="00BC093D">
        <w:trPr>
          <w:trHeight w:val="253"/>
        </w:trPr>
        <w:tc>
          <w:tcPr>
            <w:tcW w:w="3241" w:type="dxa"/>
            <w:shd w:val="clear" w:color="auto" w:fill="E2EFD9"/>
          </w:tcPr>
          <w:p w:rsidR="00B900A1" w:rsidRDefault="00A954D4">
            <w:pPr>
              <w:pStyle w:val="TableParagraph"/>
              <w:spacing w:before="1" w:line="232" w:lineRule="exact"/>
              <w:ind w:left="107"/>
              <w:rPr>
                <w:sz w:val="20"/>
              </w:rPr>
            </w:pPr>
            <w:r>
              <w:rPr>
                <w:spacing w:val="-2"/>
                <w:sz w:val="20"/>
              </w:rPr>
              <w:t>Sosyal-sportiffaaliyetler</w:t>
            </w:r>
          </w:p>
        </w:tc>
        <w:tc>
          <w:tcPr>
            <w:tcW w:w="6824" w:type="dxa"/>
            <w:shd w:val="clear" w:color="auto" w:fill="E2EFD9"/>
          </w:tcPr>
          <w:p w:rsidR="00B900A1" w:rsidRDefault="00A954D4">
            <w:pPr>
              <w:pStyle w:val="TableParagraph"/>
              <w:spacing w:before="1" w:line="232" w:lineRule="exact"/>
              <w:ind w:left="467"/>
              <w:rPr>
                <w:sz w:val="20"/>
              </w:rPr>
            </w:pPr>
            <w:r>
              <w:rPr>
                <w:sz w:val="20"/>
              </w:rPr>
              <w:t>Etkinliklerileilgili</w:t>
            </w:r>
            <w:r>
              <w:rPr>
                <w:spacing w:val="-2"/>
                <w:sz w:val="20"/>
              </w:rPr>
              <w:t>giderler</w:t>
            </w:r>
          </w:p>
        </w:tc>
      </w:tr>
      <w:tr w:rsidR="00B900A1" w:rsidTr="00BC093D">
        <w:trPr>
          <w:trHeight w:val="253"/>
        </w:trPr>
        <w:tc>
          <w:tcPr>
            <w:tcW w:w="3241" w:type="dxa"/>
          </w:tcPr>
          <w:p w:rsidR="00B900A1" w:rsidRDefault="00A954D4">
            <w:pPr>
              <w:pStyle w:val="TableParagraph"/>
              <w:spacing w:before="1" w:line="232" w:lineRule="exact"/>
              <w:ind w:left="107"/>
              <w:rPr>
                <w:sz w:val="20"/>
              </w:rPr>
            </w:pPr>
            <w:r>
              <w:rPr>
                <w:spacing w:val="-2"/>
                <w:sz w:val="20"/>
              </w:rPr>
              <w:t>Temizlik</w:t>
            </w:r>
          </w:p>
        </w:tc>
        <w:tc>
          <w:tcPr>
            <w:tcW w:w="6824" w:type="dxa"/>
          </w:tcPr>
          <w:p w:rsidR="00B900A1" w:rsidRDefault="00A954D4">
            <w:pPr>
              <w:pStyle w:val="TableParagraph"/>
              <w:spacing w:before="1" w:line="232" w:lineRule="exact"/>
              <w:ind w:left="467"/>
              <w:rPr>
                <w:sz w:val="20"/>
              </w:rPr>
            </w:pPr>
            <w:r>
              <w:rPr>
                <w:spacing w:val="-2"/>
                <w:sz w:val="20"/>
              </w:rPr>
              <w:t>Temizlikmalzemelerialımı</w:t>
            </w:r>
          </w:p>
        </w:tc>
      </w:tr>
      <w:tr w:rsidR="00B900A1" w:rsidTr="00BC093D">
        <w:trPr>
          <w:trHeight w:val="271"/>
        </w:trPr>
        <w:tc>
          <w:tcPr>
            <w:tcW w:w="3241" w:type="dxa"/>
            <w:shd w:val="clear" w:color="auto" w:fill="E2EFD9"/>
          </w:tcPr>
          <w:p w:rsidR="00B900A1" w:rsidRDefault="00A954D4">
            <w:pPr>
              <w:pStyle w:val="TableParagraph"/>
              <w:spacing w:line="234" w:lineRule="exact"/>
              <w:ind w:left="107"/>
              <w:rPr>
                <w:sz w:val="20"/>
              </w:rPr>
            </w:pPr>
            <w:r>
              <w:rPr>
                <w:spacing w:val="-2"/>
                <w:sz w:val="20"/>
              </w:rPr>
              <w:t>İletişim</w:t>
            </w:r>
          </w:p>
        </w:tc>
        <w:tc>
          <w:tcPr>
            <w:tcW w:w="6824" w:type="dxa"/>
            <w:shd w:val="clear" w:color="auto" w:fill="E2EFD9"/>
          </w:tcPr>
          <w:p w:rsidR="00B900A1" w:rsidRDefault="00A954D4">
            <w:pPr>
              <w:pStyle w:val="TableParagraph"/>
              <w:spacing w:line="234" w:lineRule="exact"/>
              <w:ind w:left="467"/>
              <w:rPr>
                <w:sz w:val="20"/>
              </w:rPr>
            </w:pPr>
            <w:r>
              <w:rPr>
                <w:sz w:val="20"/>
              </w:rPr>
              <w:t>Telefon,faks,internet,posta,mesaj</w:t>
            </w:r>
            <w:r>
              <w:rPr>
                <w:spacing w:val="-2"/>
                <w:sz w:val="20"/>
              </w:rPr>
              <w:t>giderleri</w:t>
            </w:r>
          </w:p>
        </w:tc>
      </w:tr>
      <w:tr w:rsidR="00B900A1" w:rsidTr="00BC093D">
        <w:trPr>
          <w:trHeight w:val="253"/>
        </w:trPr>
        <w:tc>
          <w:tcPr>
            <w:tcW w:w="3241" w:type="dxa"/>
          </w:tcPr>
          <w:p w:rsidR="00B900A1" w:rsidRDefault="00A954D4">
            <w:pPr>
              <w:pStyle w:val="TableParagraph"/>
              <w:spacing w:line="234" w:lineRule="exact"/>
              <w:ind w:left="107"/>
              <w:rPr>
                <w:sz w:val="20"/>
              </w:rPr>
            </w:pPr>
            <w:r>
              <w:rPr>
                <w:spacing w:val="-2"/>
                <w:sz w:val="20"/>
              </w:rPr>
              <w:t>Kırtasiye</w:t>
            </w:r>
          </w:p>
        </w:tc>
        <w:tc>
          <w:tcPr>
            <w:tcW w:w="6824" w:type="dxa"/>
          </w:tcPr>
          <w:p w:rsidR="00B900A1" w:rsidRDefault="00A954D4">
            <w:pPr>
              <w:pStyle w:val="TableParagraph"/>
              <w:spacing w:line="234" w:lineRule="exact"/>
              <w:ind w:left="467"/>
              <w:rPr>
                <w:sz w:val="20"/>
              </w:rPr>
            </w:pPr>
            <w:r>
              <w:rPr>
                <w:sz w:val="20"/>
              </w:rPr>
              <w:t>Hertürlükırtasiyevesarfmalzemesi</w:t>
            </w:r>
            <w:r>
              <w:rPr>
                <w:spacing w:val="-2"/>
                <w:sz w:val="20"/>
              </w:rPr>
              <w:t>giderleri</w:t>
            </w:r>
          </w:p>
        </w:tc>
      </w:tr>
    </w:tbl>
    <w:p w:rsidR="00975447" w:rsidRDefault="00975447" w:rsidP="00975447">
      <w:pPr>
        <w:spacing w:before="80" w:after="42"/>
        <w:jc w:val="both"/>
        <w:rPr>
          <w:b/>
          <w:sz w:val="20"/>
        </w:rPr>
      </w:pPr>
    </w:p>
    <w:p w:rsidR="00B900A1" w:rsidRDefault="00B900A1">
      <w:pPr>
        <w:spacing w:line="234" w:lineRule="exact"/>
        <w:rPr>
          <w:sz w:val="20"/>
        </w:rPr>
        <w:sectPr w:rsidR="00B900A1" w:rsidSect="00870DE4">
          <w:pgSz w:w="11910" w:h="16840"/>
          <w:pgMar w:top="1320" w:right="400" w:bottom="1280" w:left="460" w:header="0" w:footer="1097" w:gutter="0"/>
          <w:pgBorders w:offsetFrom="page">
            <w:top w:val="triple" w:sz="4" w:space="24" w:color="990033"/>
            <w:left w:val="triple" w:sz="4" w:space="24" w:color="990033"/>
            <w:bottom w:val="triple" w:sz="4" w:space="24" w:color="990033"/>
            <w:right w:val="triple" w:sz="4" w:space="24" w:color="990033"/>
          </w:pgBorders>
          <w:cols w:space="708"/>
        </w:sectPr>
      </w:pPr>
    </w:p>
    <w:p w:rsidR="00424B68" w:rsidRDefault="00424B68">
      <w:pPr>
        <w:pStyle w:val="GvdeMetni"/>
        <w:spacing w:before="108"/>
        <w:rPr>
          <w:b/>
          <w:sz w:val="20"/>
        </w:rPr>
      </w:pPr>
    </w:p>
    <w:p w:rsidR="00424B68" w:rsidRDefault="00424B68">
      <w:pPr>
        <w:pStyle w:val="GvdeMetni"/>
        <w:spacing w:before="108"/>
        <w:rPr>
          <w:b/>
          <w:sz w:val="20"/>
        </w:rPr>
      </w:pPr>
    </w:p>
    <w:p w:rsidR="004B430E" w:rsidRPr="004B430E" w:rsidRDefault="00A954D4" w:rsidP="0088093D">
      <w:pPr>
        <w:pStyle w:val="Balk4"/>
        <w:numPr>
          <w:ilvl w:val="2"/>
          <w:numId w:val="7"/>
        </w:numPr>
        <w:tabs>
          <w:tab w:val="left" w:pos="1708"/>
        </w:tabs>
        <w:spacing w:before="0"/>
        <w:jc w:val="both"/>
      </w:pPr>
      <w:r>
        <w:t>İstatistiki</w:t>
      </w:r>
      <w:r>
        <w:rPr>
          <w:spacing w:val="-2"/>
        </w:rPr>
        <w:t>Veriler</w:t>
      </w:r>
    </w:p>
    <w:p w:rsidR="004B430E" w:rsidRDefault="004B430E" w:rsidP="004B430E">
      <w:pPr>
        <w:pStyle w:val="Balk4"/>
        <w:tabs>
          <w:tab w:val="left" w:pos="1708"/>
        </w:tabs>
        <w:spacing w:before="0"/>
        <w:ind w:left="0" w:firstLine="0"/>
        <w:jc w:val="both"/>
      </w:pPr>
    </w:p>
    <w:p w:rsidR="00975447" w:rsidRPr="004B430E" w:rsidRDefault="00BB3B5E" w:rsidP="004B430E">
      <w:pPr>
        <w:pStyle w:val="Balk4"/>
        <w:tabs>
          <w:tab w:val="left" w:pos="1708"/>
        </w:tabs>
        <w:spacing w:before="0"/>
        <w:ind w:left="0" w:firstLine="0"/>
        <w:jc w:val="both"/>
      </w:pPr>
      <w:r w:rsidRPr="004B430E">
        <w:rPr>
          <w:sz w:val="20"/>
          <w:szCs w:val="20"/>
        </w:rPr>
        <w:t xml:space="preserve">Tablo </w:t>
      </w:r>
      <w:r w:rsidR="009B1903">
        <w:rPr>
          <w:sz w:val="20"/>
          <w:szCs w:val="20"/>
        </w:rPr>
        <w:t>19</w:t>
      </w:r>
      <w:r w:rsidRPr="004B430E">
        <w:rPr>
          <w:sz w:val="20"/>
          <w:szCs w:val="20"/>
        </w:rPr>
        <w:t>. İstatistiki Veriler</w:t>
      </w:r>
    </w:p>
    <w:p w:rsidR="00975447" w:rsidRPr="00BC093D" w:rsidRDefault="00975447" w:rsidP="00BC093D">
      <w:pPr>
        <w:pStyle w:val="Balk4"/>
        <w:tabs>
          <w:tab w:val="left" w:pos="1708"/>
        </w:tabs>
        <w:spacing w:before="0"/>
        <w:ind w:left="0" w:firstLine="0"/>
        <w:jc w:val="both"/>
      </w:pPr>
    </w:p>
    <w:tbl>
      <w:tblPr>
        <w:tblStyle w:val="AkListe-Vurgu1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5665"/>
      </w:tblGrid>
      <w:tr w:rsidR="00424B68" w:rsidRPr="00A57E19" w:rsidTr="00275421">
        <w:trPr>
          <w:cnfStyle w:val="100000000000"/>
          <w:trHeight w:val="397"/>
        </w:trPr>
        <w:tc>
          <w:tcPr>
            <w:cnfStyle w:val="001000000000"/>
            <w:tcW w:w="9629" w:type="dxa"/>
            <w:gridSpan w:val="2"/>
            <w:shd w:val="clear" w:color="auto" w:fill="D6E3BC" w:themeFill="accent3" w:themeFillTint="66"/>
            <w:vAlign w:val="center"/>
          </w:tcPr>
          <w:p w:rsidR="00424B68" w:rsidRPr="00424B68" w:rsidRDefault="00424B68" w:rsidP="001376A2">
            <w:pPr>
              <w:jc w:val="center"/>
              <w:rPr>
                <w:b w:val="0"/>
                <w:color w:val="auto"/>
                <w:sz w:val="24"/>
                <w:szCs w:val="24"/>
              </w:rPr>
            </w:pPr>
            <w:r w:rsidRPr="00424B68">
              <w:rPr>
                <w:color w:val="auto"/>
                <w:sz w:val="24"/>
                <w:szCs w:val="24"/>
              </w:rPr>
              <w:t>BİNA BİLGİLERİ</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shd w:val="clear" w:color="auto" w:fill="D6E3BC" w:themeFill="accent3" w:themeFillTint="66"/>
            <w:vAlign w:val="center"/>
          </w:tcPr>
          <w:p w:rsidR="00424B68" w:rsidRPr="00424B68" w:rsidRDefault="00424B68" w:rsidP="001376A2">
            <w:pPr>
              <w:jc w:val="center"/>
              <w:rPr>
                <w:b w:val="0"/>
                <w:sz w:val="24"/>
                <w:szCs w:val="24"/>
              </w:rPr>
            </w:pPr>
            <w:r w:rsidRPr="00424B68">
              <w:rPr>
                <w:rFonts w:cs="Times New Roman"/>
                <w:sz w:val="24"/>
                <w:szCs w:val="24"/>
              </w:rPr>
              <w:t>BİRİMİN ADI</w:t>
            </w:r>
          </w:p>
        </w:tc>
        <w:tc>
          <w:tcPr>
            <w:tcW w:w="5665" w:type="dxa"/>
            <w:tcBorders>
              <w:top w:val="none" w:sz="0" w:space="0" w:color="auto"/>
              <w:bottom w:val="none" w:sz="0" w:space="0" w:color="auto"/>
              <w:right w:val="none" w:sz="0" w:space="0" w:color="auto"/>
            </w:tcBorders>
            <w:shd w:val="clear" w:color="auto" w:fill="D6E3BC" w:themeFill="accent3" w:themeFillTint="66"/>
            <w:vAlign w:val="center"/>
          </w:tcPr>
          <w:p w:rsidR="00424B68" w:rsidRPr="00424B68" w:rsidRDefault="00424B68" w:rsidP="001376A2">
            <w:pPr>
              <w:jc w:val="center"/>
              <w:cnfStyle w:val="000000100000"/>
              <w:rPr>
                <w:b/>
                <w:bCs/>
                <w:sz w:val="24"/>
                <w:szCs w:val="24"/>
              </w:rPr>
            </w:pPr>
            <w:r w:rsidRPr="00424B68">
              <w:rPr>
                <w:rFonts w:cs="Times New Roman"/>
                <w:b/>
                <w:bCs/>
                <w:sz w:val="24"/>
                <w:szCs w:val="24"/>
              </w:rPr>
              <w:t>SAYISI/ÖZELLİĞİ</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İl</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Yalova</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İlçe</w:t>
            </w:r>
          </w:p>
        </w:tc>
        <w:tc>
          <w:tcPr>
            <w:tcW w:w="5665" w:type="dxa"/>
            <w:tcBorders>
              <w:top w:val="none" w:sz="0" w:space="0" w:color="auto"/>
              <w:bottom w:val="none" w:sz="0" w:space="0" w:color="auto"/>
              <w:right w:val="none" w:sz="0" w:space="0" w:color="auto"/>
            </w:tcBorders>
            <w:vAlign w:val="center"/>
          </w:tcPr>
          <w:p w:rsidR="00424B68" w:rsidRPr="00A57E19" w:rsidRDefault="007465C1" w:rsidP="001376A2">
            <w:pPr>
              <w:cnfStyle w:val="000000100000"/>
              <w:rPr>
                <w:b/>
                <w:sz w:val="24"/>
                <w:szCs w:val="24"/>
              </w:rPr>
            </w:pPr>
            <w:r>
              <w:rPr>
                <w:rFonts w:cs="Times New Roman"/>
                <w:sz w:val="24"/>
                <w:szCs w:val="24"/>
              </w:rPr>
              <w:t>Çiftlikköy</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Mahalle/Köy</w:t>
            </w:r>
          </w:p>
        </w:tc>
        <w:tc>
          <w:tcPr>
            <w:tcW w:w="5665" w:type="dxa"/>
            <w:vAlign w:val="center"/>
          </w:tcPr>
          <w:p w:rsidR="00424B68" w:rsidRPr="00A57E19" w:rsidRDefault="0016198D" w:rsidP="001376A2">
            <w:pPr>
              <w:cnfStyle w:val="000000000000"/>
              <w:rPr>
                <w:b/>
                <w:sz w:val="24"/>
                <w:szCs w:val="24"/>
              </w:rPr>
            </w:pPr>
            <w:r>
              <w:rPr>
                <w:rFonts w:cs="Times New Roman"/>
                <w:sz w:val="24"/>
                <w:szCs w:val="24"/>
              </w:rPr>
              <w:t>S</w:t>
            </w:r>
            <w:r w:rsidR="007465C1">
              <w:rPr>
                <w:rFonts w:cs="Times New Roman"/>
                <w:sz w:val="24"/>
                <w:szCs w:val="24"/>
              </w:rPr>
              <w:t>ahil</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Cadde/Sokak</w:t>
            </w:r>
          </w:p>
        </w:tc>
        <w:tc>
          <w:tcPr>
            <w:tcW w:w="5665" w:type="dxa"/>
            <w:tcBorders>
              <w:top w:val="none" w:sz="0" w:space="0" w:color="auto"/>
              <w:bottom w:val="none" w:sz="0" w:space="0" w:color="auto"/>
              <w:right w:val="none" w:sz="0" w:space="0" w:color="auto"/>
            </w:tcBorders>
            <w:vAlign w:val="center"/>
          </w:tcPr>
          <w:p w:rsidR="00424B68" w:rsidRPr="00A57E19" w:rsidRDefault="007465C1" w:rsidP="001376A2">
            <w:pPr>
              <w:cnfStyle w:val="000000100000"/>
              <w:rPr>
                <w:b/>
                <w:sz w:val="24"/>
                <w:szCs w:val="24"/>
              </w:rPr>
            </w:pPr>
            <w:r>
              <w:rPr>
                <w:rFonts w:cs="Times New Roman"/>
                <w:sz w:val="24"/>
                <w:szCs w:val="24"/>
              </w:rPr>
              <w:t>Kumsal</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Dış Kapı No</w:t>
            </w:r>
          </w:p>
        </w:tc>
        <w:tc>
          <w:tcPr>
            <w:tcW w:w="5665" w:type="dxa"/>
            <w:vAlign w:val="center"/>
          </w:tcPr>
          <w:p w:rsidR="00424B68" w:rsidRPr="00A57E19" w:rsidRDefault="007465C1" w:rsidP="001376A2">
            <w:pPr>
              <w:cnfStyle w:val="000000000000"/>
              <w:rPr>
                <w:b/>
                <w:sz w:val="24"/>
                <w:szCs w:val="24"/>
              </w:rPr>
            </w:pPr>
            <w:r>
              <w:rPr>
                <w:rFonts w:cs="Times New Roman"/>
                <w:sz w:val="24"/>
                <w:szCs w:val="24"/>
              </w:rPr>
              <w:t>3</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İç Kapı No</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Yapım Yılı</w:t>
            </w:r>
          </w:p>
        </w:tc>
        <w:tc>
          <w:tcPr>
            <w:tcW w:w="5665" w:type="dxa"/>
            <w:vAlign w:val="center"/>
          </w:tcPr>
          <w:p w:rsidR="00424B68" w:rsidRPr="00A57E19" w:rsidRDefault="007465C1" w:rsidP="001376A2">
            <w:pPr>
              <w:cnfStyle w:val="000000000000"/>
              <w:rPr>
                <w:b/>
                <w:sz w:val="24"/>
                <w:szCs w:val="24"/>
              </w:rPr>
            </w:pPr>
            <w:r>
              <w:rPr>
                <w:rFonts w:cs="Times New Roman"/>
                <w:sz w:val="24"/>
                <w:szCs w:val="24"/>
              </w:rPr>
              <w:t>197</w:t>
            </w:r>
            <w:r w:rsidR="004B430E">
              <w:rPr>
                <w:rFonts w:cs="Times New Roman"/>
                <w:sz w:val="24"/>
                <w:szCs w:val="24"/>
              </w:rPr>
              <w:t>5</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Deprem Güçlendirme</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Evet</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Blok Sayısı</w:t>
            </w:r>
          </w:p>
        </w:tc>
        <w:tc>
          <w:tcPr>
            <w:tcW w:w="5665" w:type="dxa"/>
            <w:tcBorders>
              <w:top w:val="none" w:sz="0" w:space="0" w:color="auto"/>
              <w:bottom w:val="none" w:sz="0" w:space="0" w:color="auto"/>
              <w:right w:val="none" w:sz="0" w:space="0" w:color="auto"/>
            </w:tcBorders>
            <w:vAlign w:val="center"/>
          </w:tcPr>
          <w:p w:rsidR="00424B68" w:rsidRPr="00A57E19" w:rsidRDefault="007465C1" w:rsidP="001376A2">
            <w:pPr>
              <w:cnfStyle w:val="000000100000"/>
              <w:rPr>
                <w:b/>
                <w:sz w:val="24"/>
                <w:szCs w:val="24"/>
              </w:rPr>
            </w:pPr>
            <w:r>
              <w:rPr>
                <w:rFonts w:cs="Times New Roman"/>
                <w:sz w:val="24"/>
                <w:szCs w:val="24"/>
              </w:rPr>
              <w:t>3</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Kat Adedi</w:t>
            </w:r>
          </w:p>
        </w:tc>
        <w:tc>
          <w:tcPr>
            <w:tcW w:w="5665" w:type="dxa"/>
            <w:vAlign w:val="center"/>
          </w:tcPr>
          <w:p w:rsidR="00424B68" w:rsidRPr="00A57E19" w:rsidRDefault="007465C1" w:rsidP="001376A2">
            <w:pPr>
              <w:cnfStyle w:val="000000000000"/>
              <w:rPr>
                <w:b/>
                <w:sz w:val="24"/>
                <w:szCs w:val="24"/>
              </w:rPr>
            </w:pPr>
            <w:r>
              <w:rPr>
                <w:rFonts w:cs="Times New Roman"/>
                <w:sz w:val="24"/>
                <w:szCs w:val="24"/>
              </w:rPr>
              <w:t>4</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Toplam Oturum Alanı</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Derslik Sayısı</w:t>
            </w:r>
          </w:p>
        </w:tc>
        <w:tc>
          <w:tcPr>
            <w:tcW w:w="5665" w:type="dxa"/>
            <w:vAlign w:val="center"/>
          </w:tcPr>
          <w:p w:rsidR="00424B68" w:rsidRPr="00A57E19" w:rsidRDefault="00331BA2" w:rsidP="001376A2">
            <w:pPr>
              <w:cnfStyle w:val="000000000000"/>
              <w:rPr>
                <w:b/>
                <w:sz w:val="24"/>
                <w:szCs w:val="24"/>
              </w:rPr>
            </w:pPr>
            <w:r>
              <w:rPr>
                <w:rFonts w:cs="Times New Roman"/>
                <w:sz w:val="24"/>
                <w:szCs w:val="24"/>
              </w:rPr>
              <w:t>24</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Anasınıfı Derslik Sayısı</w:t>
            </w:r>
          </w:p>
        </w:tc>
        <w:tc>
          <w:tcPr>
            <w:tcW w:w="5665" w:type="dxa"/>
            <w:tcBorders>
              <w:top w:val="none" w:sz="0" w:space="0" w:color="auto"/>
              <w:bottom w:val="none" w:sz="0" w:space="0" w:color="auto"/>
              <w:right w:val="none" w:sz="0" w:space="0" w:color="auto"/>
            </w:tcBorders>
            <w:vAlign w:val="center"/>
          </w:tcPr>
          <w:p w:rsidR="00424B68" w:rsidRPr="00A57E19" w:rsidRDefault="00331BA2" w:rsidP="001376A2">
            <w:pPr>
              <w:cnfStyle w:val="000000100000"/>
              <w:rPr>
                <w:b/>
                <w:sz w:val="24"/>
                <w:szCs w:val="24"/>
              </w:rPr>
            </w:pPr>
            <w:r>
              <w:rPr>
                <w:rFonts w:cs="Times New Roman"/>
                <w:sz w:val="24"/>
                <w:szCs w:val="24"/>
              </w:rPr>
              <w:t>3</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Özel Eğitim Sınıfı Sayısı</w:t>
            </w:r>
          </w:p>
        </w:tc>
        <w:tc>
          <w:tcPr>
            <w:tcW w:w="5665" w:type="dxa"/>
            <w:vAlign w:val="center"/>
          </w:tcPr>
          <w:p w:rsidR="00424B68" w:rsidRPr="00A57E19" w:rsidRDefault="007465C1" w:rsidP="001376A2">
            <w:pPr>
              <w:cnfStyle w:val="000000000000"/>
              <w:rPr>
                <w:b/>
                <w:sz w:val="24"/>
                <w:szCs w:val="24"/>
              </w:rPr>
            </w:pPr>
            <w:r>
              <w:rPr>
                <w:rFonts w:cs="Times New Roman"/>
                <w:sz w:val="24"/>
                <w:szCs w:val="24"/>
              </w:rPr>
              <w:t>-</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Kütüphane (Var/Yok)</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Pr>
                <w:rFonts w:cs="Times New Roman"/>
                <w:sz w:val="24"/>
                <w:szCs w:val="24"/>
              </w:rPr>
              <w:t>Var</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Mescit</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Var</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Isınma Şekli</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sidRPr="00A57E19">
              <w:rPr>
                <w:rFonts w:cs="Times New Roman"/>
                <w:sz w:val="24"/>
                <w:szCs w:val="24"/>
              </w:rPr>
              <w:t>Kalorifer (Doğalgaz)</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Kamera Sayısı</w:t>
            </w:r>
          </w:p>
        </w:tc>
        <w:tc>
          <w:tcPr>
            <w:tcW w:w="5665" w:type="dxa"/>
            <w:vAlign w:val="center"/>
          </w:tcPr>
          <w:p w:rsidR="00424B68" w:rsidRPr="00A57E19" w:rsidRDefault="00ED58C9" w:rsidP="001376A2">
            <w:pPr>
              <w:cnfStyle w:val="000000000000"/>
              <w:rPr>
                <w:b/>
                <w:sz w:val="24"/>
                <w:szCs w:val="24"/>
              </w:rPr>
            </w:pPr>
            <w:r>
              <w:rPr>
                <w:rFonts w:cs="Times New Roman"/>
                <w:sz w:val="24"/>
                <w:szCs w:val="24"/>
              </w:rPr>
              <w:t>16</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Pansiyon (Var/Yok)</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sidRPr="00A57E19">
              <w:rPr>
                <w:rFonts w:cs="Times New Roman"/>
                <w:sz w:val="24"/>
                <w:szCs w:val="24"/>
              </w:rPr>
              <w:t>Yok</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Tasarım ve Beceri Atölyeleri</w:t>
            </w:r>
          </w:p>
        </w:tc>
        <w:tc>
          <w:tcPr>
            <w:tcW w:w="5665" w:type="dxa"/>
            <w:vAlign w:val="center"/>
          </w:tcPr>
          <w:p w:rsidR="00424B68" w:rsidRPr="00A57E19" w:rsidRDefault="0016198D" w:rsidP="001376A2">
            <w:pPr>
              <w:cnfStyle w:val="000000000000"/>
              <w:rPr>
                <w:b/>
                <w:sz w:val="24"/>
                <w:szCs w:val="24"/>
              </w:rPr>
            </w:pPr>
            <w:r>
              <w:rPr>
                <w:rFonts w:cs="Times New Roman"/>
                <w:sz w:val="24"/>
                <w:szCs w:val="24"/>
              </w:rPr>
              <w:t>Yok</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Mülkiyet durumu</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Pr>
                <w:rFonts w:cs="Times New Roman"/>
                <w:sz w:val="24"/>
                <w:szCs w:val="24"/>
              </w:rPr>
              <w:t xml:space="preserve"> Özel İdare</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Müdür Odası Sayısı</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1</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Müdür Yardımcısı Odası Sayısı</w:t>
            </w:r>
          </w:p>
        </w:tc>
        <w:tc>
          <w:tcPr>
            <w:tcW w:w="5665" w:type="dxa"/>
            <w:tcBorders>
              <w:top w:val="none" w:sz="0" w:space="0" w:color="auto"/>
              <w:bottom w:val="none" w:sz="0" w:space="0" w:color="auto"/>
              <w:right w:val="none" w:sz="0" w:space="0" w:color="auto"/>
            </w:tcBorders>
            <w:vAlign w:val="center"/>
          </w:tcPr>
          <w:p w:rsidR="00424B68" w:rsidRPr="00A57E19" w:rsidRDefault="007465C1" w:rsidP="001376A2">
            <w:pPr>
              <w:cnfStyle w:val="000000100000"/>
              <w:rPr>
                <w:b/>
                <w:sz w:val="24"/>
                <w:szCs w:val="24"/>
              </w:rPr>
            </w:pPr>
            <w:r>
              <w:rPr>
                <w:rFonts w:cs="Times New Roman"/>
                <w:sz w:val="24"/>
                <w:szCs w:val="24"/>
              </w:rPr>
              <w:t>2</w:t>
            </w:r>
          </w:p>
        </w:tc>
      </w:tr>
      <w:tr w:rsidR="00424B68" w:rsidRPr="00A57E19" w:rsidTr="00275421">
        <w:trPr>
          <w:trHeight w:val="397"/>
        </w:trPr>
        <w:tc>
          <w:tcPr>
            <w:cnfStyle w:val="001000000000"/>
            <w:tcW w:w="3964" w:type="dxa"/>
            <w:vAlign w:val="center"/>
          </w:tcPr>
          <w:p w:rsidR="00424B68" w:rsidRPr="00A57E19" w:rsidRDefault="00424B68" w:rsidP="001376A2">
            <w:pPr>
              <w:rPr>
                <w:rFonts w:cs="Times New Roman"/>
                <w:sz w:val="24"/>
                <w:szCs w:val="24"/>
              </w:rPr>
            </w:pPr>
            <w:r w:rsidRPr="00A57E19">
              <w:rPr>
                <w:rFonts w:cs="Times New Roman"/>
                <w:sz w:val="24"/>
                <w:szCs w:val="24"/>
              </w:rPr>
              <w:t>Öğretmenler Odası Sayısı</w:t>
            </w:r>
          </w:p>
        </w:tc>
        <w:tc>
          <w:tcPr>
            <w:tcW w:w="5665" w:type="dxa"/>
            <w:vAlign w:val="center"/>
          </w:tcPr>
          <w:p w:rsidR="00424B68" w:rsidRPr="00A57E19" w:rsidRDefault="00424B68" w:rsidP="001376A2">
            <w:pPr>
              <w:cnfStyle w:val="000000000000"/>
              <w:rPr>
                <w:rFonts w:cs="Times New Roman"/>
                <w:sz w:val="24"/>
                <w:szCs w:val="24"/>
              </w:rPr>
            </w:pPr>
            <w:r w:rsidRPr="00A57E19">
              <w:rPr>
                <w:rFonts w:cs="Times New Roman"/>
                <w:sz w:val="24"/>
                <w:szCs w:val="24"/>
              </w:rPr>
              <w:t>1</w:t>
            </w:r>
          </w:p>
        </w:tc>
      </w:tr>
    </w:tbl>
    <w:p w:rsidR="00424B68" w:rsidRPr="00A57E19" w:rsidRDefault="00424B68" w:rsidP="00424B68">
      <w:pPr>
        <w:rPr>
          <w:b/>
          <w:sz w:val="24"/>
          <w:szCs w:val="24"/>
        </w:rPr>
      </w:pPr>
    </w:p>
    <w:p w:rsidR="00424B68" w:rsidRPr="00A57E19" w:rsidRDefault="00424B68" w:rsidP="00424B68">
      <w:pPr>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Default="00424B68" w:rsidP="003E14CE">
      <w:pPr>
        <w:rPr>
          <w:b/>
          <w:sz w:val="24"/>
          <w:szCs w:val="24"/>
        </w:rPr>
      </w:pPr>
    </w:p>
    <w:p w:rsidR="003E14CE" w:rsidRPr="003E14CE" w:rsidRDefault="003E14CE" w:rsidP="003E14CE">
      <w:pPr>
        <w:rPr>
          <w:b/>
          <w:sz w:val="24"/>
          <w:szCs w:val="24"/>
        </w:rPr>
      </w:pPr>
    </w:p>
    <w:p w:rsidR="00424B68" w:rsidRDefault="00424B68" w:rsidP="00424B68">
      <w:pPr>
        <w:pStyle w:val="ListeParagraf"/>
        <w:ind w:left="284" w:hanging="284"/>
        <w:rPr>
          <w:b/>
          <w:sz w:val="24"/>
          <w:szCs w:val="24"/>
        </w:rPr>
      </w:pPr>
    </w:p>
    <w:p w:rsidR="00B94352" w:rsidRDefault="00B94352" w:rsidP="00424B68">
      <w:pPr>
        <w:pStyle w:val="ListeParagraf"/>
        <w:ind w:left="284" w:hanging="284"/>
        <w:rPr>
          <w:b/>
          <w:sz w:val="24"/>
          <w:szCs w:val="24"/>
        </w:rPr>
      </w:pPr>
    </w:p>
    <w:p w:rsidR="00B94352" w:rsidRDefault="00B94352" w:rsidP="00424B68">
      <w:pPr>
        <w:pStyle w:val="ListeParagraf"/>
        <w:ind w:left="284" w:hanging="284"/>
        <w:rPr>
          <w:b/>
          <w:sz w:val="24"/>
          <w:szCs w:val="24"/>
        </w:rPr>
      </w:pPr>
    </w:p>
    <w:p w:rsidR="009B1903" w:rsidRDefault="009B1903" w:rsidP="009B1903">
      <w:pPr>
        <w:pStyle w:val="ListeParagraf"/>
        <w:ind w:left="284" w:hanging="284"/>
        <w:rPr>
          <w:b/>
          <w:sz w:val="24"/>
          <w:szCs w:val="24"/>
        </w:rPr>
      </w:pPr>
      <w:r>
        <w:rPr>
          <w:b/>
          <w:sz w:val="24"/>
          <w:szCs w:val="24"/>
        </w:rPr>
        <w:t>KURUMDA ÇALIŞAN PERSONEL SAYISI</w:t>
      </w:r>
    </w:p>
    <w:p w:rsidR="00424B68" w:rsidRPr="009B1903" w:rsidRDefault="00D95F1A" w:rsidP="009B1903">
      <w:pPr>
        <w:pStyle w:val="ListeParagraf"/>
        <w:ind w:left="-142" w:firstLine="142"/>
        <w:rPr>
          <w:b/>
          <w:sz w:val="24"/>
          <w:szCs w:val="24"/>
        </w:rPr>
      </w:pPr>
      <w:r w:rsidRPr="009B1903">
        <w:rPr>
          <w:b/>
          <w:sz w:val="20"/>
          <w:szCs w:val="20"/>
        </w:rPr>
        <w:t>Tablo 2</w:t>
      </w:r>
      <w:r w:rsidR="009B1903" w:rsidRPr="009B1903">
        <w:rPr>
          <w:b/>
          <w:sz w:val="20"/>
          <w:szCs w:val="20"/>
        </w:rPr>
        <w:t>0</w:t>
      </w:r>
      <w:r w:rsidRPr="009B1903">
        <w:rPr>
          <w:b/>
          <w:sz w:val="20"/>
          <w:szCs w:val="20"/>
        </w:rPr>
        <w:t>. Kurumda Çalışan Personel Sayısı</w:t>
      </w:r>
    </w:p>
    <w:p w:rsidR="00975447" w:rsidRPr="00D95F1A" w:rsidRDefault="00975447" w:rsidP="00424B68">
      <w:pPr>
        <w:pStyle w:val="ListeParagraf"/>
        <w:ind w:left="284" w:hanging="284"/>
        <w:rPr>
          <w:b/>
          <w:sz w:val="20"/>
          <w:szCs w:val="20"/>
        </w:rPr>
      </w:pPr>
    </w:p>
    <w:tbl>
      <w:tblPr>
        <w:tblStyle w:val="AkListe-Vurgu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1"/>
        <w:gridCol w:w="665"/>
        <w:gridCol w:w="665"/>
        <w:gridCol w:w="664"/>
        <w:gridCol w:w="664"/>
        <w:gridCol w:w="664"/>
        <w:gridCol w:w="664"/>
        <w:gridCol w:w="664"/>
        <w:gridCol w:w="1555"/>
      </w:tblGrid>
      <w:tr w:rsidR="00424B68" w:rsidRPr="00A57E19" w:rsidTr="00BC093D">
        <w:trPr>
          <w:cnfStyle w:val="100000000000"/>
          <w:trHeight w:val="1701"/>
        </w:trPr>
        <w:tc>
          <w:tcPr>
            <w:cnfStyle w:val="001000000000"/>
            <w:tcW w:w="3401" w:type="dxa"/>
            <w:shd w:val="clear" w:color="auto" w:fill="D6E3BC" w:themeFill="accent3" w:themeFillTint="66"/>
            <w:vAlign w:val="center"/>
          </w:tcPr>
          <w:p w:rsidR="00424B68" w:rsidRPr="00424B68" w:rsidRDefault="00424B68" w:rsidP="001376A2">
            <w:pPr>
              <w:pStyle w:val="ListeParagraf"/>
              <w:ind w:left="0" w:firstLine="0"/>
              <w:jc w:val="center"/>
              <w:rPr>
                <w:b w:val="0"/>
                <w:color w:val="auto"/>
                <w:sz w:val="24"/>
                <w:szCs w:val="24"/>
              </w:rPr>
            </w:pPr>
          </w:p>
        </w:tc>
        <w:tc>
          <w:tcPr>
            <w:tcW w:w="665"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Kadrolu</w:t>
            </w:r>
          </w:p>
        </w:tc>
        <w:tc>
          <w:tcPr>
            <w:tcW w:w="665"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Aylıksız İzinde</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Sözleşmeli</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Görevlendirme</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Ücretli</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Hizmet Alımı</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Toplam</w:t>
            </w:r>
          </w:p>
        </w:tc>
        <w:tc>
          <w:tcPr>
            <w:tcW w:w="1555"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İhtiyaç</w:t>
            </w:r>
          </w:p>
        </w:tc>
      </w:tr>
      <w:tr w:rsidR="00424B68" w:rsidRPr="00A57E19" w:rsidTr="00BC093D">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Müdür</w:t>
            </w:r>
          </w:p>
        </w:tc>
        <w:tc>
          <w:tcPr>
            <w:tcW w:w="665" w:type="dxa"/>
            <w:tcBorders>
              <w:top w:val="none" w:sz="0" w:space="0" w:color="auto"/>
              <w:bottom w:val="none" w:sz="0" w:space="0" w:color="auto"/>
            </w:tcBorders>
            <w:vAlign w:val="center"/>
          </w:tcPr>
          <w:p w:rsidR="00424B68" w:rsidRPr="00824DDE" w:rsidRDefault="00ED58C9" w:rsidP="001376A2">
            <w:pPr>
              <w:pStyle w:val="ListeParagraf"/>
              <w:ind w:left="0" w:firstLine="0"/>
              <w:jc w:val="center"/>
              <w:cnfStyle w:val="000000100000"/>
              <w:rPr>
                <w:sz w:val="24"/>
                <w:szCs w:val="24"/>
              </w:rPr>
            </w:pPr>
            <w:r>
              <w:rPr>
                <w:sz w:val="24"/>
                <w:szCs w:val="24"/>
              </w:rPr>
              <w:t>1</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r w:rsidRPr="00824DDE">
              <w:rPr>
                <w:sz w:val="24"/>
                <w:szCs w:val="24"/>
              </w:rPr>
              <w:t>1</w:t>
            </w:r>
          </w:p>
        </w:tc>
        <w:tc>
          <w:tcPr>
            <w:tcW w:w="1555"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BC093D">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Müdür Başyardımcısı</w:t>
            </w: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1555"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BC093D">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Müdür Yardımcısı</w:t>
            </w:r>
          </w:p>
        </w:tc>
        <w:tc>
          <w:tcPr>
            <w:tcW w:w="665" w:type="dxa"/>
            <w:tcBorders>
              <w:top w:val="none" w:sz="0" w:space="0" w:color="auto"/>
              <w:bottom w:val="none" w:sz="0" w:space="0" w:color="auto"/>
            </w:tcBorders>
            <w:vAlign w:val="center"/>
          </w:tcPr>
          <w:p w:rsidR="00424B68" w:rsidRPr="00824DDE" w:rsidRDefault="00ED58C9" w:rsidP="001376A2">
            <w:pPr>
              <w:pStyle w:val="ListeParagraf"/>
              <w:ind w:left="0" w:firstLine="0"/>
              <w:jc w:val="center"/>
              <w:cnfStyle w:val="000000100000"/>
              <w:rPr>
                <w:sz w:val="24"/>
                <w:szCs w:val="24"/>
              </w:rPr>
            </w:pPr>
            <w:r>
              <w:rPr>
                <w:sz w:val="24"/>
                <w:szCs w:val="24"/>
              </w:rPr>
              <w:t>2</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ED58C9" w:rsidP="001376A2">
            <w:pPr>
              <w:pStyle w:val="ListeParagraf"/>
              <w:ind w:left="0" w:firstLine="0"/>
              <w:jc w:val="center"/>
              <w:cnfStyle w:val="000000100000"/>
              <w:rPr>
                <w:sz w:val="24"/>
                <w:szCs w:val="24"/>
              </w:rPr>
            </w:pPr>
            <w:r>
              <w:rPr>
                <w:sz w:val="24"/>
                <w:szCs w:val="24"/>
              </w:rPr>
              <w:t>2</w:t>
            </w:r>
          </w:p>
        </w:tc>
        <w:tc>
          <w:tcPr>
            <w:tcW w:w="1555"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BC093D">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Öğretmen</w:t>
            </w:r>
          </w:p>
        </w:tc>
        <w:tc>
          <w:tcPr>
            <w:tcW w:w="665" w:type="dxa"/>
            <w:vAlign w:val="center"/>
          </w:tcPr>
          <w:p w:rsidR="00424B68" w:rsidRPr="00824DDE" w:rsidRDefault="00ED58C9" w:rsidP="001376A2">
            <w:pPr>
              <w:pStyle w:val="ListeParagraf"/>
              <w:ind w:left="0" w:firstLine="0"/>
              <w:jc w:val="center"/>
              <w:cnfStyle w:val="000000000000"/>
              <w:rPr>
                <w:sz w:val="24"/>
                <w:szCs w:val="24"/>
              </w:rPr>
            </w:pPr>
            <w:r>
              <w:rPr>
                <w:sz w:val="24"/>
                <w:szCs w:val="24"/>
              </w:rPr>
              <w:t>25</w:t>
            </w:r>
          </w:p>
        </w:tc>
        <w:tc>
          <w:tcPr>
            <w:tcW w:w="665" w:type="dxa"/>
            <w:vAlign w:val="center"/>
          </w:tcPr>
          <w:p w:rsidR="00424B68" w:rsidRPr="00824DDE" w:rsidRDefault="00063DC0" w:rsidP="001376A2">
            <w:pPr>
              <w:pStyle w:val="ListeParagraf"/>
              <w:ind w:left="0" w:firstLine="0"/>
              <w:jc w:val="center"/>
              <w:cnfStyle w:val="000000000000"/>
              <w:rPr>
                <w:sz w:val="24"/>
                <w:szCs w:val="24"/>
              </w:rPr>
            </w:pPr>
            <w:r>
              <w:rPr>
                <w:sz w:val="24"/>
                <w:szCs w:val="24"/>
              </w:rPr>
              <w:t>1</w:t>
            </w: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3945D5" w:rsidP="001376A2">
            <w:pPr>
              <w:pStyle w:val="ListeParagraf"/>
              <w:ind w:left="0" w:firstLine="0"/>
              <w:jc w:val="center"/>
              <w:cnfStyle w:val="000000000000"/>
              <w:rPr>
                <w:sz w:val="24"/>
                <w:szCs w:val="24"/>
              </w:rPr>
            </w:pPr>
            <w:r>
              <w:rPr>
                <w:sz w:val="24"/>
                <w:szCs w:val="24"/>
              </w:rPr>
              <w:t>2</w:t>
            </w:r>
          </w:p>
        </w:tc>
        <w:tc>
          <w:tcPr>
            <w:tcW w:w="664" w:type="dxa"/>
            <w:vAlign w:val="center"/>
          </w:tcPr>
          <w:p w:rsidR="00424B68" w:rsidRPr="00824DDE" w:rsidRDefault="00ED58C9" w:rsidP="001376A2">
            <w:pPr>
              <w:pStyle w:val="ListeParagraf"/>
              <w:ind w:left="0" w:firstLine="0"/>
              <w:jc w:val="center"/>
              <w:cnfStyle w:val="000000000000"/>
              <w:rPr>
                <w:sz w:val="24"/>
                <w:szCs w:val="24"/>
              </w:rPr>
            </w:pPr>
            <w:r>
              <w:rPr>
                <w:sz w:val="24"/>
                <w:szCs w:val="24"/>
              </w:rPr>
              <w:t>1</w:t>
            </w: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3945D5" w:rsidP="001376A2">
            <w:pPr>
              <w:pStyle w:val="ListeParagraf"/>
              <w:ind w:left="0" w:firstLine="0"/>
              <w:jc w:val="center"/>
              <w:cnfStyle w:val="000000000000"/>
              <w:rPr>
                <w:sz w:val="24"/>
                <w:szCs w:val="24"/>
              </w:rPr>
            </w:pPr>
            <w:r>
              <w:rPr>
                <w:sz w:val="24"/>
                <w:szCs w:val="24"/>
              </w:rPr>
              <w:t>29</w:t>
            </w:r>
          </w:p>
        </w:tc>
        <w:tc>
          <w:tcPr>
            <w:tcW w:w="1555"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BC093D">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Hizmetli</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r w:rsidRPr="00824DDE">
              <w:rPr>
                <w:sz w:val="24"/>
                <w:szCs w:val="24"/>
              </w:rPr>
              <w:t>1</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ED58C9" w:rsidP="001376A2">
            <w:pPr>
              <w:pStyle w:val="ListeParagraf"/>
              <w:ind w:left="0" w:firstLine="0"/>
              <w:jc w:val="center"/>
              <w:cnfStyle w:val="000000100000"/>
              <w:rPr>
                <w:sz w:val="24"/>
                <w:szCs w:val="24"/>
              </w:rPr>
            </w:pPr>
            <w:r>
              <w:rPr>
                <w:sz w:val="24"/>
                <w:szCs w:val="24"/>
              </w:rPr>
              <w:t>1</w:t>
            </w:r>
          </w:p>
        </w:tc>
        <w:tc>
          <w:tcPr>
            <w:tcW w:w="1555"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BC093D">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Memur</w:t>
            </w: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ED58C9" w:rsidP="001376A2">
            <w:pPr>
              <w:pStyle w:val="ListeParagraf"/>
              <w:ind w:left="0" w:firstLine="0"/>
              <w:jc w:val="center"/>
              <w:cnfStyle w:val="000000000000"/>
              <w:rPr>
                <w:sz w:val="24"/>
                <w:szCs w:val="24"/>
              </w:rPr>
            </w:pPr>
            <w:r>
              <w:rPr>
                <w:sz w:val="24"/>
                <w:szCs w:val="24"/>
              </w:rPr>
              <w:t>1</w:t>
            </w: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ED58C9" w:rsidP="001376A2">
            <w:pPr>
              <w:pStyle w:val="ListeParagraf"/>
              <w:ind w:left="0" w:firstLine="0"/>
              <w:jc w:val="center"/>
              <w:cnfStyle w:val="000000000000"/>
              <w:rPr>
                <w:sz w:val="24"/>
                <w:szCs w:val="24"/>
              </w:rPr>
            </w:pPr>
            <w:r>
              <w:rPr>
                <w:sz w:val="24"/>
                <w:szCs w:val="24"/>
              </w:rPr>
              <w:t>1</w:t>
            </w:r>
          </w:p>
        </w:tc>
        <w:tc>
          <w:tcPr>
            <w:tcW w:w="1555"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BC093D">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Sürekli İşçi</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1555"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BC093D">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Aşçı</w:t>
            </w: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1555"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BC093D">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Güvenlikçi</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1555"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BC093D">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Kaloriferci</w:t>
            </w: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1555"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BC093D">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TOPLAM</w:t>
            </w:r>
          </w:p>
        </w:tc>
        <w:tc>
          <w:tcPr>
            <w:tcW w:w="665" w:type="dxa"/>
            <w:tcBorders>
              <w:top w:val="none" w:sz="0" w:space="0" w:color="auto"/>
              <w:bottom w:val="none" w:sz="0" w:space="0" w:color="auto"/>
            </w:tcBorders>
            <w:vAlign w:val="center"/>
          </w:tcPr>
          <w:p w:rsidR="00424B68" w:rsidRPr="00824DDE" w:rsidRDefault="00ED58C9" w:rsidP="00424B68">
            <w:pPr>
              <w:pStyle w:val="ListeParagraf"/>
              <w:ind w:left="0" w:firstLine="0"/>
              <w:jc w:val="center"/>
              <w:cnfStyle w:val="000000100000"/>
              <w:rPr>
                <w:sz w:val="24"/>
                <w:szCs w:val="24"/>
              </w:rPr>
            </w:pPr>
            <w:r>
              <w:rPr>
                <w:sz w:val="24"/>
                <w:szCs w:val="24"/>
              </w:rPr>
              <w:t>29</w:t>
            </w:r>
          </w:p>
        </w:tc>
        <w:tc>
          <w:tcPr>
            <w:tcW w:w="665"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1</w:t>
            </w: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3</w:t>
            </w:r>
          </w:p>
        </w:tc>
        <w:tc>
          <w:tcPr>
            <w:tcW w:w="664" w:type="dxa"/>
            <w:tcBorders>
              <w:top w:val="none" w:sz="0" w:space="0" w:color="auto"/>
              <w:bottom w:val="none" w:sz="0" w:space="0" w:color="auto"/>
            </w:tcBorders>
            <w:vAlign w:val="center"/>
          </w:tcPr>
          <w:p w:rsidR="00424B68" w:rsidRPr="00824DDE" w:rsidRDefault="003945D5" w:rsidP="001376A2">
            <w:pPr>
              <w:pStyle w:val="ListeParagraf"/>
              <w:ind w:left="0" w:firstLine="0"/>
              <w:jc w:val="center"/>
              <w:cnfStyle w:val="000000100000"/>
              <w:rPr>
                <w:sz w:val="24"/>
                <w:szCs w:val="24"/>
              </w:rPr>
            </w:pPr>
            <w:r>
              <w:rPr>
                <w:sz w:val="24"/>
                <w:szCs w:val="24"/>
              </w:rPr>
              <w:t>1</w:t>
            </w: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3945D5" w:rsidP="001376A2">
            <w:pPr>
              <w:pStyle w:val="ListeParagraf"/>
              <w:ind w:left="0" w:firstLine="0"/>
              <w:jc w:val="center"/>
              <w:cnfStyle w:val="000000100000"/>
              <w:rPr>
                <w:sz w:val="24"/>
                <w:szCs w:val="24"/>
              </w:rPr>
            </w:pPr>
            <w:r>
              <w:rPr>
                <w:sz w:val="24"/>
                <w:szCs w:val="24"/>
              </w:rPr>
              <w:t>34</w:t>
            </w:r>
          </w:p>
        </w:tc>
        <w:tc>
          <w:tcPr>
            <w:tcW w:w="1555"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bl>
    <w:p w:rsidR="00424B68" w:rsidRPr="00B94352" w:rsidRDefault="00424B68" w:rsidP="00B94352">
      <w:pPr>
        <w:rPr>
          <w:b/>
          <w:sz w:val="24"/>
          <w:szCs w:val="24"/>
        </w:rPr>
      </w:pPr>
    </w:p>
    <w:p w:rsidR="00424B68" w:rsidRPr="00B94352" w:rsidRDefault="00424B68" w:rsidP="00B94352">
      <w:pPr>
        <w:pStyle w:val="ListeParagraf"/>
        <w:ind w:left="284" w:hanging="284"/>
        <w:rPr>
          <w:sz w:val="24"/>
          <w:szCs w:val="24"/>
        </w:rPr>
      </w:pPr>
    </w:p>
    <w:p w:rsidR="00424B68" w:rsidRDefault="00424B68"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Pr="00A57E19" w:rsidRDefault="00B94352" w:rsidP="00424B68">
      <w:pPr>
        <w:pStyle w:val="ListeParagraf"/>
        <w:ind w:left="284" w:hanging="284"/>
        <w:rPr>
          <w:sz w:val="24"/>
          <w:szCs w:val="24"/>
        </w:rPr>
      </w:pPr>
    </w:p>
    <w:p w:rsidR="00D9452F" w:rsidRDefault="00D9452F" w:rsidP="003945D5">
      <w:pPr>
        <w:pStyle w:val="ListeParagraf"/>
        <w:ind w:left="284" w:hanging="284"/>
        <w:rPr>
          <w:b/>
          <w:bCs/>
          <w:sz w:val="24"/>
          <w:szCs w:val="24"/>
        </w:rPr>
      </w:pPr>
    </w:p>
    <w:p w:rsidR="00D9452F" w:rsidRDefault="00D9452F" w:rsidP="003945D5">
      <w:pPr>
        <w:pStyle w:val="ListeParagraf"/>
        <w:ind w:left="284" w:hanging="284"/>
        <w:rPr>
          <w:b/>
          <w:bCs/>
          <w:sz w:val="24"/>
          <w:szCs w:val="24"/>
        </w:rPr>
      </w:pPr>
    </w:p>
    <w:p w:rsidR="003945D5" w:rsidRDefault="00424B68" w:rsidP="003945D5">
      <w:pPr>
        <w:pStyle w:val="ListeParagraf"/>
        <w:ind w:left="284" w:hanging="284"/>
        <w:rPr>
          <w:b/>
          <w:bCs/>
          <w:sz w:val="24"/>
          <w:szCs w:val="24"/>
        </w:rPr>
      </w:pPr>
      <w:r w:rsidRPr="00A57E19">
        <w:rPr>
          <w:b/>
          <w:bCs/>
          <w:sz w:val="24"/>
          <w:szCs w:val="24"/>
        </w:rPr>
        <w:t>ÖĞRETMENLERİMİZ</w:t>
      </w:r>
    </w:p>
    <w:p w:rsidR="00424B68" w:rsidRDefault="008C0CFF" w:rsidP="003945D5">
      <w:pPr>
        <w:pStyle w:val="ListeParagraf"/>
        <w:ind w:left="284" w:hanging="284"/>
        <w:rPr>
          <w:b/>
          <w:bCs/>
          <w:sz w:val="20"/>
          <w:szCs w:val="20"/>
        </w:rPr>
      </w:pPr>
      <w:r w:rsidRPr="003945D5">
        <w:rPr>
          <w:b/>
          <w:bCs/>
          <w:sz w:val="20"/>
          <w:szCs w:val="20"/>
        </w:rPr>
        <w:t>Tablo 2</w:t>
      </w:r>
      <w:r w:rsidR="009B1903">
        <w:rPr>
          <w:b/>
          <w:bCs/>
          <w:sz w:val="20"/>
          <w:szCs w:val="20"/>
        </w:rPr>
        <w:t>1</w:t>
      </w:r>
      <w:r w:rsidRPr="003945D5">
        <w:rPr>
          <w:b/>
          <w:bCs/>
          <w:sz w:val="20"/>
          <w:szCs w:val="20"/>
        </w:rPr>
        <w:t>. Öğretmenlerimiz</w:t>
      </w:r>
    </w:p>
    <w:p w:rsidR="009B1903" w:rsidRPr="003945D5" w:rsidRDefault="009B1903" w:rsidP="003945D5">
      <w:pPr>
        <w:pStyle w:val="ListeParagraf"/>
        <w:ind w:left="284" w:hanging="284"/>
        <w:rPr>
          <w:b/>
          <w:bCs/>
          <w:sz w:val="24"/>
          <w:szCs w:val="24"/>
        </w:rPr>
      </w:pPr>
    </w:p>
    <w:tbl>
      <w:tblPr>
        <w:tblStyle w:val="AkListe-Vurgu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460"/>
        <w:gridCol w:w="1134"/>
        <w:gridCol w:w="1418"/>
        <w:gridCol w:w="1610"/>
        <w:gridCol w:w="1610"/>
        <w:gridCol w:w="1434"/>
      </w:tblGrid>
      <w:tr w:rsidR="00424B68" w:rsidRPr="00A57E19" w:rsidTr="00BC093D">
        <w:trPr>
          <w:cnfStyle w:val="100000000000"/>
          <w:trHeight w:val="284"/>
        </w:trPr>
        <w:tc>
          <w:tcPr>
            <w:cnfStyle w:val="001000000000"/>
            <w:tcW w:w="1798" w:type="dxa"/>
            <w:shd w:val="clear" w:color="auto" w:fill="D6E3BC" w:themeFill="accent3" w:themeFillTint="66"/>
            <w:vAlign w:val="center"/>
            <w:hideMark/>
          </w:tcPr>
          <w:p w:rsidR="00424B68" w:rsidRPr="00424B68" w:rsidRDefault="00424B68" w:rsidP="001376A2">
            <w:pPr>
              <w:jc w:val="center"/>
              <w:rPr>
                <w:rFonts w:eastAsia="Times New Roman" w:cs="Times New Roman"/>
                <w:color w:val="auto"/>
                <w:sz w:val="16"/>
                <w:szCs w:val="16"/>
              </w:rPr>
            </w:pPr>
            <w:r w:rsidRPr="00424B68">
              <w:rPr>
                <w:rFonts w:eastAsia="Times New Roman" w:cs="Times New Roman"/>
                <w:color w:val="auto"/>
                <w:sz w:val="16"/>
                <w:szCs w:val="16"/>
              </w:rPr>
              <w:t>Adı Soyadı</w:t>
            </w:r>
          </w:p>
        </w:tc>
        <w:tc>
          <w:tcPr>
            <w:tcW w:w="460"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C</w:t>
            </w:r>
          </w:p>
        </w:tc>
        <w:tc>
          <w:tcPr>
            <w:tcW w:w="1134"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Unvanı</w:t>
            </w:r>
          </w:p>
        </w:tc>
        <w:tc>
          <w:tcPr>
            <w:tcW w:w="1418"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Kariyer Basamağı</w:t>
            </w:r>
          </w:p>
        </w:tc>
        <w:tc>
          <w:tcPr>
            <w:tcW w:w="1610"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Branş</w:t>
            </w:r>
          </w:p>
        </w:tc>
        <w:tc>
          <w:tcPr>
            <w:tcW w:w="1610"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Öğrenim Durumu</w:t>
            </w:r>
          </w:p>
        </w:tc>
        <w:tc>
          <w:tcPr>
            <w:tcW w:w="1434"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İstihdam Tipi</w:t>
            </w:r>
          </w:p>
        </w:tc>
      </w:tr>
      <w:tr w:rsidR="00424B6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3945D5" w:rsidP="001376A2">
            <w:pPr>
              <w:rPr>
                <w:rFonts w:eastAsia="Times New Roman" w:cs="Times New Roman"/>
                <w:color w:val="000000"/>
                <w:sz w:val="16"/>
                <w:szCs w:val="16"/>
              </w:rPr>
            </w:pPr>
            <w:r>
              <w:rPr>
                <w:rFonts w:eastAsia="Times New Roman" w:cs="Times New Roman"/>
                <w:color w:val="000000"/>
                <w:sz w:val="16"/>
                <w:szCs w:val="16"/>
              </w:rPr>
              <w:t>ALPER GÜLNAR</w:t>
            </w:r>
          </w:p>
        </w:tc>
        <w:tc>
          <w:tcPr>
            <w:tcW w:w="460" w:type="dxa"/>
            <w:tcBorders>
              <w:top w:val="none" w:sz="0" w:space="0" w:color="auto"/>
              <w:bottom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3945D5" w:rsidP="001376A2">
            <w:pPr>
              <w:cnfStyle w:val="000000100000"/>
              <w:rPr>
                <w:rFonts w:eastAsia="Times New Roman" w:cs="Times New Roman"/>
                <w:color w:val="000000"/>
                <w:sz w:val="16"/>
                <w:szCs w:val="16"/>
              </w:rPr>
            </w:pPr>
            <w:r>
              <w:rPr>
                <w:rFonts w:eastAsia="Times New Roman" w:cs="Times New Roman"/>
                <w:color w:val="000000"/>
                <w:sz w:val="16"/>
                <w:szCs w:val="16"/>
              </w:rPr>
              <w:t xml:space="preserve">Rehberlik </w:t>
            </w:r>
          </w:p>
        </w:tc>
        <w:tc>
          <w:tcPr>
            <w:tcW w:w="1610" w:type="dxa"/>
            <w:tcBorders>
              <w:top w:val="none" w:sz="0" w:space="0" w:color="auto"/>
              <w:bottom w:val="none" w:sz="0" w:space="0" w:color="auto"/>
            </w:tcBorders>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r w:rsidR="003945D5" w:rsidRPr="00A57E19">
              <w:rPr>
                <w:rFonts w:eastAsia="Times New Roman" w:cs="Times New Roman"/>
                <w:color w:val="000000"/>
                <w:sz w:val="16"/>
                <w:szCs w:val="16"/>
              </w:rPr>
              <w:t xml:space="preserve"> Yüksek Lisans(TE</w:t>
            </w:r>
            <w:r w:rsidR="003945D5">
              <w:rPr>
                <w:rFonts w:eastAsia="Times New Roman" w:cs="Times New Roman"/>
                <w:color w:val="000000"/>
                <w:sz w:val="16"/>
                <w:szCs w:val="16"/>
              </w:rPr>
              <w:t>ZSİZ)</w:t>
            </w:r>
          </w:p>
        </w:tc>
        <w:tc>
          <w:tcPr>
            <w:tcW w:w="1434" w:type="dxa"/>
            <w:tcBorders>
              <w:top w:val="none" w:sz="0" w:space="0" w:color="auto"/>
              <w:bottom w:val="none" w:sz="0" w:space="0" w:color="auto"/>
              <w:right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ANİFE BEKAR</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Okul Öncesi</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 xml:space="preserve">Lisans </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ARZU TABARU</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E85338" w:rsidRPr="00A57E19" w:rsidRDefault="00E85338" w:rsidP="008B1D45">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tcBorders>
              <w:top w:val="none" w:sz="0" w:space="0" w:color="auto"/>
              <w:bottom w:val="none" w:sz="0" w:space="0" w:color="auto"/>
              <w:right w:val="none" w:sz="0" w:space="0" w:color="auto"/>
            </w:tcBorders>
            <w:vAlign w:val="center"/>
            <w:hideMark/>
          </w:tcPr>
          <w:p w:rsidR="00E85338" w:rsidRPr="00A57E19" w:rsidRDefault="00E85338" w:rsidP="008B1D45">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r w:rsidRPr="00A57E19">
              <w:rPr>
                <w:rFonts w:eastAsia="Times New Roman" w:cs="Times New Roman"/>
                <w:color w:val="000000"/>
                <w:sz w:val="16"/>
                <w:szCs w:val="16"/>
              </w:rPr>
              <w:br/>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CEMİLE SEDAY</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Okul Öncesi</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DERYA KARAGÜLLE</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 xml:space="preserve">İngilizce </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tcBorders>
              <w:top w:val="none" w:sz="0" w:space="0" w:color="auto"/>
              <w:bottom w:val="none" w:sz="0" w:space="0" w:color="auto"/>
              <w:right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DİLEK TOKAY</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 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EBRU ÖZFARİS</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Okul Öncesi</w:t>
            </w:r>
          </w:p>
        </w:tc>
        <w:tc>
          <w:tcPr>
            <w:tcW w:w="1610" w:type="dxa"/>
            <w:tcBorders>
              <w:top w:val="none" w:sz="0" w:space="0" w:color="auto"/>
              <w:bottom w:val="none" w:sz="0" w:space="0" w:color="auto"/>
            </w:tcBorders>
            <w:vAlign w:val="center"/>
            <w:hideMark/>
          </w:tcPr>
          <w:p w:rsidR="00E85338" w:rsidRPr="00A57E19" w:rsidRDefault="00E85338" w:rsidP="008B1D45">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tcBorders>
              <w:top w:val="none" w:sz="0" w:space="0" w:color="auto"/>
              <w:bottom w:val="none" w:sz="0" w:space="0" w:color="auto"/>
              <w:right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FATMA ÖZBİLİCİ</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Pr="00A57E19" w:rsidRDefault="00E85338" w:rsidP="008B1D45">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FATMA DİDEM KAYA</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tcBorders>
              <w:top w:val="none" w:sz="0" w:space="0" w:color="auto"/>
              <w:bottom w:val="none" w:sz="0" w:space="0" w:color="auto"/>
              <w:right w:val="none" w:sz="0" w:space="0" w:color="auto"/>
            </w:tcBorders>
            <w:vAlign w:val="center"/>
            <w:hideMark/>
          </w:tcPr>
          <w:p w:rsidR="00E85338" w:rsidRPr="00A57E19" w:rsidRDefault="00E85338" w:rsidP="008B1D45">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GÜLHAN OCAK</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Okul Öncesi</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HİLAL VURGUN</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 xml:space="preserve">Öğretmen </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tcBorders>
              <w:top w:val="none" w:sz="0" w:space="0" w:color="auto"/>
              <w:bottom w:val="none" w:sz="0" w:space="0" w:color="auto"/>
              <w:right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LEYLA KUZU</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MEHMET SALİH YÖNDEM</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Öğretmen</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 xml:space="preserve">Rehberlik </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 Lisans</w:t>
            </w:r>
          </w:p>
        </w:tc>
        <w:tc>
          <w:tcPr>
            <w:tcW w:w="1434" w:type="dxa"/>
            <w:tcBorders>
              <w:top w:val="none" w:sz="0" w:space="0" w:color="auto"/>
              <w:bottom w:val="none" w:sz="0" w:space="0" w:color="auto"/>
              <w:right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MÜZEYYEN ŞİMŞEK</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 xml:space="preserve">Lisans </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ABDULLAH DALGIÇ</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Müdür</w:t>
            </w:r>
          </w:p>
        </w:tc>
        <w:tc>
          <w:tcPr>
            <w:tcW w:w="1418" w:type="dxa"/>
            <w:tcBorders>
              <w:top w:val="none" w:sz="0" w:space="0" w:color="auto"/>
              <w:bottom w:val="none" w:sz="0" w:space="0" w:color="auto"/>
            </w:tcBorders>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E85338" w:rsidRPr="00A57E19" w:rsidRDefault="00E85338" w:rsidP="00B60DB9">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tcBorders>
              <w:top w:val="none" w:sz="0" w:space="0" w:color="auto"/>
              <w:bottom w:val="none" w:sz="0" w:space="0" w:color="auto"/>
              <w:right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NAZAN ELMACIOĞLU</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noWrap/>
            <w:vAlign w:val="center"/>
            <w:hideMark/>
          </w:tcPr>
          <w:p w:rsidR="00E85338" w:rsidRPr="00A57E19" w:rsidRDefault="0064385F"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NECLA BALLİ AĞKAYA</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434" w:type="dxa"/>
            <w:tcBorders>
              <w:top w:val="none" w:sz="0" w:space="0" w:color="auto"/>
              <w:bottom w:val="none" w:sz="0" w:space="0" w:color="auto"/>
              <w:right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NİHAYET TURAN</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 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Pr="00A57E19" w:rsidRDefault="00E8533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 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E85338" w:rsidRPr="00A57E19" w:rsidRDefault="00E85338" w:rsidP="001376A2">
            <w:pPr>
              <w:rPr>
                <w:rFonts w:eastAsia="Times New Roman" w:cs="Times New Roman"/>
                <w:color w:val="000000"/>
                <w:sz w:val="16"/>
                <w:szCs w:val="16"/>
              </w:rPr>
            </w:pPr>
            <w:r>
              <w:rPr>
                <w:rFonts w:eastAsia="Times New Roman" w:cs="Times New Roman"/>
                <w:color w:val="000000"/>
                <w:sz w:val="16"/>
                <w:szCs w:val="16"/>
              </w:rPr>
              <w:t>NURTEN UZUNÇAYIR</w:t>
            </w:r>
          </w:p>
        </w:tc>
        <w:tc>
          <w:tcPr>
            <w:tcW w:w="460" w:type="dxa"/>
            <w:tcBorders>
              <w:top w:val="none" w:sz="0" w:space="0" w:color="auto"/>
              <w:bottom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Baş Öğretmen</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Özel Eğitim</w:t>
            </w:r>
          </w:p>
        </w:tc>
        <w:tc>
          <w:tcPr>
            <w:tcW w:w="1610" w:type="dxa"/>
            <w:tcBorders>
              <w:top w:val="none" w:sz="0" w:space="0" w:color="auto"/>
              <w:bottom w:val="none" w:sz="0" w:space="0" w:color="auto"/>
            </w:tcBorders>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Ön Lisans/Yüksekokul</w:t>
            </w:r>
          </w:p>
        </w:tc>
        <w:tc>
          <w:tcPr>
            <w:tcW w:w="1434" w:type="dxa"/>
            <w:tcBorders>
              <w:top w:val="none" w:sz="0" w:space="0" w:color="auto"/>
              <w:bottom w:val="none" w:sz="0" w:space="0" w:color="auto"/>
              <w:right w:val="none" w:sz="0" w:space="0" w:color="auto"/>
            </w:tcBorders>
            <w:noWrap/>
            <w:vAlign w:val="center"/>
            <w:hideMark/>
          </w:tcPr>
          <w:p w:rsidR="00E85338" w:rsidRPr="00A57E19" w:rsidRDefault="00E8533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SAFİYE DEMİRBAŞ</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SEDAT SERİN</w:t>
            </w:r>
          </w:p>
        </w:tc>
        <w:tc>
          <w:tcPr>
            <w:tcW w:w="460"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E</w:t>
            </w:r>
          </w:p>
        </w:tc>
        <w:tc>
          <w:tcPr>
            <w:tcW w:w="1134" w:type="dxa"/>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Müdür Yard.</w:t>
            </w:r>
          </w:p>
        </w:tc>
        <w:tc>
          <w:tcPr>
            <w:tcW w:w="1418" w:type="dxa"/>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SELDA YİĞİT</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SERPİL YURTSEVEN</w:t>
            </w:r>
          </w:p>
        </w:tc>
        <w:tc>
          <w:tcPr>
            <w:tcW w:w="460"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SİBEL BAŞARAN</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TÜLAY UZ AKBULAK</w:t>
            </w:r>
          </w:p>
        </w:tc>
        <w:tc>
          <w:tcPr>
            <w:tcW w:w="460"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YEŞİM SARGINALP</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YÜCEL DURDAĞI</w:t>
            </w:r>
          </w:p>
        </w:tc>
        <w:tc>
          <w:tcPr>
            <w:tcW w:w="460"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E</w:t>
            </w:r>
          </w:p>
        </w:tc>
        <w:tc>
          <w:tcPr>
            <w:tcW w:w="1134" w:type="dxa"/>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Ön Lisans/Yüksekokul</w:t>
            </w:r>
          </w:p>
        </w:tc>
        <w:tc>
          <w:tcPr>
            <w:tcW w:w="1434"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ZEHRA ÖZKAN</w:t>
            </w:r>
          </w:p>
        </w:tc>
        <w:tc>
          <w:tcPr>
            <w:tcW w:w="460"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Pr="00A57E19"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 xml:space="preserve">Öğretmen </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cnfStyle w:val="000000100000"/>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İSA FİDAN</w:t>
            </w:r>
          </w:p>
        </w:tc>
        <w:tc>
          <w:tcPr>
            <w:tcW w:w="460"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E</w:t>
            </w:r>
          </w:p>
        </w:tc>
        <w:tc>
          <w:tcPr>
            <w:tcW w:w="1134" w:type="dxa"/>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Müdür Yard.</w:t>
            </w:r>
          </w:p>
        </w:tc>
        <w:tc>
          <w:tcPr>
            <w:tcW w:w="1418" w:type="dxa"/>
            <w:noWrap/>
            <w:vAlign w:val="center"/>
            <w:hideMark/>
          </w:tcPr>
          <w:p w:rsidR="00E85338" w:rsidRPr="00A57E19" w:rsidRDefault="00E85338" w:rsidP="0064385F">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Pr="00A57E19"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Kadrolu</w:t>
            </w:r>
          </w:p>
        </w:tc>
      </w:tr>
      <w:tr w:rsidR="00E85338" w:rsidRPr="00A57E19" w:rsidTr="00BC093D">
        <w:trPr>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NURAN ERZAN</w:t>
            </w:r>
          </w:p>
        </w:tc>
        <w:tc>
          <w:tcPr>
            <w:tcW w:w="460" w:type="dxa"/>
            <w:noWrap/>
            <w:vAlign w:val="center"/>
            <w:hideMark/>
          </w:tcPr>
          <w:p w:rsidR="00E85338"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64385F">
            <w:pPr>
              <w:cnfStyle w:val="0000000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Görevlendirme</w:t>
            </w:r>
          </w:p>
        </w:tc>
      </w:tr>
      <w:tr w:rsidR="00E85338" w:rsidRPr="00A57E19" w:rsidTr="00BC093D">
        <w:trPr>
          <w:cnfStyle w:val="000000100000"/>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TUBA CEYLAN ABA</w:t>
            </w:r>
          </w:p>
        </w:tc>
        <w:tc>
          <w:tcPr>
            <w:tcW w:w="460" w:type="dxa"/>
            <w:noWrap/>
            <w:vAlign w:val="center"/>
            <w:hideMark/>
          </w:tcPr>
          <w:p w:rsidR="00E85338"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Öğretmen</w:t>
            </w:r>
          </w:p>
        </w:tc>
        <w:tc>
          <w:tcPr>
            <w:tcW w:w="1418" w:type="dxa"/>
            <w:noWrap/>
            <w:vAlign w:val="center"/>
            <w:hideMark/>
          </w:tcPr>
          <w:p w:rsidR="00E85338" w:rsidRPr="00A57E19"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 xml:space="preserve">Sınıf Öğretmeni </w:t>
            </w:r>
          </w:p>
        </w:tc>
        <w:tc>
          <w:tcPr>
            <w:tcW w:w="1610" w:type="dxa"/>
            <w:vAlign w:val="center"/>
            <w:hideMark/>
          </w:tcPr>
          <w:p w:rsidR="00E85338" w:rsidRDefault="00E85338" w:rsidP="001376A2">
            <w:pPr>
              <w:cnfStyle w:val="0000001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Default="00E85338"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Görevlendirme</w:t>
            </w:r>
          </w:p>
        </w:tc>
      </w:tr>
      <w:tr w:rsidR="00E85338" w:rsidRPr="00A57E19" w:rsidTr="00BC093D">
        <w:trPr>
          <w:trHeight w:val="284"/>
        </w:trPr>
        <w:tc>
          <w:tcPr>
            <w:cnfStyle w:val="001000000000"/>
            <w:tcW w:w="1798" w:type="dxa"/>
            <w:vAlign w:val="center"/>
            <w:hideMark/>
          </w:tcPr>
          <w:p w:rsidR="00E85338" w:rsidRDefault="00E85338" w:rsidP="001376A2">
            <w:pPr>
              <w:rPr>
                <w:rFonts w:eastAsia="Times New Roman" w:cs="Times New Roman"/>
                <w:color w:val="000000"/>
                <w:sz w:val="16"/>
                <w:szCs w:val="16"/>
              </w:rPr>
            </w:pPr>
            <w:r>
              <w:rPr>
                <w:rFonts w:eastAsia="Times New Roman" w:cs="Times New Roman"/>
                <w:color w:val="000000"/>
                <w:sz w:val="16"/>
                <w:szCs w:val="16"/>
              </w:rPr>
              <w:t>NESLİHAN KILIÇ</w:t>
            </w:r>
          </w:p>
        </w:tc>
        <w:tc>
          <w:tcPr>
            <w:tcW w:w="460" w:type="dxa"/>
            <w:noWrap/>
            <w:vAlign w:val="center"/>
            <w:hideMark/>
          </w:tcPr>
          <w:p w:rsidR="00E85338"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 xml:space="preserve">Öğretmen </w:t>
            </w:r>
          </w:p>
        </w:tc>
        <w:tc>
          <w:tcPr>
            <w:tcW w:w="1418" w:type="dxa"/>
            <w:noWrap/>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Öğretmen</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DKAB</w:t>
            </w:r>
          </w:p>
        </w:tc>
        <w:tc>
          <w:tcPr>
            <w:tcW w:w="1610" w:type="dxa"/>
            <w:vAlign w:val="center"/>
            <w:hideMark/>
          </w:tcPr>
          <w:p w:rsidR="00E85338" w:rsidRDefault="00E85338" w:rsidP="001376A2">
            <w:pPr>
              <w:cnfStyle w:val="000000000000"/>
              <w:rPr>
                <w:rFonts w:eastAsia="Times New Roman" w:cs="Times New Roman"/>
                <w:color w:val="000000"/>
                <w:sz w:val="16"/>
                <w:szCs w:val="16"/>
              </w:rPr>
            </w:pPr>
            <w:r>
              <w:rPr>
                <w:rFonts w:eastAsia="Times New Roman" w:cs="Times New Roman"/>
                <w:color w:val="000000"/>
                <w:sz w:val="16"/>
                <w:szCs w:val="16"/>
              </w:rPr>
              <w:t>Lisans</w:t>
            </w:r>
          </w:p>
        </w:tc>
        <w:tc>
          <w:tcPr>
            <w:tcW w:w="1434" w:type="dxa"/>
            <w:noWrap/>
            <w:vAlign w:val="center"/>
            <w:hideMark/>
          </w:tcPr>
          <w:p w:rsidR="00E85338" w:rsidRDefault="00E85338"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Ücretli</w:t>
            </w:r>
          </w:p>
        </w:tc>
      </w:tr>
    </w:tbl>
    <w:p w:rsidR="00424B68" w:rsidRPr="00A57E19" w:rsidRDefault="00424B68" w:rsidP="00424B68">
      <w:pPr>
        <w:pStyle w:val="ListeParagraf"/>
        <w:ind w:left="284" w:hanging="284"/>
        <w:rPr>
          <w:sz w:val="24"/>
          <w:szCs w:val="24"/>
        </w:rPr>
      </w:pPr>
    </w:p>
    <w:p w:rsidR="00424B68" w:rsidRDefault="00424B68"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B94352" w:rsidRDefault="00B94352" w:rsidP="00424B68">
      <w:pPr>
        <w:pStyle w:val="ListeParagraf"/>
        <w:ind w:left="284" w:hanging="284"/>
        <w:rPr>
          <w:sz w:val="24"/>
          <w:szCs w:val="24"/>
        </w:rPr>
      </w:pPr>
    </w:p>
    <w:p w:rsidR="00424B68" w:rsidRPr="00A57E19" w:rsidRDefault="00424B68" w:rsidP="00424B68">
      <w:pPr>
        <w:pStyle w:val="ListeParagraf"/>
        <w:ind w:left="284" w:hanging="284"/>
        <w:rPr>
          <w:sz w:val="24"/>
          <w:szCs w:val="24"/>
        </w:rPr>
      </w:pPr>
      <w:r w:rsidRPr="00A57E19">
        <w:rPr>
          <w:b/>
          <w:sz w:val="24"/>
          <w:szCs w:val="24"/>
        </w:rPr>
        <w:t>ÖĞRENCİ SAYILARI</w:t>
      </w:r>
    </w:p>
    <w:p w:rsidR="00975447" w:rsidRDefault="00975447" w:rsidP="00975447">
      <w:pPr>
        <w:rPr>
          <w:b/>
          <w:sz w:val="20"/>
          <w:szCs w:val="20"/>
        </w:rPr>
      </w:pPr>
    </w:p>
    <w:p w:rsidR="00424B68" w:rsidRPr="00975447" w:rsidRDefault="00FD1129" w:rsidP="00975447">
      <w:pPr>
        <w:rPr>
          <w:b/>
          <w:sz w:val="20"/>
          <w:szCs w:val="20"/>
        </w:rPr>
      </w:pPr>
      <w:r w:rsidRPr="00975447">
        <w:rPr>
          <w:b/>
          <w:sz w:val="20"/>
          <w:szCs w:val="20"/>
        </w:rPr>
        <w:t>Tablo 2</w:t>
      </w:r>
      <w:r w:rsidR="009B1903">
        <w:rPr>
          <w:b/>
          <w:sz w:val="20"/>
          <w:szCs w:val="20"/>
        </w:rPr>
        <w:t>2</w:t>
      </w:r>
      <w:r w:rsidRPr="00975447">
        <w:rPr>
          <w:b/>
          <w:sz w:val="20"/>
          <w:szCs w:val="20"/>
        </w:rPr>
        <w:t>. Öğrenci Sayıları</w:t>
      </w:r>
    </w:p>
    <w:p w:rsidR="00975447" w:rsidRPr="00FD1129" w:rsidRDefault="00975447" w:rsidP="00424B68">
      <w:pPr>
        <w:pStyle w:val="ListeParagraf"/>
        <w:ind w:left="284" w:hanging="284"/>
        <w:rPr>
          <w:b/>
          <w:sz w:val="20"/>
          <w:szCs w:val="20"/>
        </w:rPr>
      </w:pPr>
    </w:p>
    <w:tbl>
      <w:tblPr>
        <w:tblStyle w:val="AkListe-Vurgu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1252"/>
        <w:gridCol w:w="1254"/>
        <w:gridCol w:w="2506"/>
        <w:gridCol w:w="1946"/>
      </w:tblGrid>
      <w:tr w:rsidR="00424B68" w:rsidRPr="00A57E19" w:rsidTr="00975447">
        <w:trPr>
          <w:cnfStyle w:val="100000000000"/>
          <w:trHeight w:val="195"/>
        </w:trPr>
        <w:tc>
          <w:tcPr>
            <w:cnfStyle w:val="001000000000"/>
            <w:tcW w:w="2506" w:type="dxa"/>
            <w:vMerge w:val="restart"/>
            <w:shd w:val="clear" w:color="auto" w:fill="D6E3BC" w:themeFill="accent3" w:themeFillTint="66"/>
            <w:vAlign w:val="center"/>
          </w:tcPr>
          <w:p w:rsidR="00424B68" w:rsidRPr="00424B68" w:rsidRDefault="00424B68" w:rsidP="001376A2">
            <w:pPr>
              <w:jc w:val="center"/>
              <w:rPr>
                <w:rFonts w:cs="Times New Roman"/>
                <w:color w:val="auto"/>
              </w:rPr>
            </w:pPr>
            <w:r w:rsidRPr="00424B68">
              <w:rPr>
                <w:rFonts w:cs="Times New Roman"/>
                <w:color w:val="auto"/>
              </w:rPr>
              <w:t>KADEME</w:t>
            </w:r>
          </w:p>
        </w:tc>
        <w:tc>
          <w:tcPr>
            <w:tcW w:w="2506" w:type="dxa"/>
            <w:gridSpan w:val="2"/>
            <w:shd w:val="clear" w:color="auto" w:fill="D6E3BC" w:themeFill="accent3" w:themeFillTint="66"/>
            <w:vAlign w:val="center"/>
          </w:tcPr>
          <w:p w:rsidR="00424B68" w:rsidRPr="00424B68" w:rsidRDefault="00424B68" w:rsidP="001376A2">
            <w:pPr>
              <w:jc w:val="center"/>
              <w:cnfStyle w:val="100000000000"/>
              <w:rPr>
                <w:rFonts w:cs="Times New Roman"/>
                <w:color w:val="auto"/>
              </w:rPr>
            </w:pPr>
            <w:r w:rsidRPr="00424B68">
              <w:rPr>
                <w:rFonts w:cs="Times New Roman"/>
                <w:color w:val="auto"/>
              </w:rPr>
              <w:t>ÖĞRENCİ</w:t>
            </w:r>
          </w:p>
        </w:tc>
        <w:tc>
          <w:tcPr>
            <w:tcW w:w="2506" w:type="dxa"/>
            <w:vMerge w:val="restart"/>
            <w:shd w:val="clear" w:color="auto" w:fill="D6E3BC" w:themeFill="accent3" w:themeFillTint="66"/>
            <w:vAlign w:val="center"/>
          </w:tcPr>
          <w:p w:rsidR="00424B68" w:rsidRPr="00424B68" w:rsidRDefault="00424B68" w:rsidP="001376A2">
            <w:pPr>
              <w:jc w:val="center"/>
              <w:cnfStyle w:val="100000000000"/>
              <w:rPr>
                <w:rFonts w:cs="Times New Roman"/>
                <w:color w:val="auto"/>
              </w:rPr>
            </w:pPr>
            <w:r w:rsidRPr="00424B68">
              <w:rPr>
                <w:rFonts w:cs="Times New Roman"/>
                <w:color w:val="auto"/>
              </w:rPr>
              <w:t>ŞUBE SAYISI</w:t>
            </w:r>
          </w:p>
        </w:tc>
        <w:tc>
          <w:tcPr>
            <w:tcW w:w="1946" w:type="dxa"/>
            <w:vMerge w:val="restart"/>
            <w:shd w:val="clear" w:color="auto" w:fill="D6E3BC" w:themeFill="accent3" w:themeFillTint="66"/>
            <w:vAlign w:val="center"/>
          </w:tcPr>
          <w:p w:rsidR="00424B68" w:rsidRPr="00424B68" w:rsidRDefault="00424B68" w:rsidP="001376A2">
            <w:pPr>
              <w:jc w:val="center"/>
              <w:cnfStyle w:val="100000000000"/>
              <w:rPr>
                <w:rFonts w:cs="Times New Roman"/>
                <w:color w:val="auto"/>
              </w:rPr>
            </w:pPr>
            <w:r w:rsidRPr="00424B68">
              <w:rPr>
                <w:rFonts w:cs="Times New Roman"/>
                <w:color w:val="auto"/>
              </w:rPr>
              <w:t>DERSLİK SAYISI</w:t>
            </w:r>
          </w:p>
        </w:tc>
      </w:tr>
      <w:tr w:rsidR="00424B68" w:rsidRPr="00A57E19" w:rsidTr="00975447">
        <w:trPr>
          <w:cnfStyle w:val="000000100000"/>
          <w:trHeight w:val="195"/>
        </w:trPr>
        <w:tc>
          <w:tcPr>
            <w:cnfStyle w:val="001000000000"/>
            <w:tcW w:w="2506" w:type="dxa"/>
            <w:vMerge/>
            <w:tcBorders>
              <w:top w:val="none" w:sz="0" w:space="0" w:color="auto"/>
              <w:left w:val="none" w:sz="0" w:space="0" w:color="auto"/>
              <w:bottom w:val="none" w:sz="0" w:space="0" w:color="auto"/>
            </w:tcBorders>
            <w:vAlign w:val="center"/>
          </w:tcPr>
          <w:p w:rsidR="00424B68" w:rsidRPr="00424B68" w:rsidRDefault="00424B68" w:rsidP="001376A2">
            <w:pPr>
              <w:jc w:val="center"/>
              <w:rPr>
                <w:rFonts w:cs="Times New Roman"/>
              </w:rPr>
            </w:pPr>
          </w:p>
        </w:tc>
        <w:tc>
          <w:tcPr>
            <w:tcW w:w="1252" w:type="dxa"/>
            <w:tcBorders>
              <w:top w:val="none" w:sz="0" w:space="0" w:color="auto"/>
              <w:bottom w:val="none" w:sz="0" w:space="0" w:color="auto"/>
            </w:tcBorders>
            <w:shd w:val="clear" w:color="auto" w:fill="D6E3BC" w:themeFill="accent3" w:themeFillTint="66"/>
            <w:vAlign w:val="center"/>
          </w:tcPr>
          <w:p w:rsidR="00424B68" w:rsidRPr="00424B68" w:rsidRDefault="00424B68" w:rsidP="001376A2">
            <w:pPr>
              <w:jc w:val="center"/>
              <w:cnfStyle w:val="000000100000"/>
              <w:rPr>
                <w:rFonts w:cs="Times New Roman"/>
                <w:b/>
              </w:rPr>
            </w:pPr>
            <w:r w:rsidRPr="00424B68">
              <w:rPr>
                <w:rFonts w:cs="Times New Roman"/>
                <w:b/>
              </w:rPr>
              <w:t>K</w:t>
            </w:r>
          </w:p>
        </w:tc>
        <w:tc>
          <w:tcPr>
            <w:tcW w:w="1254" w:type="dxa"/>
            <w:tcBorders>
              <w:top w:val="none" w:sz="0" w:space="0" w:color="auto"/>
              <w:bottom w:val="none" w:sz="0" w:space="0" w:color="auto"/>
            </w:tcBorders>
            <w:shd w:val="clear" w:color="auto" w:fill="D6E3BC" w:themeFill="accent3" w:themeFillTint="66"/>
            <w:vAlign w:val="center"/>
          </w:tcPr>
          <w:p w:rsidR="00424B68" w:rsidRPr="00424B68" w:rsidRDefault="00424B68" w:rsidP="001376A2">
            <w:pPr>
              <w:jc w:val="center"/>
              <w:cnfStyle w:val="000000100000"/>
              <w:rPr>
                <w:rFonts w:cs="Times New Roman"/>
                <w:b/>
              </w:rPr>
            </w:pPr>
            <w:r w:rsidRPr="00424B68">
              <w:rPr>
                <w:rFonts w:cs="Times New Roman"/>
                <w:b/>
              </w:rPr>
              <w:t>E</w:t>
            </w:r>
          </w:p>
        </w:tc>
        <w:tc>
          <w:tcPr>
            <w:tcW w:w="2506" w:type="dxa"/>
            <w:vMerge/>
            <w:tcBorders>
              <w:top w:val="none" w:sz="0" w:space="0" w:color="auto"/>
              <w:bottom w:val="none" w:sz="0" w:space="0" w:color="auto"/>
            </w:tcBorders>
            <w:vAlign w:val="center"/>
          </w:tcPr>
          <w:p w:rsidR="00424B68" w:rsidRPr="00424B68" w:rsidRDefault="00424B68" w:rsidP="001376A2">
            <w:pPr>
              <w:jc w:val="center"/>
              <w:cnfStyle w:val="000000100000"/>
              <w:rPr>
                <w:rFonts w:cs="Times New Roman"/>
                <w:b/>
              </w:rPr>
            </w:pPr>
          </w:p>
        </w:tc>
        <w:tc>
          <w:tcPr>
            <w:tcW w:w="1946" w:type="dxa"/>
            <w:vMerge/>
            <w:tcBorders>
              <w:top w:val="none" w:sz="0" w:space="0" w:color="auto"/>
              <w:bottom w:val="none" w:sz="0" w:space="0" w:color="auto"/>
              <w:right w:val="none" w:sz="0" w:space="0" w:color="auto"/>
            </w:tcBorders>
            <w:vAlign w:val="center"/>
          </w:tcPr>
          <w:p w:rsidR="00424B68" w:rsidRPr="00424B68" w:rsidRDefault="00424B68" w:rsidP="001376A2">
            <w:pPr>
              <w:jc w:val="center"/>
              <w:cnfStyle w:val="000000100000"/>
              <w:rPr>
                <w:rFonts w:cs="Times New Roman"/>
                <w:b/>
              </w:rPr>
            </w:pPr>
          </w:p>
        </w:tc>
      </w:tr>
      <w:tr w:rsidR="00424B68" w:rsidRPr="00A57E19" w:rsidTr="00975447">
        <w:trPr>
          <w:trHeight w:val="352"/>
        </w:trPr>
        <w:tc>
          <w:tcPr>
            <w:cnfStyle w:val="001000000000"/>
            <w:tcW w:w="2506" w:type="dxa"/>
            <w:vAlign w:val="center"/>
          </w:tcPr>
          <w:p w:rsidR="00424B68" w:rsidRPr="00424B68" w:rsidRDefault="00424B68" w:rsidP="001376A2">
            <w:pPr>
              <w:rPr>
                <w:rFonts w:cs="Times New Roman"/>
              </w:rPr>
            </w:pPr>
            <w:r w:rsidRPr="00424B68">
              <w:rPr>
                <w:rFonts w:cs="Times New Roman"/>
              </w:rPr>
              <w:t>Anasınıfı</w:t>
            </w:r>
          </w:p>
        </w:tc>
        <w:tc>
          <w:tcPr>
            <w:tcW w:w="1252" w:type="dxa"/>
            <w:vAlign w:val="center"/>
          </w:tcPr>
          <w:p w:rsidR="00424B68" w:rsidRPr="00424B68" w:rsidRDefault="0064385F" w:rsidP="001376A2">
            <w:pPr>
              <w:jc w:val="center"/>
              <w:cnfStyle w:val="000000000000"/>
              <w:rPr>
                <w:rFonts w:cs="Times New Roman"/>
                <w:bCs/>
              </w:rPr>
            </w:pPr>
            <w:r>
              <w:rPr>
                <w:rFonts w:cs="Times New Roman"/>
                <w:bCs/>
              </w:rPr>
              <w:t>53</w:t>
            </w:r>
          </w:p>
        </w:tc>
        <w:tc>
          <w:tcPr>
            <w:tcW w:w="1254" w:type="dxa"/>
            <w:vAlign w:val="center"/>
          </w:tcPr>
          <w:p w:rsidR="00424B68" w:rsidRPr="00424B68" w:rsidRDefault="0064385F" w:rsidP="001376A2">
            <w:pPr>
              <w:jc w:val="center"/>
              <w:cnfStyle w:val="000000000000"/>
              <w:rPr>
                <w:rFonts w:cs="Times New Roman"/>
                <w:bCs/>
              </w:rPr>
            </w:pPr>
            <w:r>
              <w:rPr>
                <w:rFonts w:cs="Times New Roman"/>
                <w:bCs/>
              </w:rPr>
              <w:t>62</w:t>
            </w:r>
          </w:p>
        </w:tc>
        <w:tc>
          <w:tcPr>
            <w:tcW w:w="2506" w:type="dxa"/>
            <w:vAlign w:val="center"/>
          </w:tcPr>
          <w:p w:rsidR="00424B68" w:rsidRPr="00424B68" w:rsidRDefault="0064385F" w:rsidP="001376A2">
            <w:pPr>
              <w:jc w:val="center"/>
              <w:cnfStyle w:val="000000000000"/>
              <w:rPr>
                <w:rFonts w:cs="Times New Roman"/>
                <w:bCs/>
              </w:rPr>
            </w:pPr>
            <w:r>
              <w:rPr>
                <w:rFonts w:cs="Times New Roman"/>
                <w:bCs/>
              </w:rPr>
              <w:t>5</w:t>
            </w:r>
          </w:p>
        </w:tc>
        <w:tc>
          <w:tcPr>
            <w:tcW w:w="1946" w:type="dxa"/>
            <w:vAlign w:val="center"/>
          </w:tcPr>
          <w:p w:rsidR="00424B68" w:rsidRPr="00424B68" w:rsidRDefault="0064385F" w:rsidP="001376A2">
            <w:pPr>
              <w:jc w:val="center"/>
              <w:cnfStyle w:val="000000000000"/>
              <w:rPr>
                <w:rFonts w:cs="Times New Roman"/>
                <w:bCs/>
              </w:rPr>
            </w:pPr>
            <w:r>
              <w:rPr>
                <w:rFonts w:cs="Times New Roman"/>
                <w:bCs/>
              </w:rPr>
              <w:t>3</w:t>
            </w:r>
          </w:p>
        </w:tc>
      </w:tr>
      <w:tr w:rsidR="00424B68" w:rsidRPr="00A57E19" w:rsidTr="00975447">
        <w:trPr>
          <w:cnfStyle w:val="000000100000"/>
          <w:trHeight w:val="352"/>
        </w:trPr>
        <w:tc>
          <w:tcPr>
            <w:cnfStyle w:val="001000000000"/>
            <w:tcW w:w="2506" w:type="dxa"/>
            <w:tcBorders>
              <w:top w:val="none" w:sz="0" w:space="0" w:color="auto"/>
              <w:left w:val="none" w:sz="0" w:space="0" w:color="auto"/>
              <w:bottom w:val="none" w:sz="0" w:space="0" w:color="auto"/>
            </w:tcBorders>
            <w:vAlign w:val="center"/>
          </w:tcPr>
          <w:p w:rsidR="00424B68" w:rsidRPr="00A57E19" w:rsidRDefault="00B60DB9" w:rsidP="001376A2">
            <w:pPr>
              <w:rPr>
                <w:rFonts w:cs="Times New Roman"/>
              </w:rPr>
            </w:pPr>
            <w:r>
              <w:rPr>
                <w:rFonts w:cs="Times New Roman"/>
              </w:rPr>
              <w:t>1</w:t>
            </w:r>
            <w:r w:rsidR="00424B68" w:rsidRPr="00A57E19">
              <w:rPr>
                <w:rFonts w:cs="Times New Roman"/>
              </w:rPr>
              <w:t>.Sınıf</w:t>
            </w:r>
          </w:p>
        </w:tc>
        <w:tc>
          <w:tcPr>
            <w:tcW w:w="1252" w:type="dxa"/>
            <w:tcBorders>
              <w:top w:val="none" w:sz="0" w:space="0" w:color="auto"/>
              <w:bottom w:val="none" w:sz="0" w:space="0" w:color="auto"/>
            </w:tcBorders>
            <w:vAlign w:val="center"/>
          </w:tcPr>
          <w:p w:rsidR="00424B68" w:rsidRPr="00A57E19" w:rsidRDefault="0064385F" w:rsidP="001376A2">
            <w:pPr>
              <w:jc w:val="center"/>
              <w:cnfStyle w:val="000000100000"/>
              <w:rPr>
                <w:rFonts w:cs="Times New Roman"/>
                <w:bCs/>
              </w:rPr>
            </w:pPr>
            <w:r>
              <w:rPr>
                <w:rFonts w:cs="Times New Roman"/>
                <w:bCs/>
              </w:rPr>
              <w:t>68</w:t>
            </w:r>
          </w:p>
        </w:tc>
        <w:tc>
          <w:tcPr>
            <w:tcW w:w="1254" w:type="dxa"/>
            <w:tcBorders>
              <w:top w:val="none" w:sz="0" w:space="0" w:color="auto"/>
              <w:bottom w:val="none" w:sz="0" w:space="0" w:color="auto"/>
            </w:tcBorders>
            <w:vAlign w:val="center"/>
          </w:tcPr>
          <w:p w:rsidR="00424B68" w:rsidRPr="00A57E19" w:rsidRDefault="0064385F" w:rsidP="001376A2">
            <w:pPr>
              <w:jc w:val="center"/>
              <w:cnfStyle w:val="000000100000"/>
              <w:rPr>
                <w:rFonts w:cs="Times New Roman"/>
                <w:bCs/>
              </w:rPr>
            </w:pPr>
            <w:r>
              <w:rPr>
                <w:rFonts w:cs="Times New Roman"/>
                <w:bCs/>
              </w:rPr>
              <w:t>63</w:t>
            </w:r>
          </w:p>
        </w:tc>
        <w:tc>
          <w:tcPr>
            <w:tcW w:w="2506" w:type="dxa"/>
            <w:tcBorders>
              <w:top w:val="none" w:sz="0" w:space="0" w:color="auto"/>
              <w:bottom w:val="none" w:sz="0" w:space="0" w:color="auto"/>
            </w:tcBorders>
            <w:vAlign w:val="center"/>
          </w:tcPr>
          <w:p w:rsidR="00424B68" w:rsidRPr="00A57E19" w:rsidRDefault="0064385F" w:rsidP="001376A2">
            <w:pPr>
              <w:jc w:val="center"/>
              <w:cnfStyle w:val="000000100000"/>
              <w:rPr>
                <w:rFonts w:cs="Times New Roman"/>
                <w:bCs/>
              </w:rPr>
            </w:pPr>
            <w:r>
              <w:rPr>
                <w:rFonts w:cs="Times New Roman"/>
                <w:bCs/>
              </w:rPr>
              <w:t>5</w:t>
            </w:r>
          </w:p>
        </w:tc>
        <w:tc>
          <w:tcPr>
            <w:tcW w:w="1946" w:type="dxa"/>
            <w:tcBorders>
              <w:top w:val="none" w:sz="0" w:space="0" w:color="auto"/>
              <w:bottom w:val="none" w:sz="0" w:space="0" w:color="auto"/>
              <w:right w:val="none" w:sz="0" w:space="0" w:color="auto"/>
            </w:tcBorders>
            <w:vAlign w:val="center"/>
          </w:tcPr>
          <w:p w:rsidR="00424B68" w:rsidRPr="00A57E19" w:rsidRDefault="0064385F" w:rsidP="001376A2">
            <w:pPr>
              <w:jc w:val="center"/>
              <w:cnfStyle w:val="000000100000"/>
              <w:rPr>
                <w:rFonts w:cs="Times New Roman"/>
                <w:bCs/>
              </w:rPr>
            </w:pPr>
            <w:r>
              <w:rPr>
                <w:rFonts w:cs="Times New Roman"/>
                <w:bCs/>
              </w:rPr>
              <w:t>5</w:t>
            </w:r>
          </w:p>
        </w:tc>
      </w:tr>
      <w:tr w:rsidR="00424B68" w:rsidRPr="00A57E19" w:rsidTr="00975447">
        <w:trPr>
          <w:trHeight w:val="352"/>
        </w:trPr>
        <w:tc>
          <w:tcPr>
            <w:cnfStyle w:val="001000000000"/>
            <w:tcW w:w="2506" w:type="dxa"/>
            <w:vAlign w:val="center"/>
          </w:tcPr>
          <w:p w:rsidR="00424B68" w:rsidRPr="00A57E19" w:rsidRDefault="00B60DB9" w:rsidP="001376A2">
            <w:pPr>
              <w:rPr>
                <w:rFonts w:cs="Times New Roman"/>
              </w:rPr>
            </w:pPr>
            <w:r>
              <w:rPr>
                <w:rFonts w:cs="Times New Roman"/>
              </w:rPr>
              <w:t>2</w:t>
            </w:r>
            <w:r w:rsidR="00424B68" w:rsidRPr="00A57E19">
              <w:rPr>
                <w:rFonts w:cs="Times New Roman"/>
              </w:rPr>
              <w:t>.Sınıf</w:t>
            </w:r>
          </w:p>
        </w:tc>
        <w:tc>
          <w:tcPr>
            <w:tcW w:w="1252" w:type="dxa"/>
            <w:vAlign w:val="center"/>
          </w:tcPr>
          <w:p w:rsidR="00424B68" w:rsidRPr="00A57E19" w:rsidRDefault="0064385F" w:rsidP="001376A2">
            <w:pPr>
              <w:jc w:val="center"/>
              <w:cnfStyle w:val="000000000000"/>
              <w:rPr>
                <w:rFonts w:cs="Times New Roman"/>
                <w:bCs/>
              </w:rPr>
            </w:pPr>
            <w:r>
              <w:rPr>
                <w:rFonts w:cs="Times New Roman"/>
                <w:bCs/>
              </w:rPr>
              <w:t>71</w:t>
            </w:r>
          </w:p>
        </w:tc>
        <w:tc>
          <w:tcPr>
            <w:tcW w:w="1254" w:type="dxa"/>
            <w:vAlign w:val="center"/>
          </w:tcPr>
          <w:p w:rsidR="00424B68" w:rsidRPr="00A57E19" w:rsidRDefault="0064385F" w:rsidP="001376A2">
            <w:pPr>
              <w:jc w:val="center"/>
              <w:cnfStyle w:val="000000000000"/>
              <w:rPr>
                <w:rFonts w:cs="Times New Roman"/>
                <w:bCs/>
              </w:rPr>
            </w:pPr>
            <w:r>
              <w:rPr>
                <w:rFonts w:cs="Times New Roman"/>
                <w:bCs/>
              </w:rPr>
              <w:t>76</w:t>
            </w:r>
          </w:p>
        </w:tc>
        <w:tc>
          <w:tcPr>
            <w:tcW w:w="2506" w:type="dxa"/>
            <w:vAlign w:val="center"/>
          </w:tcPr>
          <w:p w:rsidR="00424B68" w:rsidRPr="00A57E19" w:rsidRDefault="0064385F" w:rsidP="001376A2">
            <w:pPr>
              <w:jc w:val="center"/>
              <w:cnfStyle w:val="000000000000"/>
              <w:rPr>
                <w:rFonts w:cs="Times New Roman"/>
                <w:bCs/>
              </w:rPr>
            </w:pPr>
            <w:r>
              <w:rPr>
                <w:rFonts w:cs="Times New Roman"/>
                <w:bCs/>
              </w:rPr>
              <w:t>5</w:t>
            </w:r>
          </w:p>
        </w:tc>
        <w:tc>
          <w:tcPr>
            <w:tcW w:w="1946" w:type="dxa"/>
            <w:vAlign w:val="center"/>
          </w:tcPr>
          <w:p w:rsidR="00424B68" w:rsidRPr="00A57E19" w:rsidRDefault="0064385F" w:rsidP="001376A2">
            <w:pPr>
              <w:jc w:val="center"/>
              <w:cnfStyle w:val="000000000000"/>
              <w:rPr>
                <w:rFonts w:cs="Times New Roman"/>
                <w:bCs/>
              </w:rPr>
            </w:pPr>
            <w:r>
              <w:rPr>
                <w:rFonts w:cs="Times New Roman"/>
                <w:bCs/>
              </w:rPr>
              <w:t>5</w:t>
            </w:r>
          </w:p>
        </w:tc>
      </w:tr>
      <w:tr w:rsidR="00424B68" w:rsidRPr="00A57E19" w:rsidTr="00975447">
        <w:trPr>
          <w:cnfStyle w:val="000000100000"/>
          <w:trHeight w:val="372"/>
        </w:trPr>
        <w:tc>
          <w:tcPr>
            <w:cnfStyle w:val="001000000000"/>
            <w:tcW w:w="2506" w:type="dxa"/>
            <w:tcBorders>
              <w:top w:val="none" w:sz="0" w:space="0" w:color="auto"/>
              <w:left w:val="none" w:sz="0" w:space="0" w:color="auto"/>
              <w:bottom w:val="none" w:sz="0" w:space="0" w:color="auto"/>
            </w:tcBorders>
            <w:vAlign w:val="center"/>
          </w:tcPr>
          <w:p w:rsidR="00424B68" w:rsidRPr="00A57E19" w:rsidRDefault="00B60DB9" w:rsidP="001376A2">
            <w:pPr>
              <w:rPr>
                <w:rFonts w:cs="Times New Roman"/>
              </w:rPr>
            </w:pPr>
            <w:r>
              <w:rPr>
                <w:rFonts w:cs="Times New Roman"/>
              </w:rPr>
              <w:t>3</w:t>
            </w:r>
            <w:r w:rsidR="00424B68" w:rsidRPr="00A57E19">
              <w:rPr>
                <w:rFonts w:cs="Times New Roman"/>
              </w:rPr>
              <w:t>.Sınıf</w:t>
            </w:r>
          </w:p>
        </w:tc>
        <w:tc>
          <w:tcPr>
            <w:tcW w:w="1252" w:type="dxa"/>
            <w:tcBorders>
              <w:top w:val="none" w:sz="0" w:space="0" w:color="auto"/>
              <w:bottom w:val="none" w:sz="0" w:space="0" w:color="auto"/>
            </w:tcBorders>
            <w:vAlign w:val="center"/>
          </w:tcPr>
          <w:p w:rsidR="00424B68" w:rsidRPr="00A57E19" w:rsidRDefault="0064385F" w:rsidP="001376A2">
            <w:pPr>
              <w:jc w:val="center"/>
              <w:cnfStyle w:val="000000100000"/>
              <w:rPr>
                <w:rFonts w:cs="Times New Roman"/>
                <w:bCs/>
              </w:rPr>
            </w:pPr>
            <w:r>
              <w:rPr>
                <w:rFonts w:cs="Times New Roman"/>
                <w:bCs/>
              </w:rPr>
              <w:t>72</w:t>
            </w:r>
          </w:p>
        </w:tc>
        <w:tc>
          <w:tcPr>
            <w:tcW w:w="1254" w:type="dxa"/>
            <w:tcBorders>
              <w:top w:val="none" w:sz="0" w:space="0" w:color="auto"/>
              <w:bottom w:val="none" w:sz="0" w:space="0" w:color="auto"/>
            </w:tcBorders>
            <w:vAlign w:val="center"/>
          </w:tcPr>
          <w:p w:rsidR="00424B68" w:rsidRPr="00A57E19" w:rsidRDefault="0064385F" w:rsidP="001376A2">
            <w:pPr>
              <w:jc w:val="center"/>
              <w:cnfStyle w:val="000000100000"/>
              <w:rPr>
                <w:rFonts w:cs="Times New Roman"/>
                <w:bCs/>
              </w:rPr>
            </w:pPr>
            <w:r>
              <w:rPr>
                <w:rFonts w:cs="Times New Roman"/>
                <w:bCs/>
              </w:rPr>
              <w:t>67</w:t>
            </w:r>
          </w:p>
        </w:tc>
        <w:tc>
          <w:tcPr>
            <w:tcW w:w="2506" w:type="dxa"/>
            <w:tcBorders>
              <w:top w:val="none" w:sz="0" w:space="0" w:color="auto"/>
              <w:bottom w:val="none" w:sz="0" w:space="0" w:color="auto"/>
            </w:tcBorders>
            <w:vAlign w:val="center"/>
          </w:tcPr>
          <w:p w:rsidR="00424B68" w:rsidRPr="00A57E19" w:rsidRDefault="0064385F" w:rsidP="001376A2">
            <w:pPr>
              <w:jc w:val="center"/>
              <w:cnfStyle w:val="000000100000"/>
              <w:rPr>
                <w:rFonts w:cs="Times New Roman"/>
                <w:bCs/>
              </w:rPr>
            </w:pPr>
            <w:r>
              <w:rPr>
                <w:rFonts w:cs="Times New Roman"/>
                <w:bCs/>
              </w:rPr>
              <w:t>4</w:t>
            </w:r>
          </w:p>
        </w:tc>
        <w:tc>
          <w:tcPr>
            <w:tcW w:w="1946" w:type="dxa"/>
            <w:tcBorders>
              <w:top w:val="none" w:sz="0" w:space="0" w:color="auto"/>
              <w:bottom w:val="none" w:sz="0" w:space="0" w:color="auto"/>
              <w:right w:val="none" w:sz="0" w:space="0" w:color="auto"/>
            </w:tcBorders>
            <w:vAlign w:val="center"/>
          </w:tcPr>
          <w:p w:rsidR="00424B68" w:rsidRPr="00A57E19" w:rsidRDefault="0064385F" w:rsidP="001376A2">
            <w:pPr>
              <w:jc w:val="center"/>
              <w:cnfStyle w:val="000000100000"/>
              <w:rPr>
                <w:rFonts w:cs="Times New Roman"/>
                <w:bCs/>
              </w:rPr>
            </w:pPr>
            <w:r>
              <w:rPr>
                <w:rFonts w:cs="Times New Roman"/>
                <w:bCs/>
              </w:rPr>
              <w:t>4</w:t>
            </w:r>
          </w:p>
        </w:tc>
      </w:tr>
      <w:tr w:rsidR="00424B68" w:rsidRPr="00A57E19" w:rsidTr="00975447">
        <w:trPr>
          <w:trHeight w:val="352"/>
        </w:trPr>
        <w:tc>
          <w:tcPr>
            <w:cnfStyle w:val="001000000000"/>
            <w:tcW w:w="2506" w:type="dxa"/>
            <w:vAlign w:val="center"/>
          </w:tcPr>
          <w:p w:rsidR="00424B68" w:rsidRPr="00A57E19" w:rsidRDefault="00B60DB9" w:rsidP="001376A2">
            <w:pPr>
              <w:rPr>
                <w:rFonts w:cs="Times New Roman"/>
              </w:rPr>
            </w:pPr>
            <w:r>
              <w:rPr>
                <w:rFonts w:cs="Times New Roman"/>
              </w:rPr>
              <w:t>4</w:t>
            </w:r>
            <w:r w:rsidR="00424B68" w:rsidRPr="00A57E19">
              <w:rPr>
                <w:rFonts w:cs="Times New Roman"/>
              </w:rPr>
              <w:t>. Sınıf</w:t>
            </w:r>
          </w:p>
        </w:tc>
        <w:tc>
          <w:tcPr>
            <w:tcW w:w="1252" w:type="dxa"/>
            <w:vAlign w:val="center"/>
          </w:tcPr>
          <w:p w:rsidR="00424B68" w:rsidRPr="00A57E19" w:rsidRDefault="0064385F" w:rsidP="001376A2">
            <w:pPr>
              <w:jc w:val="center"/>
              <w:cnfStyle w:val="000000000000"/>
              <w:rPr>
                <w:rFonts w:cs="Times New Roman"/>
                <w:bCs/>
              </w:rPr>
            </w:pPr>
            <w:r>
              <w:rPr>
                <w:rFonts w:cs="Times New Roman"/>
                <w:bCs/>
              </w:rPr>
              <w:t>79</w:t>
            </w:r>
          </w:p>
        </w:tc>
        <w:tc>
          <w:tcPr>
            <w:tcW w:w="1254" w:type="dxa"/>
            <w:vAlign w:val="center"/>
          </w:tcPr>
          <w:p w:rsidR="00424B68" w:rsidRPr="00A57E19" w:rsidRDefault="0064385F" w:rsidP="001376A2">
            <w:pPr>
              <w:jc w:val="center"/>
              <w:cnfStyle w:val="000000000000"/>
              <w:rPr>
                <w:rFonts w:cs="Times New Roman"/>
                <w:bCs/>
              </w:rPr>
            </w:pPr>
            <w:r>
              <w:rPr>
                <w:rFonts w:cs="Times New Roman"/>
                <w:bCs/>
              </w:rPr>
              <w:t>62</w:t>
            </w:r>
          </w:p>
        </w:tc>
        <w:tc>
          <w:tcPr>
            <w:tcW w:w="2506" w:type="dxa"/>
            <w:vAlign w:val="center"/>
          </w:tcPr>
          <w:p w:rsidR="00424B68" w:rsidRPr="00A57E19" w:rsidRDefault="0064385F" w:rsidP="001376A2">
            <w:pPr>
              <w:jc w:val="center"/>
              <w:cnfStyle w:val="000000000000"/>
              <w:rPr>
                <w:rFonts w:cs="Times New Roman"/>
                <w:bCs/>
              </w:rPr>
            </w:pPr>
            <w:r>
              <w:rPr>
                <w:rFonts w:cs="Times New Roman"/>
                <w:bCs/>
              </w:rPr>
              <w:t>4</w:t>
            </w:r>
          </w:p>
        </w:tc>
        <w:tc>
          <w:tcPr>
            <w:tcW w:w="1946" w:type="dxa"/>
            <w:vAlign w:val="center"/>
          </w:tcPr>
          <w:p w:rsidR="00424B68" w:rsidRPr="00A57E19" w:rsidRDefault="0064385F" w:rsidP="001376A2">
            <w:pPr>
              <w:jc w:val="center"/>
              <w:cnfStyle w:val="000000000000"/>
              <w:rPr>
                <w:rFonts w:cs="Times New Roman"/>
                <w:bCs/>
              </w:rPr>
            </w:pPr>
            <w:r>
              <w:rPr>
                <w:rFonts w:cs="Times New Roman"/>
                <w:bCs/>
              </w:rPr>
              <w:t>4</w:t>
            </w:r>
          </w:p>
        </w:tc>
      </w:tr>
      <w:tr w:rsidR="00424B68" w:rsidRPr="00A57E19" w:rsidTr="00975447">
        <w:trPr>
          <w:cnfStyle w:val="000000100000"/>
          <w:trHeight w:val="352"/>
        </w:trPr>
        <w:tc>
          <w:tcPr>
            <w:cnfStyle w:val="001000000000"/>
            <w:tcW w:w="2506" w:type="dxa"/>
            <w:tcBorders>
              <w:top w:val="none" w:sz="0" w:space="0" w:color="auto"/>
              <w:left w:val="none" w:sz="0" w:space="0" w:color="auto"/>
              <w:bottom w:val="none" w:sz="0" w:space="0" w:color="auto"/>
            </w:tcBorders>
            <w:vAlign w:val="center"/>
          </w:tcPr>
          <w:p w:rsidR="00424B68" w:rsidRPr="00A57E19" w:rsidRDefault="00B60DB9" w:rsidP="001376A2">
            <w:pPr>
              <w:rPr>
                <w:rFonts w:cs="Times New Roman"/>
              </w:rPr>
            </w:pPr>
            <w:r>
              <w:rPr>
                <w:rFonts w:cs="Times New Roman"/>
              </w:rPr>
              <w:t>Özel Eğitim</w:t>
            </w:r>
          </w:p>
        </w:tc>
        <w:tc>
          <w:tcPr>
            <w:tcW w:w="1252" w:type="dxa"/>
            <w:tcBorders>
              <w:top w:val="none" w:sz="0" w:space="0" w:color="auto"/>
              <w:bottom w:val="none" w:sz="0" w:space="0" w:color="auto"/>
            </w:tcBorders>
            <w:vAlign w:val="center"/>
          </w:tcPr>
          <w:p w:rsidR="00424B68" w:rsidRPr="00A57E19" w:rsidRDefault="00424B68" w:rsidP="005D1508">
            <w:pPr>
              <w:jc w:val="center"/>
              <w:cnfStyle w:val="000000100000"/>
              <w:rPr>
                <w:rFonts w:cs="Times New Roman"/>
                <w:bCs/>
              </w:rPr>
            </w:pPr>
          </w:p>
        </w:tc>
        <w:tc>
          <w:tcPr>
            <w:tcW w:w="1254" w:type="dxa"/>
            <w:tcBorders>
              <w:top w:val="none" w:sz="0" w:space="0" w:color="auto"/>
              <w:bottom w:val="none" w:sz="0" w:space="0" w:color="auto"/>
            </w:tcBorders>
            <w:vAlign w:val="center"/>
          </w:tcPr>
          <w:p w:rsidR="00424B68" w:rsidRPr="00A57E19" w:rsidRDefault="00424B68" w:rsidP="001376A2">
            <w:pPr>
              <w:jc w:val="center"/>
              <w:cnfStyle w:val="000000100000"/>
              <w:rPr>
                <w:rFonts w:cs="Times New Roman"/>
                <w:bCs/>
              </w:rPr>
            </w:pPr>
          </w:p>
        </w:tc>
        <w:tc>
          <w:tcPr>
            <w:tcW w:w="2506" w:type="dxa"/>
            <w:tcBorders>
              <w:top w:val="none" w:sz="0" w:space="0" w:color="auto"/>
              <w:bottom w:val="none" w:sz="0" w:space="0" w:color="auto"/>
            </w:tcBorders>
            <w:vAlign w:val="center"/>
          </w:tcPr>
          <w:p w:rsidR="00424B68" w:rsidRPr="00A57E19" w:rsidRDefault="00424B68" w:rsidP="001376A2">
            <w:pPr>
              <w:jc w:val="center"/>
              <w:cnfStyle w:val="000000100000"/>
              <w:rPr>
                <w:rFonts w:cs="Times New Roman"/>
                <w:bCs/>
              </w:rPr>
            </w:pPr>
          </w:p>
        </w:tc>
        <w:tc>
          <w:tcPr>
            <w:tcW w:w="1946" w:type="dxa"/>
            <w:tcBorders>
              <w:top w:val="none" w:sz="0" w:space="0" w:color="auto"/>
              <w:bottom w:val="none" w:sz="0" w:space="0" w:color="auto"/>
              <w:right w:val="none" w:sz="0" w:space="0" w:color="auto"/>
            </w:tcBorders>
            <w:vAlign w:val="center"/>
          </w:tcPr>
          <w:p w:rsidR="00424B68" w:rsidRPr="00A57E19" w:rsidRDefault="00424B68" w:rsidP="001376A2">
            <w:pPr>
              <w:jc w:val="center"/>
              <w:cnfStyle w:val="000000100000"/>
              <w:rPr>
                <w:rFonts w:cs="Times New Roman"/>
                <w:bCs/>
              </w:rPr>
            </w:pPr>
          </w:p>
        </w:tc>
      </w:tr>
      <w:tr w:rsidR="00B60DB9" w:rsidRPr="00A57E19" w:rsidTr="00975447">
        <w:trPr>
          <w:trHeight w:val="352"/>
        </w:trPr>
        <w:tc>
          <w:tcPr>
            <w:cnfStyle w:val="001000000000"/>
            <w:tcW w:w="2506" w:type="dxa"/>
            <w:vAlign w:val="center"/>
          </w:tcPr>
          <w:p w:rsidR="00B60DB9" w:rsidRPr="00A57E19" w:rsidRDefault="00B60DB9" w:rsidP="001376A2">
            <w:pPr>
              <w:rPr>
                <w:rFonts w:cs="Times New Roman"/>
              </w:rPr>
            </w:pPr>
            <w:r w:rsidRPr="00A57E19">
              <w:rPr>
                <w:rFonts w:cs="Times New Roman"/>
              </w:rPr>
              <w:t>Toplam</w:t>
            </w:r>
          </w:p>
        </w:tc>
        <w:tc>
          <w:tcPr>
            <w:tcW w:w="1252" w:type="dxa"/>
            <w:vAlign w:val="center"/>
          </w:tcPr>
          <w:p w:rsidR="00B60DB9" w:rsidRDefault="0064385F" w:rsidP="005D1508">
            <w:pPr>
              <w:jc w:val="center"/>
              <w:cnfStyle w:val="000000000000"/>
              <w:rPr>
                <w:rFonts w:cs="Times New Roman"/>
                <w:bCs/>
              </w:rPr>
            </w:pPr>
            <w:r>
              <w:rPr>
                <w:rFonts w:cs="Times New Roman"/>
                <w:bCs/>
              </w:rPr>
              <w:t>343</w:t>
            </w:r>
          </w:p>
        </w:tc>
        <w:tc>
          <w:tcPr>
            <w:tcW w:w="1254" w:type="dxa"/>
            <w:vAlign w:val="center"/>
          </w:tcPr>
          <w:p w:rsidR="00B60DB9" w:rsidRDefault="0064385F" w:rsidP="001376A2">
            <w:pPr>
              <w:jc w:val="center"/>
              <w:cnfStyle w:val="000000000000"/>
              <w:rPr>
                <w:rFonts w:cs="Times New Roman"/>
                <w:bCs/>
              </w:rPr>
            </w:pPr>
            <w:r>
              <w:rPr>
                <w:rFonts w:cs="Times New Roman"/>
                <w:bCs/>
              </w:rPr>
              <w:t>330</w:t>
            </w:r>
          </w:p>
        </w:tc>
        <w:tc>
          <w:tcPr>
            <w:tcW w:w="2506" w:type="dxa"/>
            <w:vAlign w:val="center"/>
          </w:tcPr>
          <w:p w:rsidR="00B60DB9" w:rsidRDefault="0064385F" w:rsidP="001376A2">
            <w:pPr>
              <w:jc w:val="center"/>
              <w:cnfStyle w:val="000000000000"/>
              <w:rPr>
                <w:rFonts w:cs="Times New Roman"/>
                <w:bCs/>
              </w:rPr>
            </w:pPr>
            <w:r>
              <w:rPr>
                <w:rFonts w:cs="Times New Roman"/>
                <w:bCs/>
              </w:rPr>
              <w:t>23</w:t>
            </w:r>
          </w:p>
        </w:tc>
        <w:tc>
          <w:tcPr>
            <w:tcW w:w="1946" w:type="dxa"/>
            <w:vAlign w:val="center"/>
          </w:tcPr>
          <w:p w:rsidR="00B60DB9" w:rsidRDefault="0064385F" w:rsidP="001376A2">
            <w:pPr>
              <w:jc w:val="center"/>
              <w:cnfStyle w:val="000000000000"/>
              <w:rPr>
                <w:rFonts w:cs="Times New Roman"/>
                <w:bCs/>
              </w:rPr>
            </w:pPr>
            <w:r>
              <w:rPr>
                <w:rFonts w:cs="Times New Roman"/>
                <w:bCs/>
              </w:rPr>
              <w:t>21</w:t>
            </w:r>
          </w:p>
        </w:tc>
      </w:tr>
    </w:tbl>
    <w:p w:rsidR="00424B68" w:rsidRPr="00A57E19" w:rsidRDefault="00424B68" w:rsidP="00424B68">
      <w:pPr>
        <w:rPr>
          <w:b/>
          <w:sz w:val="24"/>
          <w:szCs w:val="24"/>
        </w:rPr>
      </w:pPr>
    </w:p>
    <w:p w:rsidR="00424B68" w:rsidRDefault="00424B68" w:rsidP="00424B68">
      <w:pPr>
        <w:rPr>
          <w:b/>
          <w:sz w:val="24"/>
          <w:szCs w:val="24"/>
        </w:rPr>
      </w:pPr>
    </w:p>
    <w:p w:rsidR="00B94352" w:rsidRDefault="00B94352" w:rsidP="00424B68">
      <w:pPr>
        <w:rPr>
          <w:b/>
          <w:sz w:val="24"/>
          <w:szCs w:val="24"/>
        </w:rPr>
      </w:pPr>
    </w:p>
    <w:p w:rsidR="00B94352" w:rsidRDefault="00B94352" w:rsidP="00424B68">
      <w:pPr>
        <w:rPr>
          <w:b/>
          <w:sz w:val="24"/>
          <w:szCs w:val="24"/>
        </w:rPr>
      </w:pPr>
    </w:p>
    <w:p w:rsidR="00424B68" w:rsidRDefault="00424B68" w:rsidP="00424B68">
      <w:pPr>
        <w:rPr>
          <w:b/>
          <w:sz w:val="24"/>
          <w:szCs w:val="24"/>
        </w:rPr>
      </w:pPr>
    </w:p>
    <w:p w:rsidR="00424B68" w:rsidRDefault="00424B68" w:rsidP="00424B68">
      <w:pPr>
        <w:rPr>
          <w:b/>
          <w:sz w:val="24"/>
          <w:szCs w:val="24"/>
        </w:rPr>
      </w:pPr>
      <w:r w:rsidRPr="00A57E19">
        <w:rPr>
          <w:b/>
          <w:sz w:val="24"/>
          <w:szCs w:val="24"/>
        </w:rPr>
        <w:t>EĞİTİM ÖĞRETİME YARDIMCI FAALİYETLER</w:t>
      </w:r>
    </w:p>
    <w:p w:rsidR="00975447" w:rsidRDefault="00975447" w:rsidP="00424B68">
      <w:pPr>
        <w:rPr>
          <w:b/>
          <w:sz w:val="24"/>
          <w:szCs w:val="24"/>
        </w:rPr>
      </w:pPr>
    </w:p>
    <w:p w:rsidR="00424B68" w:rsidRDefault="009D39BB" w:rsidP="00424B68">
      <w:pPr>
        <w:rPr>
          <w:b/>
          <w:sz w:val="20"/>
          <w:szCs w:val="20"/>
        </w:rPr>
      </w:pPr>
      <w:r>
        <w:rPr>
          <w:b/>
          <w:sz w:val="20"/>
          <w:szCs w:val="20"/>
        </w:rPr>
        <w:t>Tablo 2</w:t>
      </w:r>
      <w:r w:rsidR="009B1903">
        <w:rPr>
          <w:b/>
          <w:sz w:val="20"/>
          <w:szCs w:val="20"/>
        </w:rPr>
        <w:t>3</w:t>
      </w:r>
      <w:r>
        <w:rPr>
          <w:b/>
          <w:sz w:val="20"/>
          <w:szCs w:val="20"/>
        </w:rPr>
        <w:t>. Eğitim Öğretime Yardımcı Faaliyetler</w:t>
      </w:r>
    </w:p>
    <w:p w:rsidR="00975447" w:rsidRPr="009D39BB" w:rsidRDefault="00975447" w:rsidP="00424B68">
      <w:pPr>
        <w:rPr>
          <w:b/>
          <w:sz w:val="20"/>
          <w:szCs w:val="20"/>
        </w:rPr>
      </w:pPr>
    </w:p>
    <w:tbl>
      <w:tblPr>
        <w:tblStyle w:val="OrtaKlavuz1-Vurgu1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gridCol w:w="5812"/>
      </w:tblGrid>
      <w:tr w:rsidR="00424B68" w:rsidRPr="00A57E19" w:rsidTr="00275421">
        <w:trPr>
          <w:cnfStyle w:val="100000000000"/>
          <w:trHeight w:val="851"/>
        </w:trPr>
        <w:tc>
          <w:tcPr>
            <w:cnfStyle w:val="001000000000"/>
            <w:tcW w:w="3676" w:type="dxa"/>
            <w:shd w:val="clear" w:color="auto" w:fill="D6E3BC" w:themeFill="accent3" w:themeFillTint="66"/>
            <w:vAlign w:val="center"/>
          </w:tcPr>
          <w:p w:rsidR="00424B68" w:rsidRPr="00A57E19" w:rsidRDefault="00424B68" w:rsidP="001376A2">
            <w:pPr>
              <w:rPr>
                <w:rFonts w:cs="Times New Roman"/>
                <w:b w:val="0"/>
              </w:rPr>
            </w:pPr>
            <w:r w:rsidRPr="00A57E19">
              <w:rPr>
                <w:rFonts w:cs="Times New Roman"/>
              </w:rPr>
              <w:t>Okulda Açılan Kurslar:</w:t>
            </w:r>
          </w:p>
        </w:tc>
        <w:tc>
          <w:tcPr>
            <w:tcW w:w="5812" w:type="dxa"/>
            <w:shd w:val="clear" w:color="auto" w:fill="D6E3BC" w:themeFill="accent3" w:themeFillTint="66"/>
          </w:tcPr>
          <w:p w:rsidR="00424B68" w:rsidRPr="001075D4" w:rsidRDefault="001075D4" w:rsidP="007346EF">
            <w:pPr>
              <w:pStyle w:val="ListeParagraf"/>
              <w:numPr>
                <w:ilvl w:val="0"/>
                <w:numId w:val="28"/>
              </w:numPr>
              <w:spacing w:before="41"/>
              <w:ind w:left="742" w:hanging="425"/>
              <w:cnfStyle w:val="100000000000"/>
              <w:rPr>
                <w:rFonts w:cs="Times New Roman"/>
                <w:b w:val="0"/>
              </w:rPr>
            </w:pPr>
            <w:r w:rsidRPr="001075D4">
              <w:rPr>
                <w:rFonts w:eastAsia="Times New Roman" w:cs="Times New Roman"/>
                <w:b w:val="0"/>
              </w:rPr>
              <w:t>İYEP</w:t>
            </w:r>
          </w:p>
          <w:p w:rsidR="001075D4" w:rsidRPr="0064385F" w:rsidRDefault="001075D4" w:rsidP="007346EF">
            <w:pPr>
              <w:pStyle w:val="ListeParagraf"/>
              <w:numPr>
                <w:ilvl w:val="0"/>
                <w:numId w:val="28"/>
              </w:numPr>
              <w:spacing w:before="41"/>
              <w:ind w:left="742" w:hanging="425"/>
              <w:cnfStyle w:val="100000000000"/>
              <w:rPr>
                <w:rFonts w:cs="Times New Roman"/>
              </w:rPr>
            </w:pPr>
            <w:r w:rsidRPr="001075D4">
              <w:rPr>
                <w:rFonts w:eastAsia="Times New Roman" w:cs="Times New Roman"/>
                <w:b w:val="0"/>
              </w:rPr>
              <w:t xml:space="preserve">Destek </w:t>
            </w:r>
            <w:r w:rsidR="0064385F">
              <w:rPr>
                <w:rFonts w:eastAsia="Times New Roman" w:cs="Times New Roman"/>
                <w:b w:val="0"/>
              </w:rPr>
              <w:t xml:space="preserve">Eğitimi </w:t>
            </w:r>
            <w:r w:rsidRPr="001075D4">
              <w:rPr>
                <w:rFonts w:eastAsia="Times New Roman" w:cs="Times New Roman"/>
                <w:b w:val="0"/>
              </w:rPr>
              <w:t>Odası</w:t>
            </w:r>
          </w:p>
          <w:p w:rsidR="0064385F" w:rsidRPr="0064385F" w:rsidRDefault="0064385F" w:rsidP="007346EF">
            <w:pPr>
              <w:pStyle w:val="ListeParagraf"/>
              <w:numPr>
                <w:ilvl w:val="0"/>
                <w:numId w:val="28"/>
              </w:numPr>
              <w:spacing w:before="41"/>
              <w:ind w:left="742" w:hanging="425"/>
              <w:cnfStyle w:val="100000000000"/>
              <w:rPr>
                <w:rFonts w:cs="Times New Roman"/>
              </w:rPr>
            </w:pPr>
            <w:r>
              <w:rPr>
                <w:rFonts w:eastAsia="Times New Roman" w:cs="Times New Roman"/>
                <w:b w:val="0"/>
              </w:rPr>
              <w:t>Halk Oyunları</w:t>
            </w:r>
          </w:p>
          <w:p w:rsidR="0064385F" w:rsidRPr="00A57E19" w:rsidRDefault="0064385F" w:rsidP="007346EF">
            <w:pPr>
              <w:pStyle w:val="ListeParagraf"/>
              <w:numPr>
                <w:ilvl w:val="0"/>
                <w:numId w:val="28"/>
              </w:numPr>
              <w:spacing w:before="41"/>
              <w:ind w:left="742" w:hanging="425"/>
              <w:cnfStyle w:val="100000000000"/>
              <w:rPr>
                <w:rFonts w:cs="Times New Roman"/>
              </w:rPr>
            </w:pPr>
            <w:r>
              <w:rPr>
                <w:rFonts w:eastAsia="Times New Roman" w:cs="Times New Roman"/>
                <w:b w:val="0"/>
              </w:rPr>
              <w:t>Akıl ve Zeka Oyunları</w:t>
            </w:r>
          </w:p>
        </w:tc>
      </w:tr>
      <w:tr w:rsidR="00424B68" w:rsidRPr="00A57E19" w:rsidTr="00275421">
        <w:trPr>
          <w:cnfStyle w:val="000000100000"/>
          <w:trHeight w:val="851"/>
        </w:trPr>
        <w:tc>
          <w:tcPr>
            <w:cnfStyle w:val="001000000000"/>
            <w:tcW w:w="3676" w:type="dxa"/>
            <w:shd w:val="clear" w:color="auto" w:fill="D6E3BC" w:themeFill="accent3" w:themeFillTint="66"/>
            <w:vAlign w:val="center"/>
          </w:tcPr>
          <w:p w:rsidR="00424B68" w:rsidRPr="00A57E19" w:rsidRDefault="00424B68" w:rsidP="001376A2">
            <w:pPr>
              <w:rPr>
                <w:rFonts w:cs="Times New Roman"/>
                <w:b w:val="0"/>
              </w:rPr>
            </w:pPr>
            <w:r w:rsidRPr="00A57E19">
              <w:rPr>
                <w:rFonts w:cs="Times New Roman"/>
              </w:rPr>
              <w:t>Okulda Bulunan Sosyal Kulüpler:</w:t>
            </w:r>
          </w:p>
          <w:p w:rsidR="00424B68" w:rsidRPr="00A57E19" w:rsidRDefault="00424B68" w:rsidP="001376A2">
            <w:pPr>
              <w:rPr>
                <w:rFonts w:cs="Times New Roman"/>
                <w:b w:val="0"/>
              </w:rPr>
            </w:pPr>
          </w:p>
        </w:tc>
        <w:tc>
          <w:tcPr>
            <w:tcW w:w="5812" w:type="dxa"/>
            <w:shd w:val="clear" w:color="auto" w:fill="D6E3BC" w:themeFill="accent3" w:themeFillTint="66"/>
          </w:tcPr>
          <w:p w:rsidR="00424B68" w:rsidRPr="009B2645" w:rsidRDefault="00424B68" w:rsidP="007346EF">
            <w:pPr>
              <w:numPr>
                <w:ilvl w:val="0"/>
                <w:numId w:val="27"/>
              </w:numPr>
              <w:cnfStyle w:val="000000100000"/>
              <w:rPr>
                <w:rFonts w:cs="Times New Roman"/>
              </w:rPr>
            </w:pPr>
            <w:r w:rsidRPr="009B2645">
              <w:rPr>
                <w:rFonts w:cs="Times New Roman"/>
              </w:rPr>
              <w:t>Afet Hazırlık Kulübü</w:t>
            </w:r>
            <w:r w:rsidRPr="009B2645">
              <w:rPr>
                <w:rFonts w:cs="Times New Roman"/>
              </w:rPr>
              <w:tab/>
            </w:r>
          </w:p>
          <w:p w:rsidR="00424B68" w:rsidRPr="009B2645" w:rsidRDefault="00424B68" w:rsidP="007346EF">
            <w:pPr>
              <w:numPr>
                <w:ilvl w:val="0"/>
                <w:numId w:val="27"/>
              </w:numPr>
              <w:cnfStyle w:val="000000100000"/>
              <w:rPr>
                <w:rFonts w:cs="Times New Roman"/>
              </w:rPr>
            </w:pPr>
            <w:r w:rsidRPr="009B2645">
              <w:rPr>
                <w:rFonts w:cs="Times New Roman"/>
              </w:rPr>
              <w:t>Değerler Kulübü</w:t>
            </w:r>
            <w:r w:rsidRPr="009B2645">
              <w:rPr>
                <w:rFonts w:cs="Times New Roman"/>
              </w:rPr>
              <w:tab/>
            </w:r>
          </w:p>
          <w:p w:rsidR="00424B68" w:rsidRPr="009B2645" w:rsidRDefault="0064385F" w:rsidP="007346EF">
            <w:pPr>
              <w:numPr>
                <w:ilvl w:val="0"/>
                <w:numId w:val="27"/>
              </w:numPr>
              <w:cnfStyle w:val="000000100000"/>
              <w:rPr>
                <w:rFonts w:cs="Times New Roman"/>
              </w:rPr>
            </w:pPr>
            <w:r>
              <w:rPr>
                <w:rFonts w:cs="Times New Roman"/>
              </w:rPr>
              <w:t>Sağlık, Temizlik ve Beslenme Kulübü</w:t>
            </w:r>
            <w:r w:rsidR="00424B68" w:rsidRPr="009B2645">
              <w:rPr>
                <w:rFonts w:cs="Times New Roman"/>
              </w:rPr>
              <w:tab/>
            </w:r>
          </w:p>
          <w:p w:rsidR="00424B68" w:rsidRPr="009B2645" w:rsidRDefault="00424B68" w:rsidP="007346EF">
            <w:pPr>
              <w:numPr>
                <w:ilvl w:val="0"/>
                <w:numId w:val="27"/>
              </w:numPr>
              <w:cnfStyle w:val="000000100000"/>
              <w:rPr>
                <w:rFonts w:cs="Times New Roman"/>
              </w:rPr>
            </w:pPr>
            <w:r w:rsidRPr="009B2645">
              <w:rPr>
                <w:rFonts w:cs="Times New Roman"/>
              </w:rPr>
              <w:t>Spor Kulübü</w:t>
            </w:r>
            <w:r w:rsidRPr="009B2645">
              <w:rPr>
                <w:rFonts w:cs="Times New Roman"/>
              </w:rPr>
              <w:tab/>
            </w:r>
          </w:p>
          <w:p w:rsidR="00424B68" w:rsidRPr="009B2645" w:rsidRDefault="0064385F" w:rsidP="007346EF">
            <w:pPr>
              <w:numPr>
                <w:ilvl w:val="0"/>
                <w:numId w:val="27"/>
              </w:numPr>
              <w:cnfStyle w:val="000000100000"/>
              <w:rPr>
                <w:rFonts w:cs="Times New Roman"/>
              </w:rPr>
            </w:pPr>
            <w:r>
              <w:rPr>
                <w:rFonts w:cs="Times New Roman"/>
              </w:rPr>
              <w:t>Kütüphanecilik Kulübü</w:t>
            </w:r>
          </w:p>
          <w:p w:rsidR="00424B68" w:rsidRPr="009B2645" w:rsidRDefault="00424B68" w:rsidP="007346EF">
            <w:pPr>
              <w:numPr>
                <w:ilvl w:val="0"/>
                <w:numId w:val="27"/>
              </w:numPr>
              <w:cnfStyle w:val="000000100000"/>
              <w:rPr>
                <w:rFonts w:cs="Times New Roman"/>
              </w:rPr>
            </w:pPr>
            <w:r w:rsidRPr="009B2645">
              <w:rPr>
                <w:rFonts w:cs="Times New Roman"/>
              </w:rPr>
              <w:t>Sivil Savunma Kulübü</w:t>
            </w:r>
            <w:r w:rsidRPr="009B2645">
              <w:rPr>
                <w:rFonts w:cs="Times New Roman"/>
              </w:rPr>
              <w:tab/>
            </w:r>
          </w:p>
          <w:p w:rsidR="00424B68" w:rsidRPr="009B2645" w:rsidRDefault="00424B68" w:rsidP="007346EF">
            <w:pPr>
              <w:numPr>
                <w:ilvl w:val="0"/>
                <w:numId w:val="27"/>
              </w:numPr>
              <w:cnfStyle w:val="000000100000"/>
              <w:rPr>
                <w:rFonts w:cs="Times New Roman"/>
              </w:rPr>
            </w:pPr>
            <w:r w:rsidRPr="009B2645">
              <w:rPr>
                <w:rFonts w:cs="Times New Roman"/>
              </w:rPr>
              <w:t>Trafik Güvenliği ve İlkyardım Kulübü</w:t>
            </w:r>
            <w:r w:rsidRPr="009B2645">
              <w:rPr>
                <w:rFonts w:cs="Times New Roman"/>
              </w:rPr>
              <w:tab/>
            </w:r>
          </w:p>
          <w:p w:rsidR="00424B68" w:rsidRPr="009B2645" w:rsidRDefault="00424B68" w:rsidP="007346EF">
            <w:pPr>
              <w:numPr>
                <w:ilvl w:val="0"/>
                <w:numId w:val="27"/>
              </w:numPr>
              <w:cnfStyle w:val="000000100000"/>
              <w:rPr>
                <w:rFonts w:cs="Times New Roman"/>
              </w:rPr>
            </w:pPr>
            <w:r w:rsidRPr="009B2645">
              <w:rPr>
                <w:rFonts w:cs="Times New Roman"/>
              </w:rPr>
              <w:t>Yeşilay Kulübü</w:t>
            </w:r>
            <w:r w:rsidRPr="009B2645">
              <w:rPr>
                <w:rFonts w:cs="Times New Roman"/>
              </w:rPr>
              <w:tab/>
            </w:r>
          </w:p>
          <w:p w:rsidR="00424B68" w:rsidRPr="00A57E19" w:rsidRDefault="0064385F" w:rsidP="007346EF">
            <w:pPr>
              <w:numPr>
                <w:ilvl w:val="0"/>
                <w:numId w:val="27"/>
              </w:numPr>
              <w:cnfStyle w:val="000000100000"/>
              <w:rPr>
                <w:rFonts w:cs="Times New Roman"/>
              </w:rPr>
            </w:pPr>
            <w:r>
              <w:rPr>
                <w:rFonts w:cs="Times New Roman"/>
              </w:rPr>
              <w:t>E-Twinning Kulübü</w:t>
            </w:r>
            <w:r w:rsidR="00424B68" w:rsidRPr="009B2645">
              <w:rPr>
                <w:rFonts w:cs="Times New Roman"/>
              </w:rPr>
              <w:tab/>
            </w:r>
          </w:p>
        </w:tc>
      </w:tr>
    </w:tbl>
    <w:p w:rsidR="00424B68" w:rsidRPr="00A57E19" w:rsidRDefault="00424B68" w:rsidP="00424B68">
      <w:pPr>
        <w:rPr>
          <w:b/>
          <w:color w:val="000000" w:themeColor="text1"/>
          <w:sz w:val="28"/>
          <w:szCs w:val="24"/>
        </w:rPr>
        <w:sectPr w:rsidR="00424B68" w:rsidRPr="00A57E19" w:rsidSect="003E14CE">
          <w:pgSz w:w="11906" w:h="16838"/>
          <w:pgMar w:top="284" w:right="851" w:bottom="993" w:left="1418" w:header="709" w:footer="971" w:gutter="0"/>
          <w:pgBorders w:offsetFrom="page">
            <w:top w:val="triple" w:sz="4" w:space="24" w:color="990033"/>
            <w:left w:val="triple" w:sz="4" w:space="24" w:color="990033"/>
            <w:bottom w:val="triple" w:sz="4" w:space="24" w:color="990033"/>
            <w:right w:val="triple" w:sz="4" w:space="24" w:color="990033"/>
          </w:pgBorders>
          <w:cols w:space="708"/>
          <w:titlePg/>
          <w:docGrid w:linePitch="360"/>
        </w:sectPr>
      </w:pPr>
    </w:p>
    <w:p w:rsidR="00B900A1" w:rsidRDefault="0088093D" w:rsidP="007346EF">
      <w:pPr>
        <w:pStyle w:val="Balk3"/>
        <w:numPr>
          <w:ilvl w:val="1"/>
          <w:numId w:val="9"/>
        </w:numPr>
        <w:tabs>
          <w:tab w:val="left" w:pos="2035"/>
        </w:tabs>
        <w:ind w:left="2035" w:hanging="717"/>
      </w:pPr>
      <w:r>
        <w:lastRenderedPageBreak/>
        <w:t xml:space="preserve">Dış </w:t>
      </w:r>
      <w:r w:rsidR="00A954D4">
        <w:t>ÇevreAnalizi</w:t>
      </w:r>
      <w:r w:rsidR="00A954D4">
        <w:rPr>
          <w:spacing w:val="-2"/>
        </w:rPr>
        <w:t>(PESTLE)</w:t>
      </w:r>
    </w:p>
    <w:p w:rsidR="00B900A1" w:rsidRDefault="00FC203D" w:rsidP="00A15E9E">
      <w:pPr>
        <w:pStyle w:val="GvdeMetni"/>
        <w:spacing w:before="306" w:line="360" w:lineRule="auto"/>
        <w:ind w:left="958" w:right="-7"/>
        <w:jc w:val="both"/>
      </w:pPr>
      <w:r>
        <w:tab/>
      </w:r>
      <w:r w:rsidR="00A954D4">
        <w:t>Çevre analiziyle okulüzerinde etkili olan veya olabilecek politik, ekonomik, sosyo-kültürel, teknolojik, yasal çevresel dış etken</w:t>
      </w:r>
      <w:r>
        <w:t>lerin tespit edilmesi amaçlanmıştır.</w:t>
      </w:r>
      <w:r w:rsidR="00A954D4">
        <w:t xml:space="preserve">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w:t>
      </w:r>
      <w:r>
        <w:t>okulumuzun</w:t>
      </w:r>
      <w:r w:rsidR="00A954D4">
        <w:t xml:space="preserve"> faaliyet alanlarını etkilemektedir.</w:t>
      </w:r>
    </w:p>
    <w:p w:rsidR="00B900A1" w:rsidRDefault="00FC203D" w:rsidP="00A15E9E">
      <w:pPr>
        <w:pStyle w:val="GvdeMetni"/>
        <w:spacing w:before="120" w:line="360" w:lineRule="auto"/>
        <w:ind w:left="958" w:right="-7"/>
        <w:jc w:val="both"/>
      </w:pPr>
      <w:r>
        <w:tab/>
      </w:r>
      <w:r w:rsidR="00A954D4">
        <w:t>Bubölümde,</w:t>
      </w:r>
      <w:r w:rsidR="000B5615">
        <w:t>Gazi Abdurrahman</w:t>
      </w:r>
      <w:r>
        <w:t xml:space="preserve"> İlkokulu'nu</w:t>
      </w:r>
      <w:r w:rsidR="00A954D4">
        <w:t xml:space="preserve">etkileyenyadaetkileyebilecekdışçevreeğilimlerivekoşulları </w:t>
      </w:r>
      <w:r w:rsidR="00A954D4">
        <w:rPr>
          <w:spacing w:val="-2"/>
        </w:rPr>
        <w:t>değerlendiril</w:t>
      </w:r>
      <w:r>
        <w:rPr>
          <w:spacing w:val="-2"/>
        </w:rPr>
        <w:t>miştir.</w:t>
      </w:r>
    </w:p>
    <w:p w:rsidR="00B900A1" w:rsidRDefault="00FC203D" w:rsidP="00A15E9E">
      <w:pPr>
        <w:pStyle w:val="GvdeMetni"/>
        <w:spacing w:line="360" w:lineRule="auto"/>
        <w:ind w:left="958" w:right="-7"/>
        <w:jc w:val="both"/>
      </w:pPr>
      <w:r>
        <w:tab/>
      </w:r>
      <w:r w:rsidR="00A954D4">
        <w:t xml:space="preserve">Bu analiz ile elde edilen veriler, GZFT analizinin “fırsatlar” ve“tehditler” bölümlerinin oluşturulmasında zemin </w:t>
      </w:r>
      <w:r>
        <w:t>oluşturmuştur</w:t>
      </w:r>
      <w:r w:rsidR="00A954D4">
        <w:t xml:space="preserve">. Tespit ile ihtiyaçların belirlenmesi ise stratejilerin geliştirilmesinde önemli bir rol </w:t>
      </w:r>
      <w:r>
        <w:t>oynamıştır.</w:t>
      </w:r>
    </w:p>
    <w:p w:rsidR="00B900A1" w:rsidRDefault="00A954D4" w:rsidP="00A15E9E">
      <w:pPr>
        <w:pStyle w:val="GvdeMetni"/>
        <w:spacing w:before="1"/>
        <w:ind w:left="958" w:right="-7"/>
        <w:jc w:val="both"/>
      </w:pPr>
      <w:r>
        <w:t>SözkonusuetkenlerintespitedilmesindePESTLEmatrisinden</w:t>
      </w:r>
      <w:r w:rsidR="00FC203D">
        <w:rPr>
          <w:spacing w:val="-2"/>
        </w:rPr>
        <w:t>fayda</w:t>
      </w:r>
      <w:r w:rsidR="000B5615">
        <w:rPr>
          <w:spacing w:val="-2"/>
        </w:rPr>
        <w:t>la</w:t>
      </w:r>
      <w:r w:rsidR="00FC203D">
        <w:rPr>
          <w:spacing w:val="-2"/>
        </w:rPr>
        <w:t>nılmıştır.</w:t>
      </w:r>
    </w:p>
    <w:p w:rsidR="00B900A1" w:rsidRDefault="000B5615" w:rsidP="00A15E9E">
      <w:pPr>
        <w:pStyle w:val="GvdeMetni"/>
        <w:spacing w:before="139" w:line="360" w:lineRule="auto"/>
        <w:ind w:left="958" w:right="-7"/>
        <w:jc w:val="both"/>
      </w:pPr>
      <w:r>
        <w:tab/>
        <w:t>Gazi Abdurrahman</w:t>
      </w:r>
      <w:r w:rsidR="00FC203D">
        <w:t xml:space="preserve"> İlkokulu</w:t>
      </w:r>
      <w:r w:rsidR="00A954D4">
        <w:t xml:space="preserve"> dış çevrede meydana gelebilecek değişiklikleri sürekli olarak izleyerek analiz </w:t>
      </w:r>
      <w:r w:rsidR="00FC203D">
        <w:t>edecek</w:t>
      </w:r>
      <w:r w:rsidR="00A954D4">
        <w:t>, ortaya çıkabilecek fırsat-tehditleri önceden tahm</w:t>
      </w:r>
      <w:r w:rsidR="00FC203D">
        <w:t>in edip gerekli önlemleri alacaktır.</w:t>
      </w:r>
    </w:p>
    <w:p w:rsidR="00B900A1" w:rsidRDefault="00A954D4" w:rsidP="000B5615">
      <w:pPr>
        <w:pStyle w:val="GvdeMetni"/>
        <w:spacing w:before="1" w:line="360" w:lineRule="auto"/>
        <w:ind w:left="958" w:right="-7" w:firstLine="482"/>
        <w:jc w:val="both"/>
      </w:pPr>
      <w:r>
        <w:t xml:space="preserve">Okuliçi analizde, sağlıklı bir şekilde ortaya konan güçlü ve zayıf yönler, çevre analizi aşamasında elde edilecek fırsatlar ve tehditler </w:t>
      </w:r>
      <w:r w:rsidR="00C36CE7">
        <w:t>ile</w:t>
      </w:r>
      <w:r>
        <w:t xml:space="preserve"> değerlendirilerek en uygun stratejiler </w:t>
      </w:r>
      <w:r w:rsidR="00FC203D">
        <w:t>belirlenecektir.</w:t>
      </w:r>
    </w:p>
    <w:p w:rsidR="00B900A1" w:rsidRDefault="00B900A1">
      <w:pPr>
        <w:spacing w:line="360" w:lineRule="auto"/>
        <w:jc w:val="both"/>
        <w:sectPr w:rsidR="00B900A1" w:rsidSect="00870DE4">
          <w:pgSz w:w="11910" w:h="16840"/>
          <w:pgMar w:top="1321" w:right="1134" w:bottom="1281" w:left="851"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A954D4" w:rsidP="00277EC4">
      <w:pPr>
        <w:spacing w:before="80"/>
        <w:rPr>
          <w:b/>
          <w:sz w:val="20"/>
        </w:rPr>
      </w:pPr>
      <w:r>
        <w:rPr>
          <w:b/>
          <w:sz w:val="20"/>
        </w:rPr>
        <w:lastRenderedPageBreak/>
        <w:t>Tablo2</w:t>
      </w:r>
      <w:r w:rsidR="009B1903">
        <w:rPr>
          <w:b/>
          <w:sz w:val="20"/>
        </w:rPr>
        <w:t>4</w:t>
      </w:r>
      <w:r>
        <w:rPr>
          <w:b/>
          <w:sz w:val="20"/>
        </w:rPr>
        <w:t>.PESTLEAnaliz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4074"/>
      </w:tblGrid>
      <w:tr w:rsidR="00B900A1" w:rsidTr="00975447">
        <w:trPr>
          <w:trHeight w:val="452"/>
        </w:trPr>
        <w:tc>
          <w:tcPr>
            <w:tcW w:w="5388" w:type="dxa"/>
            <w:shd w:val="clear" w:color="auto" w:fill="E2EFD9"/>
          </w:tcPr>
          <w:p w:rsidR="00B900A1" w:rsidRDefault="00A954D4">
            <w:pPr>
              <w:pStyle w:val="TableParagraph"/>
              <w:spacing w:line="234" w:lineRule="exact"/>
              <w:ind w:left="107"/>
              <w:rPr>
                <w:b/>
                <w:sz w:val="20"/>
              </w:rPr>
            </w:pPr>
            <w:r>
              <w:rPr>
                <w:b/>
                <w:spacing w:val="-2"/>
                <w:sz w:val="20"/>
              </w:rPr>
              <w:t>Politik-Yasaletkenler</w:t>
            </w:r>
          </w:p>
        </w:tc>
        <w:tc>
          <w:tcPr>
            <w:tcW w:w="4074" w:type="dxa"/>
            <w:shd w:val="clear" w:color="auto" w:fill="E2EFD9"/>
          </w:tcPr>
          <w:p w:rsidR="00B900A1" w:rsidRDefault="00A954D4">
            <w:pPr>
              <w:pStyle w:val="TableParagraph"/>
              <w:spacing w:line="234" w:lineRule="exact"/>
              <w:ind w:left="105"/>
              <w:rPr>
                <w:b/>
                <w:sz w:val="20"/>
              </w:rPr>
            </w:pPr>
            <w:r>
              <w:rPr>
                <w:b/>
                <w:sz w:val="20"/>
              </w:rPr>
              <w:t>Ekonomik</w:t>
            </w:r>
            <w:r>
              <w:rPr>
                <w:b/>
                <w:spacing w:val="-2"/>
                <w:sz w:val="20"/>
              </w:rPr>
              <w:t>etkenler</w:t>
            </w:r>
          </w:p>
        </w:tc>
      </w:tr>
      <w:tr w:rsidR="00B900A1" w:rsidTr="00975447">
        <w:trPr>
          <w:trHeight w:val="3047"/>
        </w:trPr>
        <w:tc>
          <w:tcPr>
            <w:tcW w:w="5388" w:type="dxa"/>
          </w:tcPr>
          <w:p w:rsidR="00B900A1" w:rsidRDefault="00A954D4" w:rsidP="007346EF">
            <w:pPr>
              <w:pStyle w:val="TableParagraph"/>
              <w:numPr>
                <w:ilvl w:val="0"/>
                <w:numId w:val="6"/>
              </w:numPr>
              <w:tabs>
                <w:tab w:val="left" w:pos="291"/>
              </w:tabs>
              <w:spacing w:before="79" w:line="334" w:lineRule="exact"/>
              <w:ind w:left="291" w:hanging="282"/>
              <w:rPr>
                <w:sz w:val="20"/>
              </w:rPr>
            </w:pPr>
            <w:r>
              <w:rPr>
                <w:sz w:val="20"/>
              </w:rPr>
              <w:t>KalkınmaPlanıveOrtaVadeli</w:t>
            </w:r>
            <w:r>
              <w:rPr>
                <w:spacing w:val="-2"/>
                <w:sz w:val="20"/>
              </w:rPr>
              <w:t>Program,</w:t>
            </w:r>
          </w:p>
          <w:p w:rsidR="00B900A1" w:rsidRDefault="00A954D4" w:rsidP="007346EF">
            <w:pPr>
              <w:pStyle w:val="TableParagraph"/>
              <w:numPr>
                <w:ilvl w:val="0"/>
                <w:numId w:val="6"/>
              </w:numPr>
              <w:tabs>
                <w:tab w:val="left" w:pos="291"/>
              </w:tabs>
              <w:spacing w:line="234" w:lineRule="exact"/>
              <w:ind w:left="291" w:hanging="282"/>
              <w:rPr>
                <w:sz w:val="20"/>
              </w:rPr>
            </w:pPr>
            <w:r>
              <w:rPr>
                <w:sz w:val="20"/>
              </w:rPr>
              <w:t>Bakanlık,ilveilçestratejikplanlarının</w:t>
            </w:r>
            <w:r>
              <w:rPr>
                <w:spacing w:val="-2"/>
                <w:sz w:val="20"/>
              </w:rPr>
              <w:t>incelenmesi,</w:t>
            </w:r>
          </w:p>
          <w:p w:rsidR="00B900A1" w:rsidRDefault="00A954D4" w:rsidP="007346EF">
            <w:pPr>
              <w:pStyle w:val="TableParagraph"/>
              <w:numPr>
                <w:ilvl w:val="0"/>
                <w:numId w:val="6"/>
              </w:numPr>
              <w:tabs>
                <w:tab w:val="left" w:pos="291"/>
              </w:tabs>
              <w:spacing w:line="234" w:lineRule="exact"/>
              <w:ind w:left="291" w:hanging="282"/>
              <w:rPr>
                <w:sz w:val="20"/>
              </w:rPr>
            </w:pPr>
            <w:r>
              <w:rPr>
                <w:sz w:val="20"/>
              </w:rPr>
              <w:t>Yasalyükümlülüklerin</w:t>
            </w:r>
            <w:r>
              <w:rPr>
                <w:spacing w:val="-2"/>
                <w:sz w:val="20"/>
              </w:rPr>
              <w:t>belirlenmesi,</w:t>
            </w:r>
          </w:p>
          <w:p w:rsidR="00B900A1" w:rsidRDefault="00A954D4" w:rsidP="007346EF">
            <w:pPr>
              <w:pStyle w:val="TableParagraph"/>
              <w:numPr>
                <w:ilvl w:val="0"/>
                <w:numId w:val="6"/>
              </w:numPr>
              <w:tabs>
                <w:tab w:val="left" w:pos="291"/>
              </w:tabs>
              <w:spacing w:line="235" w:lineRule="exact"/>
              <w:ind w:left="291" w:hanging="282"/>
              <w:rPr>
                <w:sz w:val="20"/>
              </w:rPr>
            </w:pPr>
            <w:r>
              <w:rPr>
                <w:sz w:val="20"/>
              </w:rPr>
              <w:t>Oluşturulmasıgerekenkurulve</w:t>
            </w:r>
            <w:r>
              <w:rPr>
                <w:spacing w:val="-2"/>
                <w:sz w:val="20"/>
              </w:rPr>
              <w:t>komisyonlar,</w:t>
            </w:r>
          </w:p>
          <w:p w:rsidR="00B900A1" w:rsidRDefault="00A954D4" w:rsidP="007346EF">
            <w:pPr>
              <w:pStyle w:val="TableParagraph"/>
              <w:numPr>
                <w:ilvl w:val="0"/>
                <w:numId w:val="6"/>
              </w:numPr>
              <w:tabs>
                <w:tab w:val="left" w:pos="291"/>
              </w:tabs>
              <w:spacing w:line="334" w:lineRule="exact"/>
              <w:ind w:left="291" w:hanging="282"/>
              <w:rPr>
                <w:sz w:val="20"/>
              </w:rPr>
            </w:pPr>
            <w:r>
              <w:rPr>
                <w:sz w:val="20"/>
              </w:rPr>
              <w:t>Okulçevresindekipolitik</w:t>
            </w:r>
            <w:r>
              <w:rPr>
                <w:spacing w:val="-2"/>
                <w:sz w:val="20"/>
              </w:rPr>
              <w:t>durum.</w:t>
            </w:r>
          </w:p>
        </w:tc>
        <w:tc>
          <w:tcPr>
            <w:tcW w:w="4074" w:type="dxa"/>
          </w:tcPr>
          <w:p w:rsidR="00B900A1" w:rsidRDefault="00A954D4" w:rsidP="007346EF">
            <w:pPr>
              <w:pStyle w:val="TableParagraph"/>
              <w:numPr>
                <w:ilvl w:val="0"/>
                <w:numId w:val="5"/>
              </w:numPr>
              <w:tabs>
                <w:tab w:val="left" w:pos="288"/>
                <w:tab w:val="left" w:pos="290"/>
              </w:tabs>
              <w:spacing w:before="131" w:line="204" w:lineRule="auto"/>
              <w:ind w:right="460"/>
              <w:rPr>
                <w:sz w:val="20"/>
              </w:rPr>
            </w:pPr>
            <w:r>
              <w:rPr>
                <w:sz w:val="20"/>
              </w:rPr>
              <w:t>Okul/kurumunbulunduğuçevrenin genel gelir durumu,</w:t>
            </w:r>
          </w:p>
          <w:p w:rsidR="00B900A1" w:rsidRDefault="00A954D4" w:rsidP="007346EF">
            <w:pPr>
              <w:pStyle w:val="TableParagraph"/>
              <w:numPr>
                <w:ilvl w:val="0"/>
                <w:numId w:val="5"/>
              </w:numPr>
              <w:tabs>
                <w:tab w:val="left" w:pos="288"/>
              </w:tabs>
              <w:spacing w:line="183" w:lineRule="exact"/>
              <w:ind w:left="288" w:hanging="282"/>
              <w:rPr>
                <w:sz w:val="20"/>
              </w:rPr>
            </w:pPr>
            <w:r>
              <w:rPr>
                <w:sz w:val="20"/>
              </w:rPr>
              <w:t>İş</w:t>
            </w:r>
            <w:r>
              <w:rPr>
                <w:spacing w:val="-2"/>
                <w:sz w:val="20"/>
              </w:rPr>
              <w:t>kapasitesi,</w:t>
            </w:r>
          </w:p>
          <w:p w:rsidR="00B900A1" w:rsidRDefault="00A954D4" w:rsidP="007346EF">
            <w:pPr>
              <w:pStyle w:val="TableParagraph"/>
              <w:numPr>
                <w:ilvl w:val="0"/>
                <w:numId w:val="5"/>
              </w:numPr>
              <w:tabs>
                <w:tab w:val="left" w:pos="288"/>
              </w:tabs>
              <w:spacing w:line="313" w:lineRule="exact"/>
              <w:ind w:left="288" w:hanging="282"/>
              <w:rPr>
                <w:sz w:val="20"/>
              </w:rPr>
            </w:pPr>
            <w:r>
              <w:rPr>
                <w:spacing w:val="-2"/>
                <w:sz w:val="20"/>
              </w:rPr>
              <w:t>Okul/kurumungeliriniarttırıcı</w:t>
            </w:r>
          </w:p>
          <w:p w:rsidR="00B900A1" w:rsidRDefault="00A954D4">
            <w:pPr>
              <w:pStyle w:val="TableParagraph"/>
              <w:spacing w:line="135" w:lineRule="exact"/>
              <w:ind w:left="289"/>
              <w:rPr>
                <w:sz w:val="20"/>
              </w:rPr>
            </w:pPr>
            <w:r>
              <w:rPr>
                <w:spacing w:val="-2"/>
                <w:sz w:val="20"/>
              </w:rPr>
              <w:t>unsurlar,</w:t>
            </w:r>
          </w:p>
          <w:p w:rsidR="00B900A1" w:rsidRDefault="00A954D4" w:rsidP="007346EF">
            <w:pPr>
              <w:pStyle w:val="TableParagraph"/>
              <w:numPr>
                <w:ilvl w:val="0"/>
                <w:numId w:val="5"/>
              </w:numPr>
              <w:tabs>
                <w:tab w:val="left" w:pos="288"/>
              </w:tabs>
              <w:spacing w:line="333" w:lineRule="exact"/>
              <w:ind w:left="288" w:hanging="282"/>
              <w:rPr>
                <w:sz w:val="20"/>
              </w:rPr>
            </w:pPr>
            <w:r>
              <w:rPr>
                <w:spacing w:val="-2"/>
                <w:sz w:val="20"/>
              </w:rPr>
              <w:t>Okul/kurumungiderleriniarttıran</w:t>
            </w:r>
          </w:p>
          <w:p w:rsidR="00B900A1" w:rsidRDefault="00A954D4">
            <w:pPr>
              <w:pStyle w:val="TableParagraph"/>
              <w:spacing w:line="137" w:lineRule="exact"/>
              <w:ind w:left="289"/>
              <w:rPr>
                <w:sz w:val="20"/>
              </w:rPr>
            </w:pPr>
            <w:r>
              <w:rPr>
                <w:spacing w:val="-2"/>
                <w:sz w:val="20"/>
              </w:rPr>
              <w:t>unsurlar,</w:t>
            </w:r>
          </w:p>
          <w:p w:rsidR="00B900A1" w:rsidRDefault="00A954D4" w:rsidP="007346EF">
            <w:pPr>
              <w:pStyle w:val="TableParagraph"/>
              <w:numPr>
                <w:ilvl w:val="0"/>
                <w:numId w:val="5"/>
              </w:numPr>
              <w:tabs>
                <w:tab w:val="left" w:pos="288"/>
              </w:tabs>
              <w:spacing w:line="255" w:lineRule="exact"/>
              <w:ind w:left="288" w:hanging="282"/>
              <w:rPr>
                <w:sz w:val="20"/>
              </w:rPr>
            </w:pPr>
            <w:r>
              <w:rPr>
                <w:sz w:val="20"/>
              </w:rPr>
              <w:t>Tasarrufsağlama</w:t>
            </w:r>
            <w:r>
              <w:rPr>
                <w:spacing w:val="-2"/>
                <w:sz w:val="20"/>
              </w:rPr>
              <w:t>imkânları,</w:t>
            </w:r>
          </w:p>
          <w:p w:rsidR="00B900A1" w:rsidRDefault="00A954D4" w:rsidP="007346EF">
            <w:pPr>
              <w:pStyle w:val="TableParagraph"/>
              <w:numPr>
                <w:ilvl w:val="0"/>
                <w:numId w:val="5"/>
              </w:numPr>
              <w:tabs>
                <w:tab w:val="left" w:pos="288"/>
              </w:tabs>
              <w:spacing w:line="234" w:lineRule="exact"/>
              <w:ind w:left="288" w:hanging="282"/>
              <w:rPr>
                <w:sz w:val="20"/>
              </w:rPr>
            </w:pPr>
            <w:r>
              <w:rPr>
                <w:sz w:val="20"/>
              </w:rPr>
              <w:t>İşsizlik</w:t>
            </w:r>
            <w:r>
              <w:rPr>
                <w:spacing w:val="-2"/>
                <w:sz w:val="20"/>
              </w:rPr>
              <w:t>durumu,</w:t>
            </w:r>
          </w:p>
          <w:p w:rsidR="00B900A1" w:rsidRDefault="00A954D4" w:rsidP="007346EF">
            <w:pPr>
              <w:pStyle w:val="TableParagraph"/>
              <w:numPr>
                <w:ilvl w:val="0"/>
                <w:numId w:val="5"/>
              </w:numPr>
              <w:tabs>
                <w:tab w:val="left" w:pos="288"/>
              </w:tabs>
              <w:spacing w:line="313" w:lineRule="exact"/>
              <w:ind w:left="288" w:hanging="282"/>
              <w:rPr>
                <w:sz w:val="20"/>
              </w:rPr>
            </w:pPr>
            <w:r>
              <w:rPr>
                <w:sz w:val="20"/>
              </w:rPr>
              <w:t>Mal-ürünvehizmetsatın</w:t>
            </w:r>
            <w:r>
              <w:rPr>
                <w:spacing w:val="-4"/>
                <w:sz w:val="20"/>
              </w:rPr>
              <w:t>alma</w:t>
            </w:r>
          </w:p>
          <w:p w:rsidR="00B900A1" w:rsidRDefault="00A954D4">
            <w:pPr>
              <w:pStyle w:val="TableParagraph"/>
              <w:spacing w:line="137" w:lineRule="exact"/>
              <w:ind w:left="290"/>
              <w:rPr>
                <w:sz w:val="20"/>
              </w:rPr>
            </w:pPr>
            <w:r>
              <w:rPr>
                <w:spacing w:val="-2"/>
                <w:sz w:val="20"/>
              </w:rPr>
              <w:t>imkânları,</w:t>
            </w:r>
          </w:p>
          <w:p w:rsidR="00B900A1" w:rsidRDefault="00A954D4" w:rsidP="007346EF">
            <w:pPr>
              <w:pStyle w:val="TableParagraph"/>
              <w:numPr>
                <w:ilvl w:val="0"/>
                <w:numId w:val="5"/>
              </w:numPr>
              <w:tabs>
                <w:tab w:val="left" w:pos="288"/>
              </w:tabs>
              <w:spacing w:line="291" w:lineRule="exact"/>
              <w:ind w:left="288" w:hanging="282"/>
              <w:rPr>
                <w:sz w:val="20"/>
              </w:rPr>
            </w:pPr>
            <w:r>
              <w:rPr>
                <w:spacing w:val="-2"/>
                <w:sz w:val="20"/>
              </w:rPr>
              <w:t>Kullanılabilir</w:t>
            </w:r>
            <w:r>
              <w:rPr>
                <w:spacing w:val="-4"/>
                <w:sz w:val="20"/>
              </w:rPr>
              <w:t>bütçe</w:t>
            </w:r>
          </w:p>
        </w:tc>
      </w:tr>
      <w:tr w:rsidR="00B900A1" w:rsidTr="00975447">
        <w:trPr>
          <w:trHeight w:val="906"/>
        </w:trPr>
        <w:tc>
          <w:tcPr>
            <w:tcW w:w="5388" w:type="dxa"/>
            <w:shd w:val="clear" w:color="auto" w:fill="E2EFD9"/>
          </w:tcPr>
          <w:p w:rsidR="00B900A1" w:rsidRDefault="00A954D4">
            <w:pPr>
              <w:pStyle w:val="TableParagraph"/>
              <w:spacing w:before="1"/>
              <w:ind w:left="107"/>
              <w:rPr>
                <w:b/>
                <w:sz w:val="20"/>
              </w:rPr>
            </w:pPr>
            <w:r>
              <w:rPr>
                <w:b/>
                <w:spacing w:val="-2"/>
                <w:sz w:val="20"/>
              </w:rPr>
              <w:t>Sosyokültüreletkenler</w:t>
            </w:r>
          </w:p>
        </w:tc>
        <w:tc>
          <w:tcPr>
            <w:tcW w:w="4074" w:type="dxa"/>
            <w:shd w:val="clear" w:color="auto" w:fill="E2EFD9"/>
          </w:tcPr>
          <w:p w:rsidR="00B900A1" w:rsidRDefault="00A954D4">
            <w:pPr>
              <w:pStyle w:val="TableParagraph"/>
              <w:spacing w:before="1"/>
              <w:ind w:left="105"/>
              <w:rPr>
                <w:b/>
                <w:sz w:val="20"/>
              </w:rPr>
            </w:pPr>
            <w:r>
              <w:rPr>
                <w:b/>
                <w:spacing w:val="-2"/>
                <w:sz w:val="20"/>
              </w:rPr>
              <w:t>Teknolojiketkenler</w:t>
            </w:r>
          </w:p>
        </w:tc>
      </w:tr>
      <w:tr w:rsidR="00B900A1" w:rsidTr="00975447">
        <w:trPr>
          <w:trHeight w:val="3517"/>
        </w:trPr>
        <w:tc>
          <w:tcPr>
            <w:tcW w:w="5388" w:type="dxa"/>
          </w:tcPr>
          <w:p w:rsidR="00B900A1" w:rsidRDefault="00A954D4" w:rsidP="007346EF">
            <w:pPr>
              <w:pStyle w:val="TableParagraph"/>
              <w:numPr>
                <w:ilvl w:val="0"/>
                <w:numId w:val="4"/>
              </w:numPr>
              <w:tabs>
                <w:tab w:val="left" w:pos="291"/>
              </w:tabs>
              <w:spacing w:before="79" w:line="333" w:lineRule="exact"/>
              <w:ind w:left="291" w:hanging="282"/>
              <w:rPr>
                <w:sz w:val="20"/>
              </w:rPr>
            </w:pPr>
            <w:r>
              <w:rPr>
                <w:sz w:val="20"/>
              </w:rPr>
              <w:t>Kariyer</w:t>
            </w:r>
            <w:r>
              <w:rPr>
                <w:spacing w:val="-2"/>
                <w:sz w:val="20"/>
              </w:rPr>
              <w:t>beklentileri,</w:t>
            </w:r>
          </w:p>
          <w:p w:rsidR="00B900A1" w:rsidRDefault="00A954D4" w:rsidP="007346EF">
            <w:pPr>
              <w:pStyle w:val="TableParagraph"/>
              <w:numPr>
                <w:ilvl w:val="0"/>
                <w:numId w:val="4"/>
              </w:numPr>
              <w:tabs>
                <w:tab w:val="left" w:pos="291"/>
              </w:tabs>
              <w:spacing w:line="235" w:lineRule="exact"/>
              <w:ind w:left="291" w:hanging="282"/>
              <w:rPr>
                <w:sz w:val="20"/>
              </w:rPr>
            </w:pPr>
            <w:r>
              <w:rPr>
                <w:sz w:val="20"/>
              </w:rPr>
              <w:t>Ailelerinveöğrencilerin</w:t>
            </w:r>
            <w:r>
              <w:rPr>
                <w:spacing w:val="-2"/>
                <w:sz w:val="20"/>
              </w:rPr>
              <w:t>bilinçlenmeleri,</w:t>
            </w:r>
          </w:p>
          <w:p w:rsidR="00B900A1" w:rsidRDefault="00A954D4" w:rsidP="007346EF">
            <w:pPr>
              <w:pStyle w:val="TableParagraph"/>
              <w:numPr>
                <w:ilvl w:val="0"/>
                <w:numId w:val="4"/>
              </w:numPr>
              <w:tabs>
                <w:tab w:val="left" w:pos="291"/>
              </w:tabs>
              <w:spacing w:line="312" w:lineRule="exact"/>
              <w:ind w:left="291" w:hanging="282"/>
              <w:rPr>
                <w:sz w:val="20"/>
              </w:rPr>
            </w:pPr>
            <w:r>
              <w:rPr>
                <w:sz w:val="20"/>
              </w:rPr>
              <w:t>Aileyapısındakideğişmeler(genişailedençekirdek</w:t>
            </w:r>
            <w:r>
              <w:rPr>
                <w:spacing w:val="-2"/>
                <w:sz w:val="20"/>
              </w:rPr>
              <w:t>aileye</w:t>
            </w:r>
          </w:p>
          <w:p w:rsidR="00B900A1" w:rsidRDefault="00A954D4">
            <w:pPr>
              <w:pStyle w:val="TableParagraph"/>
              <w:spacing w:line="135" w:lineRule="exact"/>
              <w:ind w:left="292"/>
              <w:rPr>
                <w:sz w:val="20"/>
              </w:rPr>
            </w:pPr>
            <w:r>
              <w:rPr>
                <w:sz w:val="20"/>
              </w:rPr>
              <w:t>geçiş,erkenyaştaevlenme</w:t>
            </w:r>
            <w:r>
              <w:rPr>
                <w:spacing w:val="-4"/>
                <w:sz w:val="20"/>
              </w:rPr>
              <w:t>vs.),</w:t>
            </w:r>
          </w:p>
          <w:p w:rsidR="00B900A1" w:rsidRDefault="00A954D4" w:rsidP="007346EF">
            <w:pPr>
              <w:pStyle w:val="TableParagraph"/>
              <w:numPr>
                <w:ilvl w:val="0"/>
                <w:numId w:val="4"/>
              </w:numPr>
              <w:tabs>
                <w:tab w:val="left" w:pos="291"/>
              </w:tabs>
              <w:spacing w:line="256" w:lineRule="exact"/>
              <w:ind w:left="291" w:hanging="282"/>
              <w:rPr>
                <w:sz w:val="20"/>
              </w:rPr>
            </w:pPr>
            <w:r>
              <w:rPr>
                <w:sz w:val="20"/>
              </w:rPr>
              <w:t>Nüfus</w:t>
            </w:r>
            <w:r>
              <w:rPr>
                <w:spacing w:val="-2"/>
                <w:sz w:val="20"/>
              </w:rPr>
              <w:t>artışı,</w:t>
            </w:r>
          </w:p>
          <w:p w:rsidR="00B900A1" w:rsidRDefault="00A954D4" w:rsidP="007346EF">
            <w:pPr>
              <w:pStyle w:val="TableParagraph"/>
              <w:numPr>
                <w:ilvl w:val="0"/>
                <w:numId w:val="4"/>
              </w:numPr>
              <w:tabs>
                <w:tab w:val="left" w:pos="291"/>
              </w:tabs>
              <w:spacing w:line="234" w:lineRule="exact"/>
              <w:ind w:left="291" w:hanging="282"/>
              <w:rPr>
                <w:sz w:val="20"/>
              </w:rPr>
            </w:pPr>
            <w:r>
              <w:rPr>
                <w:spacing w:val="-4"/>
                <w:sz w:val="20"/>
              </w:rPr>
              <w:t>Göç,</w:t>
            </w:r>
          </w:p>
          <w:p w:rsidR="00B900A1" w:rsidRDefault="00A954D4" w:rsidP="007346EF">
            <w:pPr>
              <w:pStyle w:val="TableParagraph"/>
              <w:numPr>
                <w:ilvl w:val="0"/>
                <w:numId w:val="4"/>
              </w:numPr>
              <w:tabs>
                <w:tab w:val="left" w:pos="291"/>
              </w:tabs>
              <w:spacing w:line="234" w:lineRule="exact"/>
              <w:ind w:left="291" w:hanging="282"/>
              <w:rPr>
                <w:sz w:val="20"/>
              </w:rPr>
            </w:pPr>
            <w:r>
              <w:rPr>
                <w:sz w:val="20"/>
              </w:rPr>
              <w:t>Nüfusunyaşgruplarınagöre</w:t>
            </w:r>
            <w:r>
              <w:rPr>
                <w:spacing w:val="-2"/>
                <w:sz w:val="20"/>
              </w:rPr>
              <w:t>dağılımı,</w:t>
            </w:r>
          </w:p>
          <w:p w:rsidR="00B900A1" w:rsidRDefault="00A954D4" w:rsidP="007346EF">
            <w:pPr>
              <w:pStyle w:val="TableParagraph"/>
              <w:numPr>
                <w:ilvl w:val="0"/>
                <w:numId w:val="4"/>
              </w:numPr>
              <w:tabs>
                <w:tab w:val="left" w:pos="291"/>
              </w:tabs>
              <w:spacing w:line="313" w:lineRule="exact"/>
              <w:ind w:left="291" w:hanging="282"/>
              <w:rPr>
                <w:sz w:val="20"/>
              </w:rPr>
            </w:pPr>
            <w:r>
              <w:rPr>
                <w:sz w:val="20"/>
              </w:rPr>
              <w:t>Hayatbeklentilerindekideğişimler(Hızlıpara</w:t>
            </w:r>
            <w:r>
              <w:rPr>
                <w:spacing w:val="-2"/>
                <w:sz w:val="20"/>
              </w:rPr>
              <w:t>kazanma</w:t>
            </w:r>
          </w:p>
          <w:p w:rsidR="00B900A1" w:rsidRDefault="00A954D4">
            <w:pPr>
              <w:pStyle w:val="TableParagraph"/>
              <w:spacing w:line="213" w:lineRule="exact"/>
              <w:ind w:left="292"/>
              <w:rPr>
                <w:sz w:val="20"/>
              </w:rPr>
            </w:pPr>
            <w:r>
              <w:rPr>
                <w:sz w:val="20"/>
              </w:rPr>
              <w:t>hırsı,lüksyaşamadüşkünlük,kırsalalanda</w:t>
            </w:r>
            <w:r>
              <w:rPr>
                <w:spacing w:val="-2"/>
                <w:sz w:val="20"/>
              </w:rPr>
              <w:t>kentsel</w:t>
            </w:r>
          </w:p>
          <w:p w:rsidR="00B900A1" w:rsidRDefault="00A954D4">
            <w:pPr>
              <w:pStyle w:val="TableParagraph"/>
              <w:spacing w:line="156" w:lineRule="exact"/>
              <w:ind w:left="292"/>
              <w:rPr>
                <w:sz w:val="20"/>
              </w:rPr>
            </w:pPr>
            <w:r>
              <w:rPr>
                <w:spacing w:val="-2"/>
                <w:sz w:val="20"/>
              </w:rPr>
              <w:t>yaşam),</w:t>
            </w:r>
          </w:p>
          <w:p w:rsidR="00B900A1" w:rsidRDefault="00A954D4" w:rsidP="007346EF">
            <w:pPr>
              <w:pStyle w:val="TableParagraph"/>
              <w:numPr>
                <w:ilvl w:val="0"/>
                <w:numId w:val="4"/>
              </w:numPr>
              <w:tabs>
                <w:tab w:val="left" w:pos="291"/>
              </w:tabs>
              <w:spacing w:line="256" w:lineRule="exact"/>
              <w:ind w:left="291" w:hanging="282"/>
              <w:rPr>
                <w:sz w:val="20"/>
              </w:rPr>
            </w:pPr>
            <w:r>
              <w:rPr>
                <w:spacing w:val="-2"/>
                <w:sz w:val="20"/>
              </w:rPr>
              <w:t>Beslenmealışkanlıkları,</w:t>
            </w:r>
          </w:p>
          <w:p w:rsidR="00B900A1" w:rsidRDefault="00A954D4" w:rsidP="007346EF">
            <w:pPr>
              <w:pStyle w:val="TableParagraph"/>
              <w:numPr>
                <w:ilvl w:val="0"/>
                <w:numId w:val="4"/>
              </w:numPr>
              <w:tabs>
                <w:tab w:val="left" w:pos="291"/>
              </w:tabs>
              <w:spacing w:line="334" w:lineRule="exact"/>
              <w:ind w:left="291" w:hanging="282"/>
              <w:rPr>
                <w:sz w:val="20"/>
              </w:rPr>
            </w:pPr>
            <w:r>
              <w:rPr>
                <w:sz w:val="20"/>
              </w:rPr>
              <w:t>Değerler,meslekietikkuralları</w:t>
            </w:r>
            <w:r>
              <w:rPr>
                <w:spacing w:val="-5"/>
                <w:sz w:val="20"/>
              </w:rPr>
              <w:t>vb.</w:t>
            </w:r>
          </w:p>
        </w:tc>
        <w:tc>
          <w:tcPr>
            <w:tcW w:w="4074" w:type="dxa"/>
          </w:tcPr>
          <w:p w:rsidR="00B900A1" w:rsidRDefault="00A954D4" w:rsidP="007346EF">
            <w:pPr>
              <w:pStyle w:val="TableParagraph"/>
              <w:numPr>
                <w:ilvl w:val="0"/>
                <w:numId w:val="3"/>
              </w:numPr>
              <w:tabs>
                <w:tab w:val="left" w:pos="352"/>
              </w:tabs>
              <w:spacing w:before="131" w:line="204" w:lineRule="auto"/>
              <w:ind w:right="556"/>
              <w:rPr>
                <w:sz w:val="20"/>
              </w:rPr>
            </w:pPr>
            <w:r>
              <w:rPr>
                <w:sz w:val="20"/>
              </w:rPr>
              <w:t xml:space="preserve">Okul/kurumunteknolojikullanım </w:t>
            </w:r>
            <w:r>
              <w:rPr>
                <w:spacing w:val="-2"/>
                <w:sz w:val="20"/>
              </w:rPr>
              <w:t>durumu</w:t>
            </w:r>
          </w:p>
          <w:p w:rsidR="00B900A1" w:rsidRDefault="00A954D4" w:rsidP="007346EF">
            <w:pPr>
              <w:pStyle w:val="TableParagraph"/>
              <w:numPr>
                <w:ilvl w:val="0"/>
                <w:numId w:val="3"/>
              </w:numPr>
              <w:tabs>
                <w:tab w:val="left" w:pos="352"/>
              </w:tabs>
              <w:spacing w:line="185" w:lineRule="exact"/>
              <w:rPr>
                <w:sz w:val="20"/>
              </w:rPr>
            </w:pPr>
            <w:r>
              <w:rPr>
                <w:sz w:val="20"/>
              </w:rPr>
              <w:t>e-Devlet</w:t>
            </w:r>
            <w:r>
              <w:rPr>
                <w:spacing w:val="-2"/>
                <w:sz w:val="20"/>
              </w:rPr>
              <w:t>uygulamaları,</w:t>
            </w:r>
          </w:p>
          <w:p w:rsidR="00B900A1" w:rsidRDefault="00A954D4" w:rsidP="007346EF">
            <w:pPr>
              <w:pStyle w:val="TableParagraph"/>
              <w:numPr>
                <w:ilvl w:val="0"/>
                <w:numId w:val="3"/>
              </w:numPr>
              <w:tabs>
                <w:tab w:val="left" w:pos="352"/>
              </w:tabs>
              <w:spacing w:line="312" w:lineRule="exact"/>
              <w:rPr>
                <w:sz w:val="20"/>
              </w:rPr>
            </w:pPr>
            <w:r>
              <w:rPr>
                <w:sz w:val="20"/>
              </w:rPr>
              <w:t>DijitalPlatformlarüzerinden</w:t>
            </w:r>
            <w:r>
              <w:rPr>
                <w:spacing w:val="-2"/>
                <w:sz w:val="20"/>
              </w:rPr>
              <w:t>uzaktan</w:t>
            </w:r>
          </w:p>
          <w:p w:rsidR="00B900A1" w:rsidRDefault="00A954D4">
            <w:pPr>
              <w:pStyle w:val="TableParagraph"/>
              <w:spacing w:line="137" w:lineRule="exact"/>
              <w:ind w:left="352"/>
              <w:rPr>
                <w:sz w:val="20"/>
              </w:rPr>
            </w:pPr>
            <w:r>
              <w:rPr>
                <w:sz w:val="20"/>
              </w:rPr>
              <w:t>eğitim</w:t>
            </w:r>
            <w:r>
              <w:rPr>
                <w:spacing w:val="-2"/>
                <w:sz w:val="20"/>
              </w:rPr>
              <w:t>imkânları,</w:t>
            </w:r>
          </w:p>
          <w:p w:rsidR="00B900A1" w:rsidRDefault="00A954D4" w:rsidP="007346EF">
            <w:pPr>
              <w:pStyle w:val="TableParagraph"/>
              <w:numPr>
                <w:ilvl w:val="0"/>
                <w:numId w:val="3"/>
              </w:numPr>
              <w:tabs>
                <w:tab w:val="left" w:pos="352"/>
              </w:tabs>
              <w:spacing w:line="333" w:lineRule="exact"/>
              <w:rPr>
                <w:sz w:val="20"/>
              </w:rPr>
            </w:pPr>
            <w:r>
              <w:rPr>
                <w:sz w:val="20"/>
              </w:rPr>
              <w:t>Okul/kurumunsahip</w:t>
            </w:r>
            <w:r>
              <w:rPr>
                <w:spacing w:val="-2"/>
                <w:sz w:val="20"/>
              </w:rPr>
              <w:t>olmadığı</w:t>
            </w:r>
          </w:p>
          <w:p w:rsidR="00B900A1" w:rsidRDefault="00A954D4">
            <w:pPr>
              <w:pStyle w:val="TableParagraph"/>
              <w:spacing w:line="135" w:lineRule="exact"/>
              <w:ind w:left="352"/>
              <w:rPr>
                <w:sz w:val="20"/>
              </w:rPr>
            </w:pPr>
            <w:r>
              <w:rPr>
                <w:spacing w:val="-2"/>
                <w:sz w:val="20"/>
              </w:rPr>
              <w:t>teknolojikaraçlar</w:t>
            </w:r>
          </w:p>
          <w:p w:rsidR="00B900A1" w:rsidRDefault="00A954D4" w:rsidP="007346EF">
            <w:pPr>
              <w:pStyle w:val="TableParagraph"/>
              <w:numPr>
                <w:ilvl w:val="0"/>
                <w:numId w:val="3"/>
              </w:numPr>
              <w:tabs>
                <w:tab w:val="left" w:pos="352"/>
              </w:tabs>
              <w:spacing w:line="334" w:lineRule="exact"/>
              <w:rPr>
                <w:sz w:val="20"/>
              </w:rPr>
            </w:pPr>
            <w:r>
              <w:rPr>
                <w:sz w:val="20"/>
              </w:rPr>
              <w:t>Personelinveöğrencilerin</w:t>
            </w:r>
            <w:r>
              <w:rPr>
                <w:spacing w:val="-2"/>
                <w:sz w:val="20"/>
              </w:rPr>
              <w:t>teknoloji</w:t>
            </w:r>
          </w:p>
          <w:p w:rsidR="00B900A1" w:rsidRDefault="00A954D4">
            <w:pPr>
              <w:pStyle w:val="TableParagraph"/>
              <w:spacing w:line="135" w:lineRule="exact"/>
              <w:ind w:left="352"/>
              <w:rPr>
                <w:sz w:val="20"/>
              </w:rPr>
            </w:pPr>
            <w:r>
              <w:rPr>
                <w:sz w:val="20"/>
              </w:rPr>
              <w:t>kullanım</w:t>
            </w:r>
            <w:r>
              <w:rPr>
                <w:spacing w:val="-2"/>
                <w:sz w:val="20"/>
              </w:rPr>
              <w:t>kapasiteleri,</w:t>
            </w:r>
          </w:p>
          <w:p w:rsidR="00B900A1" w:rsidRDefault="00A954D4" w:rsidP="007346EF">
            <w:pPr>
              <w:pStyle w:val="TableParagraph"/>
              <w:numPr>
                <w:ilvl w:val="0"/>
                <w:numId w:val="3"/>
              </w:numPr>
              <w:tabs>
                <w:tab w:val="left" w:pos="352"/>
              </w:tabs>
              <w:spacing w:line="333" w:lineRule="exact"/>
              <w:rPr>
                <w:sz w:val="20"/>
              </w:rPr>
            </w:pPr>
            <w:r>
              <w:rPr>
                <w:sz w:val="20"/>
              </w:rPr>
              <w:t>Personelinveöğrencilerin</w:t>
            </w:r>
            <w:r>
              <w:rPr>
                <w:spacing w:val="-2"/>
                <w:sz w:val="20"/>
              </w:rPr>
              <w:t>sahip</w:t>
            </w:r>
          </w:p>
          <w:p w:rsidR="00B900A1" w:rsidRDefault="00A954D4">
            <w:pPr>
              <w:pStyle w:val="TableParagraph"/>
              <w:spacing w:line="137" w:lineRule="exact"/>
              <w:ind w:left="352"/>
              <w:rPr>
                <w:sz w:val="20"/>
              </w:rPr>
            </w:pPr>
            <w:r>
              <w:rPr>
                <w:sz w:val="20"/>
              </w:rPr>
              <w:t>olduğuteknolojik</w:t>
            </w:r>
            <w:r>
              <w:rPr>
                <w:spacing w:val="-2"/>
                <w:sz w:val="20"/>
              </w:rPr>
              <w:t>araçlar,</w:t>
            </w:r>
          </w:p>
          <w:p w:rsidR="00B900A1" w:rsidRDefault="00A954D4" w:rsidP="007346EF">
            <w:pPr>
              <w:pStyle w:val="TableParagraph"/>
              <w:numPr>
                <w:ilvl w:val="0"/>
                <w:numId w:val="3"/>
              </w:numPr>
              <w:tabs>
                <w:tab w:val="left" w:pos="352"/>
              </w:tabs>
              <w:spacing w:line="256" w:lineRule="exact"/>
              <w:rPr>
                <w:sz w:val="20"/>
              </w:rPr>
            </w:pPr>
            <w:r>
              <w:rPr>
                <w:sz w:val="20"/>
              </w:rPr>
              <w:t>Teknolojialanındaki</w:t>
            </w:r>
            <w:r>
              <w:rPr>
                <w:spacing w:val="-2"/>
                <w:sz w:val="20"/>
              </w:rPr>
              <w:t>gelişmeler</w:t>
            </w:r>
          </w:p>
          <w:p w:rsidR="00B900A1" w:rsidRDefault="00A954D4" w:rsidP="007346EF">
            <w:pPr>
              <w:pStyle w:val="TableParagraph"/>
              <w:numPr>
                <w:ilvl w:val="0"/>
                <w:numId w:val="3"/>
              </w:numPr>
              <w:tabs>
                <w:tab w:val="left" w:pos="352"/>
              </w:tabs>
              <w:spacing w:line="333" w:lineRule="exact"/>
              <w:rPr>
                <w:sz w:val="20"/>
              </w:rPr>
            </w:pPr>
            <w:r>
              <w:rPr>
                <w:spacing w:val="-2"/>
                <w:sz w:val="20"/>
              </w:rPr>
              <w:t>Teknolojinineğitimdekullanımı</w:t>
            </w:r>
          </w:p>
        </w:tc>
      </w:tr>
      <w:tr w:rsidR="00B900A1" w:rsidTr="00975447">
        <w:trPr>
          <w:trHeight w:val="452"/>
        </w:trPr>
        <w:tc>
          <w:tcPr>
            <w:tcW w:w="9462" w:type="dxa"/>
            <w:gridSpan w:val="2"/>
            <w:shd w:val="clear" w:color="auto" w:fill="E2EFD9"/>
          </w:tcPr>
          <w:p w:rsidR="00B900A1" w:rsidRDefault="00A954D4">
            <w:pPr>
              <w:pStyle w:val="TableParagraph"/>
              <w:spacing w:line="234" w:lineRule="exact"/>
              <w:ind w:left="107"/>
              <w:rPr>
                <w:b/>
                <w:sz w:val="20"/>
              </w:rPr>
            </w:pPr>
            <w:r>
              <w:rPr>
                <w:b/>
                <w:sz w:val="20"/>
              </w:rPr>
              <w:t>Çevresel</w:t>
            </w:r>
            <w:r>
              <w:rPr>
                <w:b/>
                <w:spacing w:val="-2"/>
                <w:sz w:val="20"/>
              </w:rPr>
              <w:t>Etkenler</w:t>
            </w:r>
          </w:p>
        </w:tc>
      </w:tr>
      <w:tr w:rsidR="00B900A1" w:rsidTr="00975447">
        <w:trPr>
          <w:trHeight w:val="1948"/>
        </w:trPr>
        <w:tc>
          <w:tcPr>
            <w:tcW w:w="9462" w:type="dxa"/>
            <w:gridSpan w:val="2"/>
          </w:tcPr>
          <w:p w:rsidR="00B900A1" w:rsidRDefault="00A954D4" w:rsidP="007346EF">
            <w:pPr>
              <w:pStyle w:val="TableParagraph"/>
              <w:numPr>
                <w:ilvl w:val="0"/>
                <w:numId w:val="2"/>
              </w:numPr>
              <w:tabs>
                <w:tab w:val="left" w:pos="291"/>
              </w:tabs>
              <w:spacing w:before="79" w:line="334" w:lineRule="exact"/>
              <w:ind w:left="291" w:hanging="282"/>
              <w:rPr>
                <w:sz w:val="20"/>
              </w:rPr>
            </w:pPr>
            <w:r>
              <w:rPr>
                <w:sz w:val="20"/>
              </w:rPr>
              <w:t>Havavesu</w:t>
            </w:r>
            <w:r>
              <w:rPr>
                <w:spacing w:val="-2"/>
                <w:sz w:val="20"/>
              </w:rPr>
              <w:t>kirlenmesi,</w:t>
            </w:r>
          </w:p>
          <w:p w:rsidR="00B900A1" w:rsidRDefault="00A954D4" w:rsidP="007346EF">
            <w:pPr>
              <w:pStyle w:val="TableParagraph"/>
              <w:numPr>
                <w:ilvl w:val="0"/>
                <w:numId w:val="2"/>
              </w:numPr>
              <w:tabs>
                <w:tab w:val="left" w:pos="291"/>
              </w:tabs>
              <w:spacing w:line="235" w:lineRule="exact"/>
              <w:ind w:left="291" w:hanging="282"/>
              <w:rPr>
                <w:sz w:val="20"/>
              </w:rPr>
            </w:pPr>
            <w:r>
              <w:rPr>
                <w:sz w:val="20"/>
              </w:rPr>
              <w:t>Toprak</w:t>
            </w:r>
            <w:r>
              <w:rPr>
                <w:spacing w:val="-2"/>
                <w:sz w:val="20"/>
              </w:rPr>
              <w:t>yapısı,</w:t>
            </w:r>
          </w:p>
          <w:p w:rsidR="00B900A1" w:rsidRDefault="00A954D4" w:rsidP="007346EF">
            <w:pPr>
              <w:pStyle w:val="TableParagraph"/>
              <w:numPr>
                <w:ilvl w:val="0"/>
                <w:numId w:val="2"/>
              </w:numPr>
              <w:tabs>
                <w:tab w:val="left" w:pos="291"/>
              </w:tabs>
              <w:spacing w:line="234" w:lineRule="exact"/>
              <w:ind w:left="291" w:hanging="282"/>
              <w:rPr>
                <w:sz w:val="20"/>
              </w:rPr>
            </w:pPr>
            <w:r>
              <w:rPr>
                <w:sz w:val="20"/>
              </w:rPr>
              <w:t>Bitki</w:t>
            </w:r>
            <w:r>
              <w:rPr>
                <w:spacing w:val="-2"/>
                <w:sz w:val="20"/>
              </w:rPr>
              <w:t>örtüsü,</w:t>
            </w:r>
          </w:p>
          <w:p w:rsidR="00B900A1" w:rsidRDefault="00A954D4" w:rsidP="007346EF">
            <w:pPr>
              <w:pStyle w:val="TableParagraph"/>
              <w:numPr>
                <w:ilvl w:val="0"/>
                <w:numId w:val="2"/>
              </w:numPr>
              <w:tabs>
                <w:tab w:val="left" w:pos="291"/>
              </w:tabs>
              <w:spacing w:line="234" w:lineRule="exact"/>
              <w:ind w:left="291" w:hanging="282"/>
              <w:rPr>
                <w:sz w:val="20"/>
              </w:rPr>
            </w:pPr>
            <w:r>
              <w:rPr>
                <w:sz w:val="20"/>
              </w:rPr>
              <w:t>Doğalkaynaklarınkorunmasıiçinyapılan</w:t>
            </w:r>
            <w:r>
              <w:rPr>
                <w:spacing w:val="-2"/>
                <w:sz w:val="20"/>
              </w:rPr>
              <w:t>çalışmalar,</w:t>
            </w:r>
          </w:p>
          <w:p w:rsidR="00B900A1" w:rsidRDefault="00A954D4" w:rsidP="007346EF">
            <w:pPr>
              <w:pStyle w:val="TableParagraph"/>
              <w:numPr>
                <w:ilvl w:val="0"/>
                <w:numId w:val="2"/>
              </w:numPr>
              <w:tabs>
                <w:tab w:val="left" w:pos="291"/>
              </w:tabs>
              <w:spacing w:line="235" w:lineRule="exact"/>
              <w:ind w:left="291" w:hanging="282"/>
              <w:rPr>
                <w:sz w:val="20"/>
              </w:rPr>
            </w:pPr>
            <w:r>
              <w:rPr>
                <w:sz w:val="20"/>
              </w:rPr>
              <w:t>Çevredeyoğunlukgösteren</w:t>
            </w:r>
            <w:r>
              <w:rPr>
                <w:spacing w:val="-2"/>
                <w:sz w:val="20"/>
              </w:rPr>
              <w:t>hastalıklar,</w:t>
            </w:r>
          </w:p>
          <w:p w:rsidR="00B900A1" w:rsidRDefault="00A954D4" w:rsidP="007346EF">
            <w:pPr>
              <w:pStyle w:val="TableParagraph"/>
              <w:numPr>
                <w:ilvl w:val="0"/>
                <w:numId w:val="2"/>
              </w:numPr>
              <w:tabs>
                <w:tab w:val="left" w:pos="291"/>
              </w:tabs>
              <w:spacing w:line="334" w:lineRule="exact"/>
              <w:ind w:left="291" w:hanging="282"/>
              <w:rPr>
                <w:sz w:val="20"/>
              </w:rPr>
            </w:pPr>
            <w:r>
              <w:rPr>
                <w:sz w:val="20"/>
              </w:rPr>
              <w:t>Doğalafetler(depremkuşağındabulunma,Covid19,kenevakaları</w:t>
            </w:r>
            <w:r>
              <w:rPr>
                <w:spacing w:val="-4"/>
                <w:sz w:val="20"/>
              </w:rPr>
              <w:t>vb.)</w:t>
            </w:r>
          </w:p>
        </w:tc>
      </w:tr>
    </w:tbl>
    <w:p w:rsidR="00B900A1" w:rsidRDefault="00B900A1">
      <w:pPr>
        <w:rPr>
          <w:sz w:val="20"/>
        </w:rPr>
        <w:sectPr w:rsidR="00B900A1" w:rsidSect="00870DE4">
          <w:pgSz w:w="11910" w:h="16840"/>
          <w:pgMar w:top="1600" w:right="400" w:bottom="1280" w:left="460" w:header="0" w:footer="1097"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88093D" w:rsidP="007346EF">
      <w:pPr>
        <w:pStyle w:val="Balk3"/>
        <w:numPr>
          <w:ilvl w:val="1"/>
          <w:numId w:val="9"/>
        </w:numPr>
        <w:tabs>
          <w:tab w:val="left" w:pos="1553"/>
        </w:tabs>
        <w:ind w:left="1553" w:hanging="595"/>
      </w:pPr>
      <w:r>
        <w:lastRenderedPageBreak/>
        <w:t>Güçlü ve Zayıf Yönler</w:t>
      </w:r>
    </w:p>
    <w:p w:rsidR="000111E5" w:rsidRDefault="000B5615" w:rsidP="000B5615">
      <w:pPr>
        <w:pStyle w:val="GvdeMetni"/>
        <w:tabs>
          <w:tab w:val="left" w:pos="1134"/>
          <w:tab w:val="left" w:pos="3063"/>
          <w:tab w:val="left" w:pos="4191"/>
          <w:tab w:val="left" w:pos="6115"/>
          <w:tab w:val="left" w:pos="7094"/>
          <w:tab w:val="left" w:pos="9079"/>
        </w:tabs>
        <w:spacing w:before="161" w:line="360" w:lineRule="auto"/>
        <w:ind w:right="-7"/>
        <w:jc w:val="both"/>
      </w:pPr>
      <w:r>
        <w:tab/>
        <w:t>Gazi Abdurrahman</w:t>
      </w:r>
      <w:r w:rsidR="00FC203D">
        <w:t xml:space="preserve"> İlkokulu</w:t>
      </w:r>
      <w:r w:rsidR="000111E5">
        <w:t xml:space="preserve">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900A1" w:rsidRDefault="000B5615" w:rsidP="000B5615">
      <w:pPr>
        <w:pStyle w:val="GvdeMetni"/>
        <w:tabs>
          <w:tab w:val="left" w:pos="1134"/>
          <w:tab w:val="left" w:pos="3063"/>
          <w:tab w:val="left" w:pos="4191"/>
          <w:tab w:val="left" w:pos="6115"/>
          <w:tab w:val="left" w:pos="7094"/>
          <w:tab w:val="left" w:pos="9079"/>
        </w:tabs>
        <w:spacing w:before="161" w:line="360" w:lineRule="auto"/>
        <w:ind w:right="-7"/>
        <w:jc w:val="both"/>
      </w:pPr>
      <w:r>
        <w:tab/>
      </w:r>
      <w:r w:rsidR="00FC203D">
        <w:t>Kurumumuzun</w:t>
      </w:r>
      <w:r w:rsidR="000111E5">
        <w:t xml:space="preserve"> güçlü ve zayıf yönleri donanım, malzeme, çalışan, iş yapma becerisi, kurumsal iletişim gibi çok çeşitli alanlarda kendisinden kaynaklı olan güçlülükleri ve zayıflıkları ifade etmektedir ve a</w:t>
      </w:r>
      <w:r w:rsidR="00FC203D">
        <w:t xml:space="preserve">yrımda temel olarak okul </w:t>
      </w:r>
      <w:r w:rsidR="000111E5">
        <w:t>müdürlüğü kapsamından bakılarak iç faktör ve dış faktör ayrımı yapılmıştır.</w:t>
      </w:r>
    </w:p>
    <w:p w:rsidR="00B900A1" w:rsidRPr="000B5615" w:rsidRDefault="00B900A1" w:rsidP="0088093D">
      <w:pPr>
        <w:pStyle w:val="Balk4"/>
        <w:tabs>
          <w:tab w:val="left" w:pos="1708"/>
        </w:tabs>
        <w:spacing w:before="0"/>
        <w:ind w:firstLine="0"/>
      </w:pPr>
    </w:p>
    <w:p w:rsidR="000B5615" w:rsidRDefault="000B5615" w:rsidP="000B5615">
      <w:pPr>
        <w:pStyle w:val="Balk4"/>
        <w:tabs>
          <w:tab w:val="left" w:pos="1708"/>
        </w:tabs>
        <w:spacing w:before="0"/>
        <w:ind w:firstLine="0"/>
        <w:jc w:val="center"/>
      </w:pPr>
    </w:p>
    <w:p w:rsidR="000111E5" w:rsidRPr="00EA5F87" w:rsidRDefault="005E0224" w:rsidP="00975447">
      <w:pPr>
        <w:jc w:val="both"/>
        <w:rPr>
          <w:b/>
          <w:sz w:val="24"/>
          <w:szCs w:val="24"/>
        </w:rPr>
      </w:pPr>
      <w:bookmarkStart w:id="1" w:name="_Toc416084889"/>
      <w:r>
        <w:rPr>
          <w:b/>
          <w:sz w:val="20"/>
          <w:szCs w:val="20"/>
        </w:rPr>
        <w:t>Tablo 2</w:t>
      </w:r>
      <w:r w:rsidR="009B1903">
        <w:rPr>
          <w:b/>
          <w:sz w:val="20"/>
          <w:szCs w:val="20"/>
        </w:rPr>
        <w:t>5</w:t>
      </w:r>
      <w:r>
        <w:rPr>
          <w:b/>
          <w:sz w:val="20"/>
          <w:szCs w:val="20"/>
        </w:rPr>
        <w:t xml:space="preserve">. </w:t>
      </w:r>
      <w:r w:rsidR="000111E5" w:rsidRPr="005E0224">
        <w:rPr>
          <w:b/>
          <w:sz w:val="20"/>
          <w:szCs w:val="20"/>
        </w:rPr>
        <w:t>Güçlü Yönler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474"/>
      </w:tblGrid>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Öğrenciler</w:t>
            </w:r>
          </w:p>
        </w:tc>
        <w:tc>
          <w:tcPr>
            <w:tcW w:w="7474" w:type="dxa"/>
            <w:shd w:val="clear" w:color="auto" w:fill="auto"/>
          </w:tcPr>
          <w:p w:rsidR="00B37A05" w:rsidRPr="00B37A05" w:rsidRDefault="00B37A05" w:rsidP="007346EF">
            <w:pPr>
              <w:pStyle w:val="TableParagraph"/>
              <w:numPr>
                <w:ilvl w:val="0"/>
                <w:numId w:val="29"/>
              </w:numPr>
              <w:tabs>
                <w:tab w:val="left" w:pos="588"/>
              </w:tabs>
              <w:spacing w:line="213" w:lineRule="exact"/>
              <w:ind w:left="587" w:hanging="252"/>
              <w:rPr>
                <w:sz w:val="24"/>
                <w:szCs w:val="24"/>
              </w:rPr>
            </w:pPr>
            <w:r w:rsidRPr="00B37A05">
              <w:rPr>
                <w:sz w:val="24"/>
                <w:szCs w:val="24"/>
              </w:rPr>
              <w:t>Öğrencilerin Okula Ulaşımının kolay Olması.</w:t>
            </w:r>
          </w:p>
          <w:p w:rsidR="00B37A05" w:rsidRPr="00B37A05" w:rsidRDefault="00B37A05" w:rsidP="007346EF">
            <w:pPr>
              <w:pStyle w:val="TableParagraph"/>
              <w:numPr>
                <w:ilvl w:val="0"/>
                <w:numId w:val="29"/>
              </w:numPr>
              <w:tabs>
                <w:tab w:val="left" w:pos="588"/>
              </w:tabs>
              <w:spacing w:before="36"/>
              <w:ind w:left="587" w:hanging="252"/>
              <w:rPr>
                <w:sz w:val="24"/>
                <w:szCs w:val="24"/>
              </w:rPr>
            </w:pPr>
            <w:r w:rsidRPr="00B37A05">
              <w:rPr>
                <w:sz w:val="24"/>
                <w:szCs w:val="24"/>
              </w:rPr>
              <w:t>Okul Öncesi ihtiyaçların karşılanabilir olması.</w:t>
            </w:r>
          </w:p>
          <w:p w:rsidR="00B37A05" w:rsidRPr="00B37A05" w:rsidRDefault="00B37A05" w:rsidP="007346EF">
            <w:pPr>
              <w:pStyle w:val="TableParagraph"/>
              <w:numPr>
                <w:ilvl w:val="0"/>
                <w:numId w:val="29"/>
              </w:numPr>
              <w:tabs>
                <w:tab w:val="left" w:pos="588"/>
              </w:tabs>
              <w:spacing w:before="34"/>
              <w:ind w:left="587" w:hanging="252"/>
              <w:rPr>
                <w:sz w:val="24"/>
                <w:szCs w:val="24"/>
              </w:rPr>
            </w:pPr>
            <w:r w:rsidRPr="00B37A05">
              <w:rPr>
                <w:sz w:val="24"/>
                <w:szCs w:val="24"/>
              </w:rPr>
              <w:t>Öğrenciler arasındaki kaynaşmanın sağlanmış olması.</w:t>
            </w:r>
          </w:p>
          <w:p w:rsidR="00B37A05" w:rsidRPr="00B37A05" w:rsidRDefault="00B37A05" w:rsidP="007346EF">
            <w:pPr>
              <w:pStyle w:val="TableParagraph"/>
              <w:numPr>
                <w:ilvl w:val="0"/>
                <w:numId w:val="29"/>
              </w:numPr>
              <w:tabs>
                <w:tab w:val="left" w:pos="588"/>
              </w:tabs>
              <w:spacing w:before="36" w:line="273" w:lineRule="auto"/>
              <w:ind w:right="69" w:hanging="260"/>
              <w:rPr>
                <w:sz w:val="24"/>
                <w:szCs w:val="24"/>
              </w:rPr>
            </w:pPr>
            <w:r w:rsidRPr="00B37A05">
              <w:rPr>
                <w:sz w:val="24"/>
                <w:szCs w:val="24"/>
              </w:rPr>
              <w:t xml:space="preserve">Derslerde konuya uygun araç ve gereçler kullanılmaktadır. </w:t>
            </w:r>
          </w:p>
          <w:p w:rsidR="00B37A05" w:rsidRPr="00B37A05" w:rsidRDefault="00B37A05" w:rsidP="007346EF">
            <w:pPr>
              <w:pStyle w:val="TableParagraph"/>
              <w:numPr>
                <w:ilvl w:val="0"/>
                <w:numId w:val="29"/>
              </w:numPr>
              <w:tabs>
                <w:tab w:val="left" w:pos="588"/>
              </w:tabs>
              <w:spacing w:before="2" w:line="276" w:lineRule="auto"/>
              <w:ind w:right="542" w:hanging="260"/>
              <w:rPr>
                <w:sz w:val="24"/>
                <w:szCs w:val="24"/>
              </w:rPr>
            </w:pPr>
            <w:r w:rsidRPr="00B37A05">
              <w:rPr>
                <w:sz w:val="24"/>
                <w:szCs w:val="24"/>
              </w:rPr>
              <w:t xml:space="preserve">Öğretmenler yeniliğe açık olarak derslerin işlenişinde çeşitli yöntemler kullanmaktadırlar. </w:t>
            </w:r>
          </w:p>
          <w:p w:rsidR="000111E5" w:rsidRPr="00ED37E9" w:rsidRDefault="00B37A05" w:rsidP="007346EF">
            <w:pPr>
              <w:pStyle w:val="TableParagraph"/>
              <w:numPr>
                <w:ilvl w:val="0"/>
                <w:numId w:val="29"/>
              </w:numPr>
              <w:tabs>
                <w:tab w:val="left" w:pos="588"/>
              </w:tabs>
              <w:spacing w:before="114" w:line="273" w:lineRule="auto"/>
              <w:ind w:right="717" w:hanging="260"/>
              <w:rPr>
                <w:sz w:val="24"/>
                <w:szCs w:val="24"/>
              </w:rPr>
            </w:pPr>
            <w:r w:rsidRPr="00B37A05">
              <w:rPr>
                <w:sz w:val="24"/>
                <w:szCs w:val="24"/>
              </w:rPr>
              <w:t xml:space="preserve">Öğrenciler okulda kendilerini güvende hissetmektedirler. </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Çalışanlar</w:t>
            </w:r>
          </w:p>
        </w:tc>
        <w:tc>
          <w:tcPr>
            <w:tcW w:w="7474" w:type="dxa"/>
            <w:shd w:val="clear" w:color="auto" w:fill="auto"/>
          </w:tcPr>
          <w:p w:rsidR="000111E5" w:rsidRPr="00B37A05" w:rsidRDefault="00B37A05" w:rsidP="007346EF">
            <w:pPr>
              <w:pStyle w:val="ListeParagraf"/>
              <w:numPr>
                <w:ilvl w:val="0"/>
                <w:numId w:val="31"/>
              </w:numPr>
              <w:rPr>
                <w:sz w:val="24"/>
                <w:szCs w:val="24"/>
              </w:rPr>
            </w:pPr>
            <w:r w:rsidRPr="00B37A05">
              <w:rPr>
                <w:sz w:val="24"/>
                <w:szCs w:val="24"/>
              </w:rPr>
              <w:t>Öğretmenlerin çoğunluğunun kadrolu olması</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Bina ve Yerleşke</w:t>
            </w:r>
          </w:p>
        </w:tc>
        <w:tc>
          <w:tcPr>
            <w:tcW w:w="7474" w:type="dxa"/>
            <w:shd w:val="clear" w:color="auto" w:fill="auto"/>
          </w:tcPr>
          <w:p w:rsidR="00ED37E9" w:rsidRDefault="00ED37E9" w:rsidP="007346EF">
            <w:pPr>
              <w:pStyle w:val="TableParagraph"/>
              <w:numPr>
                <w:ilvl w:val="0"/>
                <w:numId w:val="30"/>
              </w:numPr>
              <w:tabs>
                <w:tab w:val="left" w:pos="588"/>
              </w:tabs>
              <w:spacing w:line="213" w:lineRule="exact"/>
              <w:ind w:left="587" w:hanging="252"/>
              <w:rPr>
                <w:sz w:val="24"/>
                <w:szCs w:val="24"/>
              </w:rPr>
            </w:pPr>
            <w:r>
              <w:rPr>
                <w:sz w:val="24"/>
                <w:szCs w:val="24"/>
              </w:rPr>
              <w:t>Okulumuza ulaşımın kolay olması.</w:t>
            </w:r>
          </w:p>
          <w:p w:rsidR="000111E5" w:rsidRPr="00ED37E9" w:rsidRDefault="00ED37E9" w:rsidP="007346EF">
            <w:pPr>
              <w:pStyle w:val="TableParagraph"/>
              <w:numPr>
                <w:ilvl w:val="0"/>
                <w:numId w:val="30"/>
              </w:numPr>
              <w:tabs>
                <w:tab w:val="left" w:pos="588"/>
              </w:tabs>
              <w:spacing w:line="213" w:lineRule="exact"/>
              <w:ind w:left="587" w:hanging="252"/>
              <w:rPr>
                <w:sz w:val="24"/>
                <w:szCs w:val="24"/>
              </w:rPr>
            </w:pPr>
            <w:r w:rsidRPr="00ED37E9">
              <w:rPr>
                <w:sz w:val="24"/>
                <w:szCs w:val="24"/>
              </w:rPr>
              <w:t>Derslik sayısının yeterli olması.</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Donanım</w:t>
            </w:r>
          </w:p>
        </w:tc>
        <w:tc>
          <w:tcPr>
            <w:tcW w:w="7474" w:type="dxa"/>
            <w:shd w:val="clear" w:color="auto" w:fill="auto"/>
          </w:tcPr>
          <w:p w:rsidR="00B37A05" w:rsidRPr="00B37A05" w:rsidRDefault="00B37A05" w:rsidP="007346EF">
            <w:pPr>
              <w:pStyle w:val="TableParagraph"/>
              <w:numPr>
                <w:ilvl w:val="0"/>
                <w:numId w:val="32"/>
              </w:numPr>
              <w:tabs>
                <w:tab w:val="left" w:pos="588"/>
              </w:tabs>
              <w:spacing w:before="35" w:line="273" w:lineRule="auto"/>
              <w:ind w:right="73" w:hanging="260"/>
              <w:rPr>
                <w:sz w:val="24"/>
                <w:szCs w:val="24"/>
              </w:rPr>
            </w:pPr>
            <w:r w:rsidRPr="00B37A05">
              <w:rPr>
                <w:sz w:val="24"/>
                <w:szCs w:val="24"/>
              </w:rPr>
              <w:t>Kurum çalışanların teknolojik ve mesleki donanıma sahip  olmaları.</w:t>
            </w:r>
          </w:p>
          <w:p w:rsidR="00B37A05" w:rsidRPr="00B37A05" w:rsidRDefault="00B37A05" w:rsidP="007346EF">
            <w:pPr>
              <w:pStyle w:val="TableParagraph"/>
              <w:numPr>
                <w:ilvl w:val="0"/>
                <w:numId w:val="32"/>
              </w:numPr>
              <w:tabs>
                <w:tab w:val="left" w:pos="588"/>
              </w:tabs>
              <w:spacing w:before="2"/>
              <w:ind w:left="587" w:hanging="252"/>
              <w:rPr>
                <w:sz w:val="24"/>
                <w:szCs w:val="24"/>
              </w:rPr>
            </w:pPr>
            <w:r w:rsidRPr="00B37A05">
              <w:rPr>
                <w:sz w:val="24"/>
                <w:szCs w:val="24"/>
              </w:rPr>
              <w:t>Eğitimde Kalite Yönetim Sisteminin benimsenmesi.</w:t>
            </w:r>
          </w:p>
          <w:p w:rsidR="00B37A05" w:rsidRPr="00B37A05" w:rsidRDefault="00B37A05" w:rsidP="007346EF">
            <w:pPr>
              <w:pStyle w:val="TableParagraph"/>
              <w:numPr>
                <w:ilvl w:val="0"/>
                <w:numId w:val="32"/>
              </w:numPr>
              <w:tabs>
                <w:tab w:val="left" w:pos="588"/>
              </w:tabs>
              <w:spacing w:before="35" w:line="273" w:lineRule="auto"/>
              <w:ind w:right="69" w:hanging="260"/>
              <w:rPr>
                <w:sz w:val="24"/>
                <w:szCs w:val="24"/>
              </w:rPr>
            </w:pPr>
            <w:r w:rsidRPr="00B37A05">
              <w:rPr>
                <w:sz w:val="24"/>
                <w:szCs w:val="24"/>
              </w:rPr>
              <w:t>MEB hazırladığı yazılım  programlarının aktif şekilde kullanılıyor olması.</w:t>
            </w:r>
          </w:p>
          <w:p w:rsidR="000111E5" w:rsidRPr="00B37A05" w:rsidRDefault="00B37A05" w:rsidP="007346EF">
            <w:pPr>
              <w:pStyle w:val="ListeParagraf"/>
              <w:numPr>
                <w:ilvl w:val="0"/>
                <w:numId w:val="31"/>
              </w:numPr>
              <w:rPr>
                <w:sz w:val="24"/>
                <w:szCs w:val="24"/>
              </w:rPr>
            </w:pPr>
            <w:r w:rsidRPr="00B37A05">
              <w:rPr>
                <w:sz w:val="24"/>
                <w:szCs w:val="24"/>
              </w:rPr>
              <w:t>MEB’in sağladığı internetin kullanılarak e-güvenliğin sağlanması</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Bütçe</w:t>
            </w:r>
          </w:p>
        </w:tc>
        <w:tc>
          <w:tcPr>
            <w:tcW w:w="7474" w:type="dxa"/>
            <w:shd w:val="clear" w:color="auto" w:fill="auto"/>
          </w:tcPr>
          <w:p w:rsidR="00B37A05" w:rsidRPr="00B37A05" w:rsidRDefault="00B37A05" w:rsidP="007346EF">
            <w:pPr>
              <w:pStyle w:val="TableParagraph"/>
              <w:numPr>
                <w:ilvl w:val="0"/>
                <w:numId w:val="33"/>
              </w:numPr>
              <w:tabs>
                <w:tab w:val="left" w:pos="588"/>
              </w:tabs>
              <w:spacing w:line="213" w:lineRule="exact"/>
              <w:ind w:hanging="252"/>
              <w:rPr>
                <w:sz w:val="24"/>
                <w:szCs w:val="24"/>
              </w:rPr>
            </w:pPr>
            <w:r w:rsidRPr="00B37A05">
              <w:rPr>
                <w:sz w:val="24"/>
                <w:szCs w:val="24"/>
              </w:rPr>
              <w:t>Bütçemizin verimli ve planlı kullanılması.</w:t>
            </w:r>
          </w:p>
          <w:p w:rsidR="00B37A05" w:rsidRPr="00B37A05" w:rsidRDefault="00B37A05" w:rsidP="007346EF">
            <w:pPr>
              <w:pStyle w:val="TableParagraph"/>
              <w:numPr>
                <w:ilvl w:val="0"/>
                <w:numId w:val="33"/>
              </w:numPr>
              <w:tabs>
                <w:tab w:val="left" w:pos="588"/>
              </w:tabs>
              <w:spacing w:before="34"/>
              <w:ind w:hanging="252"/>
              <w:rPr>
                <w:sz w:val="24"/>
                <w:szCs w:val="24"/>
              </w:rPr>
            </w:pPr>
            <w:r w:rsidRPr="00B37A05">
              <w:rPr>
                <w:sz w:val="24"/>
                <w:szCs w:val="24"/>
              </w:rPr>
              <w:t>TİF, TEFBİS kayıtlarının düzenli tutulması.</w:t>
            </w:r>
          </w:p>
          <w:p w:rsidR="000111E5" w:rsidRPr="00B37A05" w:rsidRDefault="00B37A05" w:rsidP="007346EF">
            <w:pPr>
              <w:pStyle w:val="ListeParagraf"/>
              <w:numPr>
                <w:ilvl w:val="0"/>
                <w:numId w:val="34"/>
              </w:numPr>
              <w:rPr>
                <w:sz w:val="24"/>
                <w:szCs w:val="24"/>
              </w:rPr>
            </w:pPr>
            <w:r w:rsidRPr="00B37A05">
              <w:rPr>
                <w:sz w:val="24"/>
                <w:szCs w:val="24"/>
              </w:rPr>
              <w:t>Kaynakların israf edilmemesi.</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Yönetim Süreçleri</w:t>
            </w:r>
          </w:p>
        </w:tc>
        <w:tc>
          <w:tcPr>
            <w:tcW w:w="7474" w:type="dxa"/>
            <w:shd w:val="clear" w:color="auto" w:fill="auto"/>
          </w:tcPr>
          <w:p w:rsidR="000111E5" w:rsidRPr="00596598" w:rsidRDefault="000111E5" w:rsidP="007346EF">
            <w:pPr>
              <w:pStyle w:val="ListeParagraf"/>
              <w:numPr>
                <w:ilvl w:val="0"/>
                <w:numId w:val="35"/>
              </w:numPr>
              <w:rPr>
                <w:sz w:val="24"/>
                <w:szCs w:val="24"/>
              </w:rPr>
            </w:pPr>
            <w:r w:rsidRPr="00596598">
              <w:rPr>
                <w:sz w:val="24"/>
                <w:szCs w:val="24"/>
              </w:rPr>
              <w:t>Alınan kararlarda personelin görüşünün alınması</w:t>
            </w:r>
          </w:p>
          <w:p w:rsidR="00596598" w:rsidRPr="00596598" w:rsidRDefault="00596598" w:rsidP="007346EF">
            <w:pPr>
              <w:pStyle w:val="ListeParagraf"/>
              <w:numPr>
                <w:ilvl w:val="0"/>
                <w:numId w:val="35"/>
              </w:numPr>
              <w:rPr>
                <w:sz w:val="24"/>
                <w:szCs w:val="24"/>
              </w:rPr>
            </w:pPr>
            <w:r w:rsidRPr="00596598">
              <w:rPr>
                <w:sz w:val="24"/>
                <w:szCs w:val="24"/>
              </w:rPr>
              <w:t>Eğitimde Kalite Yönetim Sisteminin benimsenmesi.</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İletişim Süreçleri</w:t>
            </w:r>
          </w:p>
        </w:tc>
        <w:tc>
          <w:tcPr>
            <w:tcW w:w="7474" w:type="dxa"/>
            <w:shd w:val="clear" w:color="auto" w:fill="auto"/>
          </w:tcPr>
          <w:p w:rsidR="00596598" w:rsidRPr="00596598" w:rsidRDefault="00596598" w:rsidP="007346EF">
            <w:pPr>
              <w:pStyle w:val="TableParagraph"/>
              <w:numPr>
                <w:ilvl w:val="0"/>
                <w:numId w:val="36"/>
              </w:numPr>
              <w:tabs>
                <w:tab w:val="left" w:pos="588"/>
              </w:tabs>
              <w:spacing w:line="213" w:lineRule="exact"/>
              <w:ind w:hanging="252"/>
              <w:rPr>
                <w:sz w:val="24"/>
                <w:szCs w:val="24"/>
              </w:rPr>
            </w:pPr>
            <w:r w:rsidRPr="00596598">
              <w:rPr>
                <w:sz w:val="24"/>
                <w:szCs w:val="24"/>
              </w:rPr>
              <w:t>Paydaşlarımızla iletişimimizin sağlıklı olması.</w:t>
            </w:r>
          </w:p>
          <w:p w:rsidR="00596598" w:rsidRPr="00596598" w:rsidRDefault="00596598" w:rsidP="007346EF">
            <w:pPr>
              <w:pStyle w:val="TableParagraph"/>
              <w:numPr>
                <w:ilvl w:val="0"/>
                <w:numId w:val="36"/>
              </w:numPr>
              <w:tabs>
                <w:tab w:val="left" w:pos="588"/>
              </w:tabs>
              <w:spacing w:before="33"/>
              <w:ind w:hanging="252"/>
              <w:rPr>
                <w:sz w:val="24"/>
                <w:szCs w:val="24"/>
              </w:rPr>
            </w:pPr>
            <w:r w:rsidRPr="00596598">
              <w:rPr>
                <w:sz w:val="24"/>
                <w:szCs w:val="24"/>
              </w:rPr>
              <w:t>Sosyal iletişim ağlarının etkin kullanılıyor olması.</w:t>
            </w:r>
          </w:p>
          <w:p w:rsidR="000111E5" w:rsidRPr="00EA5F87" w:rsidRDefault="000111E5" w:rsidP="00ED37E9">
            <w:pPr>
              <w:jc w:val="right"/>
              <w:rPr>
                <w:sz w:val="24"/>
                <w:szCs w:val="24"/>
              </w:rPr>
            </w:pPr>
          </w:p>
        </w:tc>
      </w:tr>
    </w:tbl>
    <w:p w:rsidR="005E0224" w:rsidRDefault="005E0224" w:rsidP="0045589D">
      <w:pPr>
        <w:ind w:firstLine="993"/>
        <w:jc w:val="both"/>
        <w:rPr>
          <w:b/>
          <w:sz w:val="24"/>
          <w:szCs w:val="24"/>
        </w:rPr>
      </w:pPr>
    </w:p>
    <w:p w:rsidR="00ED37E9" w:rsidRDefault="00ED37E9" w:rsidP="0045589D">
      <w:pPr>
        <w:ind w:firstLine="993"/>
        <w:jc w:val="both"/>
        <w:rPr>
          <w:b/>
          <w:sz w:val="20"/>
          <w:szCs w:val="20"/>
        </w:rPr>
      </w:pPr>
    </w:p>
    <w:p w:rsidR="000111E5" w:rsidRPr="005E0224" w:rsidRDefault="005E0224" w:rsidP="00D75A3B">
      <w:pPr>
        <w:jc w:val="both"/>
        <w:rPr>
          <w:b/>
          <w:sz w:val="20"/>
          <w:szCs w:val="20"/>
        </w:rPr>
      </w:pPr>
      <w:r w:rsidRPr="005E0224">
        <w:rPr>
          <w:b/>
          <w:sz w:val="20"/>
          <w:szCs w:val="20"/>
        </w:rPr>
        <w:lastRenderedPageBreak/>
        <w:t>Tablo 2</w:t>
      </w:r>
      <w:r w:rsidR="009B1903">
        <w:rPr>
          <w:b/>
          <w:sz w:val="20"/>
          <w:szCs w:val="20"/>
        </w:rPr>
        <w:t>6</w:t>
      </w:r>
      <w:r w:rsidRPr="005E0224">
        <w:rPr>
          <w:b/>
          <w:sz w:val="20"/>
          <w:szCs w:val="20"/>
        </w:rPr>
        <w:t xml:space="preserve">. </w:t>
      </w:r>
      <w:r w:rsidR="000111E5" w:rsidRPr="005E0224">
        <w:rPr>
          <w:b/>
          <w:sz w:val="20"/>
          <w:szCs w:val="20"/>
        </w:rPr>
        <w:t>Zayıf Yönler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439"/>
      </w:tblGrid>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Öğrenciler</w:t>
            </w:r>
          </w:p>
        </w:tc>
        <w:tc>
          <w:tcPr>
            <w:tcW w:w="7439" w:type="dxa"/>
            <w:shd w:val="clear" w:color="auto" w:fill="auto"/>
          </w:tcPr>
          <w:p w:rsidR="00ED37E9" w:rsidRDefault="000111E5" w:rsidP="007346EF">
            <w:pPr>
              <w:pStyle w:val="ListeParagraf"/>
              <w:numPr>
                <w:ilvl w:val="0"/>
                <w:numId w:val="38"/>
              </w:numPr>
              <w:rPr>
                <w:sz w:val="24"/>
                <w:szCs w:val="24"/>
              </w:rPr>
            </w:pPr>
            <w:r w:rsidRPr="004F18F0">
              <w:rPr>
                <w:sz w:val="24"/>
                <w:szCs w:val="24"/>
              </w:rPr>
              <w:t xml:space="preserve">Akıllı telefon, tablet gibi teknolojik ürünlerle gereğinden fazla vakit harcamaları, </w:t>
            </w:r>
          </w:p>
          <w:p w:rsidR="000111E5" w:rsidRPr="004F18F0" w:rsidRDefault="00ED37E9" w:rsidP="007346EF">
            <w:pPr>
              <w:pStyle w:val="ListeParagraf"/>
              <w:numPr>
                <w:ilvl w:val="0"/>
                <w:numId w:val="38"/>
              </w:numPr>
              <w:rPr>
                <w:sz w:val="24"/>
                <w:szCs w:val="24"/>
              </w:rPr>
            </w:pPr>
            <w:r>
              <w:rPr>
                <w:sz w:val="24"/>
                <w:szCs w:val="24"/>
              </w:rPr>
              <w:t>Öğrencilerin</w:t>
            </w:r>
            <w:r w:rsidR="004F18F0">
              <w:rPr>
                <w:sz w:val="24"/>
                <w:szCs w:val="24"/>
              </w:rPr>
              <w:t xml:space="preserve"> çevreden</w:t>
            </w:r>
            <w:r w:rsidR="000111E5" w:rsidRPr="004F18F0">
              <w:rPr>
                <w:sz w:val="24"/>
                <w:szCs w:val="24"/>
              </w:rPr>
              <w:t xml:space="preserve"> kötü tabir edilen hal ve hareketleri, zararlı alışkanlıkları edinmeleri.</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Çalışanlar</w:t>
            </w:r>
          </w:p>
        </w:tc>
        <w:tc>
          <w:tcPr>
            <w:tcW w:w="7439" w:type="dxa"/>
            <w:shd w:val="clear" w:color="auto" w:fill="auto"/>
          </w:tcPr>
          <w:p w:rsidR="00DF6068" w:rsidRPr="00DF6068" w:rsidRDefault="00DF6068" w:rsidP="007346EF">
            <w:pPr>
              <w:pStyle w:val="TableParagraph"/>
              <w:numPr>
                <w:ilvl w:val="0"/>
                <w:numId w:val="37"/>
              </w:numPr>
              <w:tabs>
                <w:tab w:val="left" w:pos="588"/>
              </w:tabs>
              <w:spacing w:before="34"/>
              <w:ind w:left="587"/>
              <w:rPr>
                <w:sz w:val="24"/>
                <w:szCs w:val="24"/>
              </w:rPr>
            </w:pPr>
            <w:r w:rsidRPr="00DF6068">
              <w:rPr>
                <w:sz w:val="24"/>
                <w:szCs w:val="24"/>
              </w:rPr>
              <w:t>Öğretmenlerin saygınlığının toplumda azalması.</w:t>
            </w:r>
          </w:p>
          <w:p w:rsidR="000111E5" w:rsidRPr="00EA5F87" w:rsidRDefault="000111E5" w:rsidP="00D75A3B">
            <w:pPr>
              <w:pStyle w:val="TableParagraph"/>
              <w:tabs>
                <w:tab w:val="left" w:pos="588"/>
              </w:tabs>
              <w:spacing w:before="33"/>
              <w:ind w:left="587"/>
              <w:rPr>
                <w:sz w:val="24"/>
                <w:szCs w:val="24"/>
              </w:rPr>
            </w:pP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Veliler</w:t>
            </w:r>
          </w:p>
        </w:tc>
        <w:tc>
          <w:tcPr>
            <w:tcW w:w="7439" w:type="dxa"/>
            <w:shd w:val="clear" w:color="auto" w:fill="auto"/>
          </w:tcPr>
          <w:p w:rsidR="004F18F0" w:rsidRPr="004F18F0" w:rsidRDefault="004F18F0" w:rsidP="007346EF">
            <w:pPr>
              <w:pStyle w:val="TableParagraph"/>
              <w:numPr>
                <w:ilvl w:val="0"/>
                <w:numId w:val="39"/>
              </w:numPr>
              <w:tabs>
                <w:tab w:val="left" w:pos="588"/>
              </w:tabs>
              <w:spacing w:line="213" w:lineRule="exact"/>
              <w:ind w:left="587"/>
              <w:rPr>
                <w:sz w:val="24"/>
                <w:szCs w:val="24"/>
              </w:rPr>
            </w:pPr>
            <w:r w:rsidRPr="004F18F0">
              <w:rPr>
                <w:sz w:val="24"/>
                <w:szCs w:val="24"/>
              </w:rPr>
              <w:t>Velilerin yeterince ilgili olmaması</w:t>
            </w:r>
            <w:r w:rsidR="00D75A3B">
              <w:rPr>
                <w:sz w:val="24"/>
                <w:szCs w:val="24"/>
              </w:rPr>
              <w:t>.</w:t>
            </w:r>
          </w:p>
          <w:p w:rsidR="004F18F0" w:rsidRDefault="004F18F0" w:rsidP="007346EF">
            <w:pPr>
              <w:pStyle w:val="TableParagraph"/>
              <w:numPr>
                <w:ilvl w:val="0"/>
                <w:numId w:val="39"/>
              </w:numPr>
              <w:tabs>
                <w:tab w:val="left" w:pos="588"/>
              </w:tabs>
              <w:spacing w:line="213" w:lineRule="exact"/>
              <w:ind w:left="587"/>
              <w:rPr>
                <w:sz w:val="24"/>
                <w:szCs w:val="24"/>
              </w:rPr>
            </w:pPr>
            <w:r w:rsidRPr="004F18F0">
              <w:rPr>
                <w:sz w:val="24"/>
                <w:szCs w:val="24"/>
              </w:rPr>
              <w:t>Eğitime yeterince önem vermemeleri</w:t>
            </w:r>
            <w:r w:rsidR="00D75A3B">
              <w:rPr>
                <w:sz w:val="24"/>
                <w:szCs w:val="24"/>
              </w:rPr>
              <w:t>.</w:t>
            </w:r>
          </w:p>
          <w:p w:rsidR="00D75A3B" w:rsidRPr="004F18F0" w:rsidRDefault="00B2085E" w:rsidP="007346EF">
            <w:pPr>
              <w:pStyle w:val="TableParagraph"/>
              <w:numPr>
                <w:ilvl w:val="0"/>
                <w:numId w:val="39"/>
              </w:numPr>
              <w:tabs>
                <w:tab w:val="left" w:pos="588"/>
              </w:tabs>
              <w:spacing w:line="213" w:lineRule="exact"/>
              <w:ind w:left="587"/>
              <w:rPr>
                <w:sz w:val="24"/>
                <w:szCs w:val="24"/>
              </w:rPr>
            </w:pPr>
            <w:r>
              <w:rPr>
                <w:sz w:val="24"/>
                <w:szCs w:val="24"/>
              </w:rPr>
              <w:t>Parçalanmışaile</w:t>
            </w:r>
            <w:r w:rsidR="00D75A3B">
              <w:rPr>
                <w:sz w:val="24"/>
                <w:szCs w:val="24"/>
              </w:rPr>
              <w:t xml:space="preserve"> sayısının fazla olması.</w:t>
            </w:r>
          </w:p>
          <w:p w:rsidR="000111E5" w:rsidRPr="004F18F0" w:rsidRDefault="000111E5" w:rsidP="004F18F0">
            <w:pPr>
              <w:ind w:left="360"/>
              <w:rPr>
                <w:sz w:val="24"/>
                <w:szCs w:val="24"/>
              </w:rPr>
            </w:pP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Bina ve Yerleşke</w:t>
            </w:r>
          </w:p>
        </w:tc>
        <w:tc>
          <w:tcPr>
            <w:tcW w:w="7439" w:type="dxa"/>
            <w:shd w:val="clear" w:color="auto" w:fill="auto"/>
          </w:tcPr>
          <w:p w:rsidR="000111E5" w:rsidRPr="00D75A3B" w:rsidRDefault="004F18F0" w:rsidP="007346EF">
            <w:pPr>
              <w:pStyle w:val="ListeParagraf"/>
              <w:numPr>
                <w:ilvl w:val="0"/>
                <w:numId w:val="47"/>
              </w:numPr>
              <w:rPr>
                <w:sz w:val="24"/>
                <w:szCs w:val="24"/>
              </w:rPr>
            </w:pPr>
            <w:r w:rsidRPr="00D75A3B">
              <w:rPr>
                <w:sz w:val="24"/>
                <w:szCs w:val="24"/>
              </w:rPr>
              <w:t>Okul bina giriş ve çıkışlarında güvenliği sağlayacak bir personel olmaması</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Donanım</w:t>
            </w:r>
          </w:p>
        </w:tc>
        <w:tc>
          <w:tcPr>
            <w:tcW w:w="7439" w:type="dxa"/>
            <w:shd w:val="clear" w:color="auto" w:fill="auto"/>
          </w:tcPr>
          <w:p w:rsidR="000111E5" w:rsidRDefault="00705544" w:rsidP="007346EF">
            <w:pPr>
              <w:pStyle w:val="ListeParagraf"/>
              <w:numPr>
                <w:ilvl w:val="0"/>
                <w:numId w:val="47"/>
              </w:numPr>
              <w:rPr>
                <w:sz w:val="24"/>
                <w:szCs w:val="24"/>
              </w:rPr>
            </w:pPr>
            <w:r w:rsidRPr="00D75A3B">
              <w:rPr>
                <w:sz w:val="24"/>
                <w:szCs w:val="24"/>
              </w:rPr>
              <w:t>Sosyal ve sportif alanların yetersizliği.</w:t>
            </w:r>
          </w:p>
          <w:p w:rsidR="00D75A3B" w:rsidRPr="00D75A3B" w:rsidRDefault="00D75A3B" w:rsidP="007346EF">
            <w:pPr>
              <w:pStyle w:val="ListeParagraf"/>
              <w:numPr>
                <w:ilvl w:val="0"/>
                <w:numId w:val="47"/>
              </w:numPr>
              <w:rPr>
                <w:sz w:val="24"/>
                <w:szCs w:val="24"/>
              </w:rPr>
            </w:pPr>
            <w:r>
              <w:rPr>
                <w:sz w:val="24"/>
                <w:szCs w:val="24"/>
              </w:rPr>
              <w:t>Ders materyallerinin yetersiz olması.</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Bütçe</w:t>
            </w:r>
          </w:p>
        </w:tc>
        <w:tc>
          <w:tcPr>
            <w:tcW w:w="7439" w:type="dxa"/>
            <w:shd w:val="clear" w:color="auto" w:fill="auto"/>
          </w:tcPr>
          <w:p w:rsidR="000111E5" w:rsidRPr="00D75A3B" w:rsidRDefault="00705544" w:rsidP="007346EF">
            <w:pPr>
              <w:pStyle w:val="ListeParagraf"/>
              <w:numPr>
                <w:ilvl w:val="0"/>
                <w:numId w:val="47"/>
              </w:numPr>
              <w:rPr>
                <w:sz w:val="24"/>
                <w:szCs w:val="24"/>
              </w:rPr>
            </w:pPr>
            <w:r w:rsidRPr="00D75A3B">
              <w:rPr>
                <w:sz w:val="24"/>
                <w:szCs w:val="24"/>
              </w:rPr>
              <w:t>Bütçenin yetersiz olması.</w:t>
            </w:r>
          </w:p>
        </w:tc>
      </w:tr>
      <w:tr w:rsidR="000111E5" w:rsidRPr="00EA5F87" w:rsidTr="000B5615">
        <w:trPr>
          <w:jc w:val="center"/>
        </w:trPr>
        <w:tc>
          <w:tcPr>
            <w:tcW w:w="2518" w:type="dxa"/>
            <w:shd w:val="clear" w:color="auto" w:fill="auto"/>
          </w:tcPr>
          <w:p w:rsidR="000111E5" w:rsidRPr="00EA5F87" w:rsidRDefault="000111E5" w:rsidP="001376A2">
            <w:pPr>
              <w:rPr>
                <w:sz w:val="24"/>
                <w:szCs w:val="24"/>
              </w:rPr>
            </w:pPr>
            <w:r w:rsidRPr="00EA5F87">
              <w:rPr>
                <w:sz w:val="24"/>
                <w:szCs w:val="24"/>
              </w:rPr>
              <w:t>İletişim Süreçleri</w:t>
            </w:r>
          </w:p>
        </w:tc>
        <w:tc>
          <w:tcPr>
            <w:tcW w:w="7439" w:type="dxa"/>
            <w:shd w:val="clear" w:color="auto" w:fill="auto"/>
          </w:tcPr>
          <w:p w:rsidR="000111E5" w:rsidRPr="00D75A3B" w:rsidRDefault="000111E5" w:rsidP="007346EF">
            <w:pPr>
              <w:pStyle w:val="ListeParagraf"/>
              <w:numPr>
                <w:ilvl w:val="0"/>
                <w:numId w:val="47"/>
              </w:numPr>
              <w:rPr>
                <w:sz w:val="24"/>
                <w:szCs w:val="24"/>
              </w:rPr>
            </w:pPr>
            <w:r w:rsidRPr="00D75A3B">
              <w:rPr>
                <w:sz w:val="24"/>
                <w:szCs w:val="24"/>
              </w:rPr>
              <w:t>Okul- veli iletişiminin istenilen düzeyde olmaması</w:t>
            </w:r>
          </w:p>
        </w:tc>
      </w:tr>
      <w:bookmarkEnd w:id="1"/>
    </w:tbl>
    <w:p w:rsidR="00641900" w:rsidRDefault="00641900">
      <w:pPr>
        <w:pStyle w:val="GvdeMetni"/>
        <w:spacing w:before="142"/>
      </w:pPr>
    </w:p>
    <w:p w:rsidR="00641900" w:rsidRDefault="00641900">
      <w:pPr>
        <w:pStyle w:val="GvdeMetni"/>
        <w:spacing w:before="142"/>
      </w:pPr>
    </w:p>
    <w:p w:rsidR="00D75A3B" w:rsidRDefault="00D75A3B" w:rsidP="00D75A3B">
      <w:pPr>
        <w:pStyle w:val="Balk4"/>
        <w:tabs>
          <w:tab w:val="left" w:pos="1708"/>
        </w:tabs>
        <w:spacing w:before="0"/>
        <w:ind w:firstLine="0"/>
        <w:jc w:val="right"/>
      </w:pPr>
    </w:p>
    <w:p w:rsidR="00641900" w:rsidRPr="00D75A3B" w:rsidRDefault="005E0224" w:rsidP="00D75A3B">
      <w:pPr>
        <w:jc w:val="both"/>
        <w:rPr>
          <w:b/>
          <w:sz w:val="20"/>
          <w:szCs w:val="20"/>
        </w:rPr>
      </w:pPr>
      <w:r w:rsidRPr="00D75A3B">
        <w:rPr>
          <w:b/>
          <w:sz w:val="20"/>
          <w:szCs w:val="20"/>
        </w:rPr>
        <w:t>Tablo 2</w:t>
      </w:r>
      <w:r w:rsidR="009B1903">
        <w:rPr>
          <w:b/>
          <w:sz w:val="20"/>
          <w:szCs w:val="20"/>
        </w:rPr>
        <w:t>7</w:t>
      </w:r>
      <w:r w:rsidRPr="00D75A3B">
        <w:rPr>
          <w:b/>
          <w:sz w:val="20"/>
          <w:szCs w:val="20"/>
        </w:rPr>
        <w:t xml:space="preserve">. </w:t>
      </w:r>
      <w:r w:rsidR="00641900" w:rsidRPr="00D75A3B">
        <w:rPr>
          <w:b/>
          <w:sz w:val="20"/>
          <w:szCs w:val="20"/>
        </w:rPr>
        <w:t>Fırsatlar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67"/>
      </w:tblGrid>
      <w:tr w:rsidR="00641900" w:rsidRPr="00EA5F87" w:rsidTr="000B5615">
        <w:trPr>
          <w:jc w:val="center"/>
        </w:trPr>
        <w:tc>
          <w:tcPr>
            <w:tcW w:w="2518" w:type="dxa"/>
            <w:shd w:val="clear" w:color="auto" w:fill="auto"/>
          </w:tcPr>
          <w:p w:rsidR="00641900" w:rsidRPr="00EA5F87" w:rsidRDefault="00641900" w:rsidP="001376A2">
            <w:pPr>
              <w:rPr>
                <w:sz w:val="24"/>
                <w:szCs w:val="24"/>
              </w:rPr>
            </w:pPr>
            <w:r w:rsidRPr="00EA5F87">
              <w:rPr>
                <w:sz w:val="24"/>
                <w:szCs w:val="24"/>
              </w:rPr>
              <w:t>Politik</w:t>
            </w:r>
          </w:p>
        </w:tc>
        <w:tc>
          <w:tcPr>
            <w:tcW w:w="7367" w:type="dxa"/>
            <w:shd w:val="clear" w:color="auto" w:fill="auto"/>
          </w:tcPr>
          <w:p w:rsidR="00994558" w:rsidRPr="00994558" w:rsidRDefault="00994558" w:rsidP="007346EF">
            <w:pPr>
              <w:pStyle w:val="TableParagraph"/>
              <w:numPr>
                <w:ilvl w:val="0"/>
                <w:numId w:val="40"/>
              </w:numPr>
              <w:tabs>
                <w:tab w:val="left" w:pos="588"/>
              </w:tabs>
              <w:spacing w:line="213" w:lineRule="exact"/>
              <w:ind w:hanging="252"/>
              <w:rPr>
                <w:sz w:val="24"/>
                <w:szCs w:val="24"/>
              </w:rPr>
            </w:pPr>
            <w:r w:rsidRPr="00994558">
              <w:rPr>
                <w:sz w:val="24"/>
                <w:szCs w:val="24"/>
              </w:rPr>
              <w:t>Yerel Yönetimin eğitim hizmetlerine duyarlılığı.</w:t>
            </w:r>
          </w:p>
          <w:p w:rsidR="00641900" w:rsidRPr="00D75A3B" w:rsidRDefault="00994558" w:rsidP="007346EF">
            <w:pPr>
              <w:pStyle w:val="ListeParagraf"/>
              <w:numPr>
                <w:ilvl w:val="0"/>
                <w:numId w:val="40"/>
              </w:numPr>
              <w:rPr>
                <w:sz w:val="24"/>
                <w:szCs w:val="24"/>
              </w:rPr>
            </w:pPr>
            <w:r w:rsidRPr="00D75A3B">
              <w:rPr>
                <w:sz w:val="24"/>
                <w:szCs w:val="24"/>
              </w:rPr>
              <w:t>STK lar ve Yerel Yönetimlerle iş birliğine gidilmesi.</w:t>
            </w:r>
          </w:p>
        </w:tc>
      </w:tr>
      <w:tr w:rsidR="00641900" w:rsidRPr="00EA5F87" w:rsidTr="000B5615">
        <w:trPr>
          <w:jc w:val="center"/>
        </w:trPr>
        <w:tc>
          <w:tcPr>
            <w:tcW w:w="2518" w:type="dxa"/>
            <w:shd w:val="clear" w:color="auto" w:fill="auto"/>
          </w:tcPr>
          <w:p w:rsidR="00641900" w:rsidRPr="00EA5F87" w:rsidRDefault="00641900" w:rsidP="001376A2">
            <w:pPr>
              <w:rPr>
                <w:sz w:val="24"/>
                <w:szCs w:val="24"/>
              </w:rPr>
            </w:pPr>
            <w:r w:rsidRPr="00EA5F87">
              <w:rPr>
                <w:sz w:val="24"/>
                <w:szCs w:val="24"/>
              </w:rPr>
              <w:t>Ekonomik</w:t>
            </w:r>
          </w:p>
        </w:tc>
        <w:tc>
          <w:tcPr>
            <w:tcW w:w="7367" w:type="dxa"/>
            <w:shd w:val="clear" w:color="auto" w:fill="auto"/>
          </w:tcPr>
          <w:p w:rsidR="00641900" w:rsidRPr="00994558" w:rsidRDefault="00641900" w:rsidP="007346EF">
            <w:pPr>
              <w:pStyle w:val="ListeParagraf"/>
              <w:numPr>
                <w:ilvl w:val="0"/>
                <w:numId w:val="38"/>
              </w:numPr>
              <w:rPr>
                <w:sz w:val="24"/>
                <w:szCs w:val="24"/>
              </w:rPr>
            </w:pPr>
            <w:r w:rsidRPr="00994558">
              <w:rPr>
                <w:sz w:val="24"/>
                <w:szCs w:val="24"/>
              </w:rPr>
              <w:t xml:space="preserve">Hazineden eğitime ayrılan payın artması, gerektiğinde </w:t>
            </w:r>
            <w:r w:rsidR="00D75A3B">
              <w:rPr>
                <w:sz w:val="24"/>
                <w:szCs w:val="24"/>
              </w:rPr>
              <w:t>il/</w:t>
            </w:r>
            <w:r w:rsidRPr="00994558">
              <w:rPr>
                <w:sz w:val="24"/>
                <w:szCs w:val="24"/>
              </w:rPr>
              <w:t>il</w:t>
            </w:r>
            <w:r w:rsidR="00D75A3B">
              <w:rPr>
                <w:sz w:val="24"/>
                <w:szCs w:val="24"/>
              </w:rPr>
              <w:t>çe</w:t>
            </w:r>
            <w:r w:rsidRPr="00994558">
              <w:rPr>
                <w:sz w:val="24"/>
                <w:szCs w:val="24"/>
              </w:rPr>
              <w:t xml:space="preserve"> milli eğitim müdürlüğünün gerekli yardımı yapması</w:t>
            </w:r>
            <w:r w:rsidR="00D75A3B">
              <w:rPr>
                <w:sz w:val="24"/>
                <w:szCs w:val="24"/>
              </w:rPr>
              <w:t>.</w:t>
            </w:r>
          </w:p>
        </w:tc>
      </w:tr>
      <w:tr w:rsidR="00641900" w:rsidRPr="00EA5F87" w:rsidTr="000B5615">
        <w:trPr>
          <w:jc w:val="center"/>
        </w:trPr>
        <w:tc>
          <w:tcPr>
            <w:tcW w:w="2518" w:type="dxa"/>
            <w:shd w:val="clear" w:color="auto" w:fill="auto"/>
          </w:tcPr>
          <w:p w:rsidR="00641900" w:rsidRPr="00EA5F87" w:rsidRDefault="00641900" w:rsidP="001376A2">
            <w:pPr>
              <w:rPr>
                <w:sz w:val="24"/>
                <w:szCs w:val="24"/>
              </w:rPr>
            </w:pPr>
            <w:r w:rsidRPr="00EA5F87">
              <w:rPr>
                <w:sz w:val="24"/>
                <w:szCs w:val="24"/>
              </w:rPr>
              <w:t>Sosyolojik</w:t>
            </w:r>
          </w:p>
        </w:tc>
        <w:tc>
          <w:tcPr>
            <w:tcW w:w="7367" w:type="dxa"/>
            <w:shd w:val="clear" w:color="auto" w:fill="auto"/>
          </w:tcPr>
          <w:p w:rsidR="00641900" w:rsidRPr="00994558" w:rsidRDefault="00994558" w:rsidP="007346EF">
            <w:pPr>
              <w:pStyle w:val="ListeParagraf"/>
              <w:numPr>
                <w:ilvl w:val="0"/>
                <w:numId w:val="38"/>
              </w:numPr>
              <w:rPr>
                <w:sz w:val="24"/>
                <w:szCs w:val="24"/>
              </w:rPr>
            </w:pPr>
            <w:r w:rsidRPr="00994558">
              <w:rPr>
                <w:sz w:val="24"/>
                <w:szCs w:val="24"/>
              </w:rPr>
              <w:t>Okula yönelik veli ve toplum desteğinin olması</w:t>
            </w:r>
            <w:r w:rsidR="00733769">
              <w:rPr>
                <w:sz w:val="24"/>
                <w:szCs w:val="24"/>
              </w:rPr>
              <w:t>.</w:t>
            </w:r>
          </w:p>
        </w:tc>
      </w:tr>
      <w:tr w:rsidR="00641900" w:rsidRPr="00EA5F87" w:rsidTr="000B5615">
        <w:trPr>
          <w:jc w:val="center"/>
        </w:trPr>
        <w:tc>
          <w:tcPr>
            <w:tcW w:w="2518" w:type="dxa"/>
            <w:shd w:val="clear" w:color="auto" w:fill="auto"/>
          </w:tcPr>
          <w:p w:rsidR="00641900" w:rsidRPr="00EA5F87" w:rsidRDefault="00641900" w:rsidP="001376A2">
            <w:pPr>
              <w:rPr>
                <w:sz w:val="24"/>
                <w:szCs w:val="24"/>
              </w:rPr>
            </w:pPr>
            <w:r w:rsidRPr="00EA5F87">
              <w:rPr>
                <w:sz w:val="24"/>
                <w:szCs w:val="24"/>
              </w:rPr>
              <w:t>Teknolojik</w:t>
            </w:r>
          </w:p>
        </w:tc>
        <w:tc>
          <w:tcPr>
            <w:tcW w:w="7367" w:type="dxa"/>
            <w:shd w:val="clear" w:color="auto" w:fill="auto"/>
          </w:tcPr>
          <w:p w:rsidR="00641900" w:rsidRDefault="00641900" w:rsidP="007346EF">
            <w:pPr>
              <w:pStyle w:val="ListeParagraf"/>
              <w:numPr>
                <w:ilvl w:val="0"/>
                <w:numId w:val="38"/>
              </w:numPr>
              <w:rPr>
                <w:sz w:val="24"/>
                <w:szCs w:val="24"/>
              </w:rPr>
            </w:pPr>
            <w:r w:rsidRPr="00994558">
              <w:rPr>
                <w:sz w:val="24"/>
                <w:szCs w:val="24"/>
              </w:rPr>
              <w:t>Bilgiye ulaşımın kolaylaşması</w:t>
            </w:r>
            <w:r w:rsidR="00D75A3B">
              <w:rPr>
                <w:sz w:val="24"/>
                <w:szCs w:val="24"/>
              </w:rPr>
              <w:t>.</w:t>
            </w:r>
          </w:p>
          <w:p w:rsidR="00D75A3B" w:rsidRPr="00994558" w:rsidRDefault="00D75A3B" w:rsidP="007346EF">
            <w:pPr>
              <w:pStyle w:val="ListeParagraf"/>
              <w:numPr>
                <w:ilvl w:val="0"/>
                <w:numId w:val="38"/>
              </w:numPr>
              <w:rPr>
                <w:sz w:val="24"/>
                <w:szCs w:val="24"/>
              </w:rPr>
            </w:pPr>
            <w:r>
              <w:rPr>
                <w:sz w:val="24"/>
                <w:szCs w:val="24"/>
              </w:rPr>
              <w:t>Sınıflarda etkileşimli tahtaların aktif kullanılması.</w:t>
            </w:r>
          </w:p>
        </w:tc>
      </w:tr>
      <w:tr w:rsidR="00641900" w:rsidRPr="00EA5F87" w:rsidTr="000B5615">
        <w:trPr>
          <w:jc w:val="center"/>
        </w:trPr>
        <w:tc>
          <w:tcPr>
            <w:tcW w:w="2518" w:type="dxa"/>
            <w:shd w:val="clear" w:color="auto" w:fill="auto"/>
          </w:tcPr>
          <w:p w:rsidR="00641900" w:rsidRPr="00EA5F87" w:rsidRDefault="00641900" w:rsidP="001376A2">
            <w:pPr>
              <w:rPr>
                <w:sz w:val="24"/>
                <w:szCs w:val="24"/>
              </w:rPr>
            </w:pPr>
            <w:r w:rsidRPr="00EA5F87">
              <w:rPr>
                <w:sz w:val="24"/>
                <w:szCs w:val="24"/>
              </w:rPr>
              <w:t>Mevzuat-Yasal</w:t>
            </w:r>
          </w:p>
        </w:tc>
        <w:tc>
          <w:tcPr>
            <w:tcW w:w="7367" w:type="dxa"/>
            <w:shd w:val="clear" w:color="auto" w:fill="auto"/>
          </w:tcPr>
          <w:p w:rsidR="00994558" w:rsidRPr="00994558" w:rsidRDefault="00994558" w:rsidP="007346EF">
            <w:pPr>
              <w:pStyle w:val="TableParagraph"/>
              <w:numPr>
                <w:ilvl w:val="0"/>
                <w:numId w:val="41"/>
              </w:numPr>
              <w:tabs>
                <w:tab w:val="left" w:pos="588"/>
              </w:tabs>
              <w:spacing w:line="213" w:lineRule="exact"/>
              <w:ind w:left="587" w:hanging="252"/>
              <w:rPr>
                <w:sz w:val="24"/>
                <w:szCs w:val="24"/>
              </w:rPr>
            </w:pPr>
            <w:r w:rsidRPr="00994558">
              <w:rPr>
                <w:sz w:val="24"/>
                <w:szCs w:val="24"/>
              </w:rPr>
              <w:t>MEB desteğine çabuk ve kolay erişim sağlanması.</w:t>
            </w:r>
          </w:p>
          <w:p w:rsidR="00994558" w:rsidRPr="00994558" w:rsidRDefault="00994558" w:rsidP="007346EF">
            <w:pPr>
              <w:pStyle w:val="TableParagraph"/>
              <w:numPr>
                <w:ilvl w:val="0"/>
                <w:numId w:val="41"/>
              </w:numPr>
              <w:tabs>
                <w:tab w:val="left" w:pos="588"/>
              </w:tabs>
              <w:spacing w:before="33" w:line="276" w:lineRule="auto"/>
              <w:ind w:right="67" w:hanging="260"/>
              <w:rPr>
                <w:sz w:val="24"/>
                <w:szCs w:val="24"/>
              </w:rPr>
            </w:pPr>
            <w:r w:rsidRPr="00994558">
              <w:rPr>
                <w:sz w:val="24"/>
                <w:szCs w:val="24"/>
              </w:rPr>
              <w:t>Kamu ve özel sektörde rehberlik hizmeti  alınabilecek  uzmanların olması ve onlara ulaşma kolaylığının olması.</w:t>
            </w:r>
          </w:p>
          <w:p w:rsidR="00641900" w:rsidRPr="00D75A3B" w:rsidRDefault="00994558" w:rsidP="007346EF">
            <w:pPr>
              <w:pStyle w:val="ListeParagraf"/>
              <w:numPr>
                <w:ilvl w:val="0"/>
                <w:numId w:val="41"/>
              </w:numPr>
              <w:rPr>
                <w:sz w:val="24"/>
                <w:szCs w:val="24"/>
              </w:rPr>
            </w:pPr>
            <w:r w:rsidRPr="00D75A3B">
              <w:rPr>
                <w:sz w:val="24"/>
                <w:szCs w:val="24"/>
              </w:rPr>
              <w:t>Hizmet içi eğitim hizmeti alınabilecek kurumların olması</w:t>
            </w:r>
            <w:r w:rsidR="00733769">
              <w:rPr>
                <w:sz w:val="24"/>
                <w:szCs w:val="24"/>
              </w:rPr>
              <w:t>.</w:t>
            </w:r>
          </w:p>
        </w:tc>
      </w:tr>
      <w:tr w:rsidR="00641900" w:rsidRPr="00EA5F87" w:rsidTr="000B5615">
        <w:trPr>
          <w:trHeight w:val="580"/>
          <w:jc w:val="center"/>
        </w:trPr>
        <w:tc>
          <w:tcPr>
            <w:tcW w:w="2518" w:type="dxa"/>
            <w:shd w:val="clear" w:color="auto" w:fill="auto"/>
          </w:tcPr>
          <w:p w:rsidR="00641900" w:rsidRPr="00EA5F87" w:rsidRDefault="00641900" w:rsidP="001376A2">
            <w:pPr>
              <w:rPr>
                <w:sz w:val="24"/>
                <w:szCs w:val="24"/>
              </w:rPr>
            </w:pPr>
            <w:r w:rsidRPr="00EA5F87">
              <w:rPr>
                <w:sz w:val="24"/>
                <w:szCs w:val="24"/>
              </w:rPr>
              <w:t>Ekolojik</w:t>
            </w:r>
          </w:p>
        </w:tc>
        <w:tc>
          <w:tcPr>
            <w:tcW w:w="7367" w:type="dxa"/>
            <w:shd w:val="clear" w:color="auto" w:fill="auto"/>
          </w:tcPr>
          <w:p w:rsidR="00641900" w:rsidRPr="00994558" w:rsidRDefault="00994558" w:rsidP="007346EF">
            <w:pPr>
              <w:pStyle w:val="ListeParagraf"/>
              <w:numPr>
                <w:ilvl w:val="0"/>
                <w:numId w:val="38"/>
              </w:numPr>
              <w:rPr>
                <w:sz w:val="24"/>
                <w:szCs w:val="24"/>
              </w:rPr>
            </w:pPr>
            <w:r w:rsidRPr="00994558">
              <w:rPr>
                <w:sz w:val="24"/>
                <w:szCs w:val="24"/>
              </w:rPr>
              <w:t xml:space="preserve">Okulumuz çevresinde </w:t>
            </w:r>
            <w:r w:rsidR="00733769">
              <w:rPr>
                <w:sz w:val="24"/>
                <w:szCs w:val="24"/>
              </w:rPr>
              <w:t xml:space="preserve">ve il/ilçe genelinde </w:t>
            </w:r>
            <w:r w:rsidRPr="00994558">
              <w:rPr>
                <w:sz w:val="24"/>
                <w:szCs w:val="24"/>
              </w:rPr>
              <w:t>yeşil alan ve parkların olması.</w:t>
            </w:r>
          </w:p>
        </w:tc>
      </w:tr>
    </w:tbl>
    <w:p w:rsidR="00641900" w:rsidRPr="00EA5F87" w:rsidRDefault="00641900" w:rsidP="00641900">
      <w:pPr>
        <w:jc w:val="both"/>
        <w:rPr>
          <w:sz w:val="24"/>
          <w:szCs w:val="24"/>
        </w:rPr>
      </w:pPr>
    </w:p>
    <w:p w:rsidR="00641900" w:rsidRDefault="00641900" w:rsidP="00641900">
      <w:pPr>
        <w:pStyle w:val="ListeParagraf"/>
        <w:ind w:left="1846" w:firstLine="0"/>
        <w:jc w:val="both"/>
        <w:rPr>
          <w:sz w:val="24"/>
          <w:szCs w:val="24"/>
        </w:rPr>
      </w:pPr>
    </w:p>
    <w:p w:rsidR="00FD0516" w:rsidRDefault="00FD0516" w:rsidP="00641900">
      <w:pPr>
        <w:pStyle w:val="ListeParagraf"/>
        <w:ind w:left="1846" w:firstLine="0"/>
        <w:jc w:val="both"/>
        <w:rPr>
          <w:sz w:val="24"/>
          <w:szCs w:val="24"/>
        </w:rPr>
      </w:pPr>
    </w:p>
    <w:p w:rsidR="00FD0516" w:rsidRDefault="00FD0516" w:rsidP="00641900">
      <w:pPr>
        <w:pStyle w:val="ListeParagraf"/>
        <w:ind w:left="1846" w:firstLine="0"/>
        <w:jc w:val="both"/>
        <w:rPr>
          <w:sz w:val="24"/>
          <w:szCs w:val="24"/>
        </w:rPr>
      </w:pPr>
    </w:p>
    <w:p w:rsidR="00FD0516" w:rsidRPr="00EA5F87" w:rsidRDefault="00FD0516" w:rsidP="00641900">
      <w:pPr>
        <w:pStyle w:val="ListeParagraf"/>
        <w:ind w:left="1846" w:firstLine="0"/>
        <w:jc w:val="both"/>
        <w:rPr>
          <w:sz w:val="24"/>
          <w:szCs w:val="24"/>
        </w:rPr>
      </w:pPr>
    </w:p>
    <w:p w:rsidR="00641900" w:rsidRPr="00D54D6E" w:rsidRDefault="00D54D6E" w:rsidP="00D75A3B">
      <w:pPr>
        <w:jc w:val="both"/>
        <w:rPr>
          <w:b/>
          <w:sz w:val="20"/>
          <w:szCs w:val="20"/>
        </w:rPr>
      </w:pPr>
      <w:r w:rsidRPr="00D54D6E">
        <w:rPr>
          <w:b/>
          <w:sz w:val="20"/>
          <w:szCs w:val="20"/>
        </w:rPr>
        <w:t>Tablo 2</w:t>
      </w:r>
      <w:r w:rsidR="009B1903">
        <w:rPr>
          <w:b/>
          <w:sz w:val="20"/>
          <w:szCs w:val="20"/>
        </w:rPr>
        <w:t>8</w:t>
      </w:r>
      <w:r w:rsidRPr="00D54D6E">
        <w:rPr>
          <w:b/>
          <w:sz w:val="20"/>
          <w:szCs w:val="20"/>
        </w:rPr>
        <w:t xml:space="preserve">. </w:t>
      </w:r>
      <w:r w:rsidR="00641900" w:rsidRPr="00D54D6E">
        <w:rPr>
          <w:b/>
          <w:sz w:val="20"/>
          <w:szCs w:val="20"/>
        </w:rPr>
        <w:t>Tehditler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67"/>
      </w:tblGrid>
      <w:tr w:rsidR="00641900" w:rsidRPr="00EA5F87" w:rsidTr="000B5615">
        <w:trPr>
          <w:jc w:val="center"/>
        </w:trPr>
        <w:tc>
          <w:tcPr>
            <w:tcW w:w="2518" w:type="dxa"/>
          </w:tcPr>
          <w:p w:rsidR="00641900" w:rsidRPr="00EA5F87" w:rsidRDefault="00641900" w:rsidP="001376A2">
            <w:pPr>
              <w:rPr>
                <w:sz w:val="24"/>
                <w:szCs w:val="24"/>
              </w:rPr>
            </w:pPr>
            <w:r w:rsidRPr="00EA5F87">
              <w:rPr>
                <w:sz w:val="24"/>
                <w:szCs w:val="24"/>
              </w:rPr>
              <w:lastRenderedPageBreak/>
              <w:t>Politik</w:t>
            </w:r>
          </w:p>
        </w:tc>
        <w:tc>
          <w:tcPr>
            <w:tcW w:w="7367" w:type="dxa"/>
            <w:shd w:val="clear" w:color="auto" w:fill="auto"/>
          </w:tcPr>
          <w:p w:rsidR="00641900" w:rsidRPr="00104125" w:rsidRDefault="00104125" w:rsidP="007346EF">
            <w:pPr>
              <w:pStyle w:val="TableParagraph"/>
              <w:numPr>
                <w:ilvl w:val="0"/>
                <w:numId w:val="42"/>
              </w:numPr>
              <w:tabs>
                <w:tab w:val="left" w:pos="588"/>
              </w:tabs>
              <w:spacing w:line="213" w:lineRule="exact"/>
              <w:ind w:hanging="253"/>
              <w:rPr>
                <w:sz w:val="24"/>
                <w:szCs w:val="24"/>
              </w:rPr>
            </w:pPr>
            <w:r w:rsidRPr="00104125">
              <w:rPr>
                <w:sz w:val="24"/>
                <w:szCs w:val="24"/>
              </w:rPr>
              <w:t xml:space="preserve">Yerel Yönetimlerin ve STK ların iş yoğunluğu </w:t>
            </w:r>
            <w:r w:rsidR="00B2085E">
              <w:rPr>
                <w:sz w:val="24"/>
                <w:szCs w:val="24"/>
              </w:rPr>
              <w:t>nedeniyle erişimde zorluk yaşanması.</w:t>
            </w:r>
          </w:p>
        </w:tc>
      </w:tr>
      <w:tr w:rsidR="00641900" w:rsidRPr="00EA5F87" w:rsidTr="000B5615">
        <w:trPr>
          <w:jc w:val="center"/>
        </w:trPr>
        <w:tc>
          <w:tcPr>
            <w:tcW w:w="2518" w:type="dxa"/>
          </w:tcPr>
          <w:p w:rsidR="00641900" w:rsidRPr="00EA5F87" w:rsidRDefault="00641900" w:rsidP="001376A2">
            <w:pPr>
              <w:rPr>
                <w:sz w:val="24"/>
                <w:szCs w:val="24"/>
              </w:rPr>
            </w:pPr>
            <w:r w:rsidRPr="00EA5F87">
              <w:rPr>
                <w:sz w:val="24"/>
                <w:szCs w:val="24"/>
              </w:rPr>
              <w:t>Ekonomik</w:t>
            </w:r>
          </w:p>
        </w:tc>
        <w:tc>
          <w:tcPr>
            <w:tcW w:w="7367" w:type="dxa"/>
            <w:shd w:val="clear" w:color="auto" w:fill="auto"/>
          </w:tcPr>
          <w:p w:rsidR="00641900" w:rsidRPr="00104125" w:rsidRDefault="00B2085E" w:rsidP="007346EF">
            <w:pPr>
              <w:pStyle w:val="ListeParagraf"/>
              <w:numPr>
                <w:ilvl w:val="0"/>
                <w:numId w:val="34"/>
              </w:numPr>
              <w:rPr>
                <w:sz w:val="24"/>
                <w:szCs w:val="24"/>
              </w:rPr>
            </w:pPr>
            <w:r>
              <w:rPr>
                <w:sz w:val="24"/>
                <w:szCs w:val="24"/>
              </w:rPr>
              <w:t>Son zamanlarda iş nedeniyle ilçemize göç eden ailelerin</w:t>
            </w:r>
            <w:r w:rsidR="00104125" w:rsidRPr="00104125">
              <w:rPr>
                <w:sz w:val="24"/>
                <w:szCs w:val="24"/>
              </w:rPr>
              <w:t xml:space="preserve"> düşük ekonomik düzeye sahip olması.</w:t>
            </w:r>
          </w:p>
        </w:tc>
      </w:tr>
      <w:tr w:rsidR="00641900" w:rsidRPr="00EA5F87" w:rsidTr="000B5615">
        <w:trPr>
          <w:jc w:val="center"/>
        </w:trPr>
        <w:tc>
          <w:tcPr>
            <w:tcW w:w="2518" w:type="dxa"/>
          </w:tcPr>
          <w:p w:rsidR="00641900" w:rsidRPr="00EA5F87" w:rsidRDefault="00641900" w:rsidP="001376A2">
            <w:pPr>
              <w:rPr>
                <w:sz w:val="24"/>
                <w:szCs w:val="24"/>
              </w:rPr>
            </w:pPr>
            <w:r w:rsidRPr="00EA5F87">
              <w:rPr>
                <w:sz w:val="24"/>
                <w:szCs w:val="24"/>
              </w:rPr>
              <w:t>Sosyolojik</w:t>
            </w:r>
          </w:p>
        </w:tc>
        <w:tc>
          <w:tcPr>
            <w:tcW w:w="7367" w:type="dxa"/>
            <w:shd w:val="clear" w:color="auto" w:fill="auto"/>
          </w:tcPr>
          <w:p w:rsidR="00104125" w:rsidRPr="00104125" w:rsidRDefault="00104125" w:rsidP="007346EF">
            <w:pPr>
              <w:pStyle w:val="TableParagraph"/>
              <w:numPr>
                <w:ilvl w:val="0"/>
                <w:numId w:val="43"/>
              </w:numPr>
              <w:tabs>
                <w:tab w:val="left" w:pos="588"/>
              </w:tabs>
              <w:spacing w:line="213" w:lineRule="exact"/>
              <w:ind w:left="587" w:hanging="253"/>
              <w:rPr>
                <w:sz w:val="24"/>
                <w:szCs w:val="24"/>
              </w:rPr>
            </w:pPr>
            <w:r w:rsidRPr="00104125">
              <w:rPr>
                <w:sz w:val="24"/>
                <w:szCs w:val="24"/>
              </w:rPr>
              <w:t>Toplumda şiddet olaylarının oranlarında artış olması.</w:t>
            </w:r>
          </w:p>
          <w:p w:rsidR="00104125" w:rsidRPr="00104125" w:rsidRDefault="00104125" w:rsidP="007346EF">
            <w:pPr>
              <w:pStyle w:val="TableParagraph"/>
              <w:numPr>
                <w:ilvl w:val="0"/>
                <w:numId w:val="43"/>
              </w:numPr>
              <w:tabs>
                <w:tab w:val="left" w:pos="588"/>
              </w:tabs>
              <w:spacing w:before="2"/>
              <w:ind w:left="587" w:hanging="253"/>
              <w:rPr>
                <w:sz w:val="24"/>
                <w:szCs w:val="24"/>
              </w:rPr>
            </w:pPr>
            <w:r w:rsidRPr="00104125">
              <w:rPr>
                <w:sz w:val="24"/>
                <w:szCs w:val="24"/>
              </w:rPr>
              <w:t>Parçalanmış aile profili oranın artmış olması.</w:t>
            </w:r>
          </w:p>
          <w:p w:rsidR="00641900" w:rsidRPr="00B2085E" w:rsidRDefault="00104125" w:rsidP="007346EF">
            <w:pPr>
              <w:pStyle w:val="ListeParagraf"/>
              <w:numPr>
                <w:ilvl w:val="0"/>
                <w:numId w:val="43"/>
              </w:numPr>
              <w:rPr>
                <w:sz w:val="24"/>
                <w:szCs w:val="24"/>
              </w:rPr>
            </w:pPr>
            <w:r w:rsidRPr="00B2085E">
              <w:rPr>
                <w:sz w:val="24"/>
                <w:szCs w:val="24"/>
              </w:rPr>
              <w:t>Görsel ve yazılı basının eğitim çağı çocuk ve gençleri üzerindeki olumsuz etkisi.</w:t>
            </w:r>
          </w:p>
        </w:tc>
      </w:tr>
      <w:tr w:rsidR="00641900" w:rsidRPr="00EA5F87" w:rsidTr="000B5615">
        <w:trPr>
          <w:jc w:val="center"/>
        </w:trPr>
        <w:tc>
          <w:tcPr>
            <w:tcW w:w="2518" w:type="dxa"/>
          </w:tcPr>
          <w:p w:rsidR="00641900" w:rsidRPr="00EA5F87" w:rsidRDefault="00641900" w:rsidP="001376A2">
            <w:pPr>
              <w:rPr>
                <w:sz w:val="24"/>
                <w:szCs w:val="24"/>
              </w:rPr>
            </w:pPr>
            <w:r w:rsidRPr="00EA5F87">
              <w:rPr>
                <w:sz w:val="24"/>
                <w:szCs w:val="24"/>
              </w:rPr>
              <w:t>Teknolojik</w:t>
            </w:r>
          </w:p>
        </w:tc>
        <w:tc>
          <w:tcPr>
            <w:tcW w:w="7367" w:type="dxa"/>
            <w:shd w:val="clear" w:color="auto" w:fill="auto"/>
          </w:tcPr>
          <w:p w:rsidR="00104125" w:rsidRPr="00104125" w:rsidRDefault="00104125" w:rsidP="007346EF">
            <w:pPr>
              <w:pStyle w:val="TableParagraph"/>
              <w:numPr>
                <w:ilvl w:val="0"/>
                <w:numId w:val="44"/>
              </w:numPr>
              <w:tabs>
                <w:tab w:val="left" w:pos="588"/>
              </w:tabs>
              <w:spacing w:line="213" w:lineRule="exact"/>
              <w:ind w:left="587" w:hanging="253"/>
              <w:rPr>
                <w:sz w:val="24"/>
                <w:szCs w:val="24"/>
              </w:rPr>
            </w:pPr>
            <w:r w:rsidRPr="00104125">
              <w:rPr>
                <w:sz w:val="24"/>
                <w:szCs w:val="24"/>
              </w:rPr>
              <w:t>Gelişen ve değişen teknolojiye uygun donatım maliyetlerinin</w:t>
            </w:r>
          </w:p>
          <w:p w:rsidR="00104125" w:rsidRPr="00104125" w:rsidRDefault="00104125" w:rsidP="00104125">
            <w:pPr>
              <w:pStyle w:val="TableParagraph"/>
              <w:spacing w:before="35"/>
              <w:ind w:left="595"/>
              <w:rPr>
                <w:sz w:val="24"/>
                <w:szCs w:val="24"/>
              </w:rPr>
            </w:pPr>
            <w:r w:rsidRPr="00104125">
              <w:rPr>
                <w:sz w:val="24"/>
                <w:szCs w:val="24"/>
              </w:rPr>
              <w:t>yüksek olması.</w:t>
            </w:r>
          </w:p>
          <w:p w:rsidR="00641900" w:rsidRDefault="00104125" w:rsidP="007346EF">
            <w:pPr>
              <w:pStyle w:val="ListeParagraf"/>
              <w:numPr>
                <w:ilvl w:val="0"/>
                <w:numId w:val="34"/>
              </w:numPr>
              <w:rPr>
                <w:sz w:val="24"/>
                <w:szCs w:val="24"/>
              </w:rPr>
            </w:pPr>
            <w:r w:rsidRPr="00104125">
              <w:rPr>
                <w:sz w:val="24"/>
                <w:szCs w:val="24"/>
              </w:rPr>
              <w:t>Bilişim ve bilgi sistemlerine yönelik tehditlerin olması. (Siber  zorbalık vb.)</w:t>
            </w:r>
          </w:p>
          <w:p w:rsidR="00287517" w:rsidRPr="00104125" w:rsidRDefault="00287517" w:rsidP="007346EF">
            <w:pPr>
              <w:pStyle w:val="ListeParagraf"/>
              <w:numPr>
                <w:ilvl w:val="0"/>
                <w:numId w:val="34"/>
              </w:numPr>
              <w:rPr>
                <w:sz w:val="24"/>
                <w:szCs w:val="24"/>
              </w:rPr>
            </w:pPr>
            <w:r>
              <w:rPr>
                <w:sz w:val="24"/>
                <w:szCs w:val="24"/>
              </w:rPr>
              <w:t>Dijital bağımlılıkta artış olması.</w:t>
            </w:r>
          </w:p>
        </w:tc>
      </w:tr>
      <w:tr w:rsidR="00641900" w:rsidRPr="00EA5F87" w:rsidTr="000B5615">
        <w:trPr>
          <w:jc w:val="center"/>
        </w:trPr>
        <w:tc>
          <w:tcPr>
            <w:tcW w:w="2518" w:type="dxa"/>
          </w:tcPr>
          <w:p w:rsidR="00641900" w:rsidRPr="00EA5F87" w:rsidRDefault="00641900" w:rsidP="001376A2">
            <w:pPr>
              <w:rPr>
                <w:sz w:val="24"/>
                <w:szCs w:val="24"/>
              </w:rPr>
            </w:pPr>
            <w:r w:rsidRPr="00EA5F87">
              <w:rPr>
                <w:sz w:val="24"/>
                <w:szCs w:val="24"/>
              </w:rPr>
              <w:t>Mevzuat-Yasal</w:t>
            </w:r>
          </w:p>
        </w:tc>
        <w:tc>
          <w:tcPr>
            <w:tcW w:w="7367" w:type="dxa"/>
            <w:shd w:val="clear" w:color="auto" w:fill="auto"/>
          </w:tcPr>
          <w:p w:rsidR="00641900" w:rsidRPr="00104125" w:rsidRDefault="00641900" w:rsidP="007346EF">
            <w:pPr>
              <w:pStyle w:val="ListeParagraf"/>
              <w:numPr>
                <w:ilvl w:val="0"/>
                <w:numId w:val="34"/>
              </w:numPr>
              <w:rPr>
                <w:sz w:val="24"/>
                <w:szCs w:val="24"/>
              </w:rPr>
            </w:pPr>
            <w:r w:rsidRPr="00104125">
              <w:rPr>
                <w:sz w:val="24"/>
                <w:szCs w:val="24"/>
              </w:rPr>
              <w:t>İlköğretim Kurumları yönetmeliğinin öğrenci disiplini ile ilgili maddelerinin yetersizliği</w:t>
            </w:r>
          </w:p>
        </w:tc>
      </w:tr>
      <w:tr w:rsidR="00641900" w:rsidRPr="00EA5F87" w:rsidTr="000B5615">
        <w:trPr>
          <w:trHeight w:val="269"/>
          <w:jc w:val="center"/>
        </w:trPr>
        <w:tc>
          <w:tcPr>
            <w:tcW w:w="2518" w:type="dxa"/>
          </w:tcPr>
          <w:p w:rsidR="00641900" w:rsidRPr="00EA5F87" w:rsidRDefault="00641900" w:rsidP="001376A2">
            <w:pPr>
              <w:rPr>
                <w:sz w:val="24"/>
                <w:szCs w:val="24"/>
              </w:rPr>
            </w:pPr>
            <w:r w:rsidRPr="00EA5F87">
              <w:rPr>
                <w:sz w:val="24"/>
                <w:szCs w:val="24"/>
              </w:rPr>
              <w:t>Ekolojik</w:t>
            </w:r>
          </w:p>
        </w:tc>
        <w:tc>
          <w:tcPr>
            <w:tcW w:w="7367" w:type="dxa"/>
            <w:shd w:val="clear" w:color="auto" w:fill="auto"/>
          </w:tcPr>
          <w:p w:rsidR="00641900" w:rsidRDefault="00287517" w:rsidP="007346EF">
            <w:pPr>
              <w:pStyle w:val="ListeParagraf"/>
              <w:numPr>
                <w:ilvl w:val="0"/>
                <w:numId w:val="34"/>
              </w:numPr>
              <w:rPr>
                <w:sz w:val="24"/>
                <w:szCs w:val="24"/>
              </w:rPr>
            </w:pPr>
            <w:r>
              <w:rPr>
                <w:sz w:val="24"/>
                <w:szCs w:val="24"/>
              </w:rPr>
              <w:t>Yeşil alanların azalması ve su kirliliğinin artması.</w:t>
            </w:r>
          </w:p>
          <w:p w:rsidR="00287517" w:rsidRPr="00287517" w:rsidRDefault="00287517" w:rsidP="00287517">
            <w:pPr>
              <w:rPr>
                <w:sz w:val="24"/>
                <w:szCs w:val="24"/>
              </w:rPr>
            </w:pPr>
          </w:p>
        </w:tc>
      </w:tr>
    </w:tbl>
    <w:p w:rsidR="00641900" w:rsidRDefault="00641900" w:rsidP="00641900">
      <w:pPr>
        <w:pStyle w:val="ListeParagraf"/>
        <w:ind w:left="1846" w:firstLine="0"/>
        <w:jc w:val="center"/>
      </w:pPr>
    </w:p>
    <w:p w:rsidR="00B900A1" w:rsidRDefault="00B900A1">
      <w:pPr>
        <w:spacing w:line="360" w:lineRule="auto"/>
        <w:jc w:val="both"/>
        <w:sectPr w:rsidR="00B900A1" w:rsidSect="00870DE4">
          <w:pgSz w:w="11910" w:h="16840"/>
          <w:pgMar w:top="1321" w:right="851" w:bottom="1281" w:left="851"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B900A1">
      <w:pPr>
        <w:pStyle w:val="GvdeMetni"/>
        <w:rPr>
          <w:b/>
          <w:sz w:val="20"/>
        </w:rPr>
      </w:pPr>
    </w:p>
    <w:p w:rsidR="00B900A1" w:rsidRDefault="00B900A1">
      <w:pPr>
        <w:pStyle w:val="GvdeMetni"/>
        <w:spacing w:before="42"/>
        <w:rPr>
          <w:b/>
          <w:sz w:val="20"/>
        </w:rPr>
      </w:pPr>
    </w:p>
    <w:p w:rsidR="00B900A1" w:rsidRPr="00C36CE7" w:rsidRDefault="00A954D4" w:rsidP="007346EF">
      <w:pPr>
        <w:pStyle w:val="Balk3"/>
        <w:numPr>
          <w:ilvl w:val="1"/>
          <w:numId w:val="9"/>
        </w:numPr>
        <w:tabs>
          <w:tab w:val="left" w:pos="1742"/>
        </w:tabs>
        <w:spacing w:before="0"/>
        <w:ind w:left="1742" w:hanging="784"/>
      </w:pPr>
      <w:r>
        <w:t>Tespitveİhtiyaçların</w:t>
      </w:r>
      <w:r>
        <w:rPr>
          <w:spacing w:val="-2"/>
        </w:rPr>
        <w:t>Belirlenmesi</w:t>
      </w:r>
    </w:p>
    <w:p w:rsidR="004C02AA" w:rsidRPr="004C02AA" w:rsidRDefault="004C02AA" w:rsidP="004C02AA">
      <w:pPr>
        <w:pStyle w:val="GvdeMetni"/>
        <w:spacing w:before="180" w:line="259" w:lineRule="auto"/>
        <w:ind w:left="412" w:right="569" w:firstLine="708"/>
        <w:jc w:val="both"/>
      </w:pPr>
      <w:r w:rsidRPr="004C02AA">
        <w:t>Müdürlüğümüz 2024-2028 stratejik planında tespitler ve ihtiyaçlar durum analizi kapsamında gerçekleştirilen ayrıntılı çalışmalar sonucunda elde edilen bulgular tespitler ve karşılanması gereken ihtiyaçlar olarak özetlenir. Tespitler ve sorun alanları önceki bölümlerde verilen durum analizi aşamalarında öne çıkan, durum analizini özetleyebilecek türde ifadelerden oluşmaktadır. İhtiyaçlar ise bu tespitler ve sorun alanları dikkate alındığında ortaya çıkan ihtiyaçları ve gelişim alanlarını ortaya koymaktadır.</w:t>
      </w:r>
    </w:p>
    <w:p w:rsidR="00C36CE7" w:rsidRDefault="00C36CE7" w:rsidP="00975447">
      <w:pPr>
        <w:pStyle w:val="Balk3"/>
        <w:tabs>
          <w:tab w:val="left" w:pos="1742"/>
        </w:tabs>
        <w:spacing w:before="0"/>
        <w:ind w:left="1742" w:firstLine="0"/>
        <w:jc w:val="both"/>
      </w:pPr>
    </w:p>
    <w:p w:rsidR="00B900A1" w:rsidRDefault="00A954D4" w:rsidP="009E0C1D">
      <w:pPr>
        <w:jc w:val="both"/>
        <w:rPr>
          <w:b/>
          <w:sz w:val="20"/>
        </w:rPr>
      </w:pPr>
      <w:r>
        <w:rPr>
          <w:b/>
          <w:sz w:val="20"/>
        </w:rPr>
        <w:t>Tablo</w:t>
      </w:r>
      <w:r w:rsidR="009B1903">
        <w:rPr>
          <w:b/>
          <w:sz w:val="20"/>
        </w:rPr>
        <w:t>29</w:t>
      </w:r>
      <w:r>
        <w:rPr>
          <w:b/>
          <w:sz w:val="20"/>
        </w:rPr>
        <w:t>.Tespitveİhtiyaçları</w:t>
      </w:r>
      <w:r>
        <w:rPr>
          <w:b/>
          <w:spacing w:val="-2"/>
          <w:sz w:val="20"/>
        </w:rPr>
        <w:t>Belirlenmesi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5103"/>
        <w:gridCol w:w="3220"/>
      </w:tblGrid>
      <w:tr w:rsidR="00B900A1" w:rsidTr="00C72084">
        <w:trPr>
          <w:trHeight w:val="1645"/>
        </w:trPr>
        <w:tc>
          <w:tcPr>
            <w:tcW w:w="1559"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954D4">
            <w:pPr>
              <w:pStyle w:val="TableParagraph"/>
              <w:ind w:left="107"/>
              <w:rPr>
                <w:b/>
                <w:sz w:val="20"/>
              </w:rPr>
            </w:pPr>
            <w:r>
              <w:rPr>
                <w:b/>
                <w:sz w:val="20"/>
              </w:rPr>
              <w:t>DurumAnalizi</w:t>
            </w:r>
            <w:r>
              <w:rPr>
                <w:b/>
                <w:spacing w:val="-2"/>
                <w:sz w:val="20"/>
              </w:rPr>
              <w:t>Aşamaları</w:t>
            </w:r>
          </w:p>
        </w:tc>
        <w:tc>
          <w:tcPr>
            <w:tcW w:w="5103"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954D4">
            <w:pPr>
              <w:pStyle w:val="TableParagraph"/>
              <w:ind w:left="108"/>
              <w:rPr>
                <w:b/>
                <w:sz w:val="20"/>
              </w:rPr>
            </w:pPr>
            <w:r>
              <w:rPr>
                <w:b/>
                <w:spacing w:val="-2"/>
                <w:sz w:val="20"/>
              </w:rPr>
              <w:t>Tespitler</w:t>
            </w:r>
          </w:p>
        </w:tc>
        <w:tc>
          <w:tcPr>
            <w:tcW w:w="3220"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954D4">
            <w:pPr>
              <w:pStyle w:val="TableParagraph"/>
              <w:ind w:left="108"/>
              <w:rPr>
                <w:b/>
                <w:sz w:val="20"/>
              </w:rPr>
            </w:pPr>
            <w:r>
              <w:rPr>
                <w:b/>
                <w:spacing w:val="-2"/>
                <w:sz w:val="20"/>
              </w:rPr>
              <w:t>İhtiyaçlar</w:t>
            </w:r>
          </w:p>
        </w:tc>
      </w:tr>
      <w:tr w:rsidR="00B900A1" w:rsidTr="00C72084">
        <w:trPr>
          <w:cantSplit/>
          <w:trHeight w:val="4762"/>
        </w:trPr>
        <w:tc>
          <w:tcPr>
            <w:tcW w:w="1559" w:type="dxa"/>
            <w:shd w:val="clear" w:color="auto" w:fill="E2EFD9"/>
            <w:textDirection w:val="btLr"/>
            <w:vAlign w:val="center"/>
          </w:tcPr>
          <w:p w:rsidR="00B900A1" w:rsidRDefault="00A954D4" w:rsidP="00C72084">
            <w:pPr>
              <w:pStyle w:val="TableParagraph"/>
              <w:spacing w:before="234" w:line="350" w:lineRule="atLeast"/>
              <w:ind w:left="107" w:right="54"/>
              <w:jc w:val="center"/>
              <w:rPr>
                <w:b/>
                <w:sz w:val="20"/>
              </w:rPr>
            </w:pPr>
            <w:r>
              <w:rPr>
                <w:b/>
                <w:sz w:val="20"/>
              </w:rPr>
              <w:t>UygulanmaktaOlanStratejik Planın Değerlendirilmesi</w:t>
            </w:r>
          </w:p>
        </w:tc>
        <w:tc>
          <w:tcPr>
            <w:tcW w:w="5103" w:type="dxa"/>
            <w:shd w:val="clear" w:color="auto" w:fill="E2EFD9"/>
          </w:tcPr>
          <w:p w:rsidR="00C72084" w:rsidRDefault="00C72084" w:rsidP="00C72084">
            <w:pPr>
              <w:pStyle w:val="TableParagraph"/>
              <w:tabs>
                <w:tab w:val="left" w:pos="238"/>
              </w:tabs>
              <w:ind w:left="88" w:right="61"/>
              <w:jc w:val="both"/>
            </w:pPr>
          </w:p>
          <w:p w:rsidR="009D716E" w:rsidRDefault="009D716E" w:rsidP="007346EF">
            <w:pPr>
              <w:pStyle w:val="TableParagraph"/>
              <w:numPr>
                <w:ilvl w:val="0"/>
                <w:numId w:val="48"/>
              </w:numPr>
              <w:tabs>
                <w:tab w:val="left" w:pos="238"/>
              </w:tabs>
              <w:ind w:right="61" w:firstLine="0"/>
              <w:jc w:val="both"/>
            </w:pPr>
            <w:r>
              <w:t>Gazi Abdurrahman İlkokulu Müdürlüğü 2019-2023 Stratejik Planı’nda genel olarak hedeflere ulaşma düzeyi yüksektir.</w:t>
            </w:r>
          </w:p>
          <w:p w:rsidR="009D716E" w:rsidRDefault="009D716E" w:rsidP="007346EF">
            <w:pPr>
              <w:pStyle w:val="TableParagraph"/>
              <w:numPr>
                <w:ilvl w:val="0"/>
                <w:numId w:val="48"/>
              </w:numPr>
              <w:tabs>
                <w:tab w:val="left" w:pos="315"/>
              </w:tabs>
              <w:ind w:right="62" w:firstLine="0"/>
              <w:jc w:val="both"/>
            </w:pPr>
            <w:r>
              <w:t>Bir eğitim ve öğretim döneminde bilimsel, kültürel, sanatsal ve sportif alanlarda en az bir faaliyete katılan öğrenci oranı beklenti seviyesinin üstüne çıktığı görülmüştür.</w:t>
            </w:r>
          </w:p>
          <w:p w:rsidR="009D716E" w:rsidRDefault="009D716E" w:rsidP="007346EF">
            <w:pPr>
              <w:pStyle w:val="TableParagraph"/>
              <w:numPr>
                <w:ilvl w:val="0"/>
                <w:numId w:val="48"/>
              </w:numPr>
              <w:tabs>
                <w:tab w:val="left" w:pos="313"/>
              </w:tabs>
              <w:ind w:right="62" w:firstLine="0"/>
              <w:jc w:val="both"/>
            </w:pPr>
            <w:r>
              <w:t>Öğrenci başına okunan kitap sayısı beklenilen hedefin üzerine çıktığı görülmüştür.</w:t>
            </w:r>
          </w:p>
          <w:p w:rsidR="009D716E" w:rsidRDefault="009D716E" w:rsidP="007346EF">
            <w:pPr>
              <w:pStyle w:val="TableParagraph"/>
              <w:numPr>
                <w:ilvl w:val="0"/>
                <w:numId w:val="48"/>
              </w:numPr>
              <w:tabs>
                <w:tab w:val="left" w:pos="301"/>
              </w:tabs>
              <w:ind w:right="62" w:firstLine="0"/>
              <w:jc w:val="both"/>
            </w:pPr>
            <w:r>
              <w:t xml:space="preserve">Ulusal ve uluslararası projeler (ÇEDES, YEGES, e-Twinning…) ve toplumsal sorumluluk ve gönüllülük programlarına katılan öğrenci oranı hedef beklentilerinin üstüne </w:t>
            </w:r>
            <w:r>
              <w:rPr>
                <w:spacing w:val="-2"/>
              </w:rPr>
              <w:t>çıktığı</w:t>
            </w:r>
          </w:p>
          <w:p w:rsidR="00B900A1" w:rsidRDefault="009D716E" w:rsidP="009D716E">
            <w:pPr>
              <w:pStyle w:val="TableParagraph"/>
              <w:spacing w:before="4"/>
              <w:ind w:left="108"/>
              <w:rPr>
                <w:sz w:val="20"/>
              </w:rPr>
            </w:pPr>
            <w:r>
              <w:rPr>
                <w:spacing w:val="-2"/>
              </w:rPr>
              <w:t>görülmüştür.</w:t>
            </w:r>
          </w:p>
        </w:tc>
        <w:tc>
          <w:tcPr>
            <w:tcW w:w="3220" w:type="dxa"/>
            <w:shd w:val="clear" w:color="auto" w:fill="E2EFD9"/>
          </w:tcPr>
          <w:p w:rsidR="009D716E" w:rsidRDefault="009D716E" w:rsidP="007346EF">
            <w:pPr>
              <w:pStyle w:val="TableParagraph"/>
              <w:numPr>
                <w:ilvl w:val="0"/>
                <w:numId w:val="49"/>
              </w:numPr>
              <w:tabs>
                <w:tab w:val="left" w:pos="373"/>
              </w:tabs>
              <w:ind w:right="75" w:firstLine="0"/>
              <w:jc w:val="both"/>
            </w:pPr>
            <w:r>
              <w:t>Müdürlüğümüz 2024-2028 plan döneminde stratejik yönetim ilkelerine uygun olarak belirlediği stratejik amaç ve hedeflerini gerçekleştirmeye yönelik faaliyetlerini etkin bir şekilde yürütecektir.</w:t>
            </w:r>
          </w:p>
          <w:p w:rsidR="009D716E" w:rsidRDefault="009D716E" w:rsidP="007346EF">
            <w:pPr>
              <w:pStyle w:val="TableParagraph"/>
              <w:numPr>
                <w:ilvl w:val="0"/>
                <w:numId w:val="49"/>
              </w:numPr>
              <w:tabs>
                <w:tab w:val="left" w:pos="332"/>
              </w:tabs>
              <w:ind w:right="75" w:firstLine="0"/>
              <w:jc w:val="both"/>
            </w:pPr>
            <w:r>
              <w:t xml:space="preserve">Eğitimde gerekli altyapı ihtiyacı karşılanarak, velilere yönelik bilinçlendirme çalışmaları devam </w:t>
            </w:r>
            <w:r>
              <w:rPr>
                <w:spacing w:val="-2"/>
              </w:rPr>
              <w:t>edecektir.</w:t>
            </w:r>
          </w:p>
          <w:p w:rsidR="00B900A1" w:rsidRDefault="009D716E" w:rsidP="009D716E">
            <w:pPr>
              <w:pStyle w:val="TableParagraph"/>
              <w:spacing w:line="357" w:lineRule="auto"/>
              <w:ind w:left="108" w:right="138"/>
              <w:rPr>
                <w:sz w:val="20"/>
              </w:rPr>
            </w:pPr>
            <w:r>
              <w:t>Hayat boyu öğrenmeye katılımın artırılması için farkındalık artırıcı faaliyetlere devam edilecektir.</w:t>
            </w:r>
          </w:p>
        </w:tc>
      </w:tr>
      <w:tr w:rsidR="009D716E" w:rsidTr="00C72084">
        <w:trPr>
          <w:cantSplit/>
          <w:trHeight w:val="1134"/>
        </w:trPr>
        <w:tc>
          <w:tcPr>
            <w:tcW w:w="1559" w:type="dxa"/>
            <w:shd w:val="clear" w:color="auto" w:fill="E2EFD9"/>
            <w:textDirection w:val="btLr"/>
            <w:vAlign w:val="center"/>
          </w:tcPr>
          <w:p w:rsidR="009D716E" w:rsidRDefault="009D716E" w:rsidP="00C72084">
            <w:pPr>
              <w:pStyle w:val="TableParagraph"/>
              <w:spacing w:before="117"/>
              <w:ind w:left="113" w:right="113"/>
              <w:jc w:val="center"/>
              <w:rPr>
                <w:b/>
                <w:sz w:val="20"/>
              </w:rPr>
            </w:pPr>
          </w:p>
          <w:p w:rsidR="009D716E" w:rsidRDefault="009D716E" w:rsidP="00C72084">
            <w:pPr>
              <w:pStyle w:val="TableParagraph"/>
              <w:ind w:left="107" w:right="113"/>
              <w:jc w:val="center"/>
              <w:rPr>
                <w:b/>
                <w:sz w:val="20"/>
              </w:rPr>
            </w:pPr>
            <w:r>
              <w:rPr>
                <w:b/>
                <w:sz w:val="20"/>
              </w:rPr>
              <w:t>Paydaş</w:t>
            </w:r>
            <w:r>
              <w:rPr>
                <w:b/>
                <w:spacing w:val="-2"/>
                <w:sz w:val="20"/>
              </w:rPr>
              <w:t>Analizi</w:t>
            </w:r>
          </w:p>
        </w:tc>
        <w:tc>
          <w:tcPr>
            <w:tcW w:w="5103" w:type="dxa"/>
            <w:shd w:val="clear" w:color="auto" w:fill="E2EFD9"/>
          </w:tcPr>
          <w:p w:rsidR="00C72084" w:rsidRDefault="00C72084" w:rsidP="00D97580">
            <w:pPr>
              <w:pStyle w:val="TableParagraph"/>
              <w:spacing w:before="5"/>
              <w:ind w:left="78" w:right="60"/>
              <w:jc w:val="both"/>
            </w:pPr>
          </w:p>
          <w:p w:rsidR="00D97580" w:rsidRDefault="009D716E" w:rsidP="00D97580">
            <w:pPr>
              <w:pStyle w:val="TableParagraph"/>
              <w:spacing w:before="5"/>
              <w:ind w:left="78" w:right="60"/>
              <w:jc w:val="both"/>
            </w:pPr>
            <w:r>
              <w:t>İç ve dış paydaşların verdiği cevaplar değerlendirildiğinde önümüzdeki beş yıllık süreçte en çok öncelik verilmesi gereken alanların</w:t>
            </w:r>
            <w:r w:rsidR="00D97580">
              <w:t>;</w:t>
            </w:r>
            <w:r>
              <w:t xml:space="preserve"> öğrencilerin sosyal, sportif, sanatsal, bilimsel ve kültürel faaliyetlere katılımı;</w:t>
            </w:r>
            <w:r w:rsidR="00D97580">
              <w:t xml:space="preserve"> öğrencilerin öğrenci başarısını artırmaya yönelik faaliyetler olduğu,</w:t>
            </w:r>
          </w:p>
          <w:p w:rsidR="009D716E" w:rsidRDefault="00D97580" w:rsidP="00D97580">
            <w:pPr>
              <w:pStyle w:val="TableParagraph"/>
              <w:spacing w:before="5"/>
              <w:ind w:left="78" w:right="60"/>
              <w:jc w:val="both"/>
            </w:pPr>
            <w:r>
              <w:t xml:space="preserve">Okul binası ve birimlerin </w:t>
            </w:r>
            <w:r w:rsidR="009D716E">
              <w:t>temizlik ve düzen</w:t>
            </w:r>
            <w:r>
              <w:t>l</w:t>
            </w:r>
            <w:r w:rsidR="009D716E">
              <w:t xml:space="preserve">i olduğu görülmüş iç ve dış paydaş anketleri verileri </w:t>
            </w:r>
            <w:r w:rsidR="009D716E">
              <w:rPr>
                <w:spacing w:val="-5"/>
              </w:rPr>
              <w:t>de</w:t>
            </w:r>
            <w:r w:rsidR="009D716E">
              <w:t xml:space="preserve">aynı doğrultuda birbirini tamamlar şekilde </w:t>
            </w:r>
            <w:r w:rsidR="009D716E">
              <w:rPr>
                <w:spacing w:val="-2"/>
              </w:rPr>
              <w:t>gözlemlenmiştir.</w:t>
            </w:r>
          </w:p>
        </w:tc>
        <w:tc>
          <w:tcPr>
            <w:tcW w:w="3220" w:type="dxa"/>
            <w:shd w:val="clear" w:color="auto" w:fill="E2EFD9"/>
          </w:tcPr>
          <w:p w:rsidR="009D716E" w:rsidRDefault="009D716E" w:rsidP="00DB0E72">
            <w:pPr>
              <w:pStyle w:val="TableParagraph"/>
              <w:spacing w:before="6"/>
              <w:rPr>
                <w:b/>
                <w:i/>
              </w:rPr>
            </w:pPr>
          </w:p>
          <w:p w:rsidR="009D716E" w:rsidRDefault="009D716E" w:rsidP="007346EF">
            <w:pPr>
              <w:pStyle w:val="TableParagraph"/>
              <w:numPr>
                <w:ilvl w:val="0"/>
                <w:numId w:val="50"/>
              </w:numPr>
              <w:tabs>
                <w:tab w:val="left" w:pos="281"/>
              </w:tabs>
              <w:ind w:right="74" w:firstLine="0"/>
              <w:jc w:val="both"/>
            </w:pPr>
            <w:r>
              <w:t>Öğrenci başarısının artırılmasına yönelik gerekli düzenlemelerin sistem bütünlüğü içinde öğrenme ekosistemine uygun olarak artırılması</w:t>
            </w:r>
          </w:p>
          <w:p w:rsidR="009D716E" w:rsidRDefault="009D716E" w:rsidP="007346EF">
            <w:pPr>
              <w:pStyle w:val="TableParagraph"/>
              <w:numPr>
                <w:ilvl w:val="0"/>
                <w:numId w:val="50"/>
              </w:numPr>
              <w:tabs>
                <w:tab w:val="left" w:pos="371"/>
              </w:tabs>
              <w:spacing w:before="1"/>
              <w:ind w:right="74" w:firstLine="0"/>
              <w:jc w:val="both"/>
            </w:pPr>
            <w:r>
              <w:t>Öğretmen ve öğrencilerin sosyal, sanatsal, bilimsel ve kültürel faaliyetlere katılımını sağlamak için proje ve iş birliklerinin artırılması</w:t>
            </w:r>
          </w:p>
          <w:p w:rsidR="009D716E" w:rsidRDefault="009D716E" w:rsidP="00D97580">
            <w:pPr>
              <w:pStyle w:val="TableParagraph"/>
              <w:tabs>
                <w:tab w:val="left" w:pos="262"/>
              </w:tabs>
              <w:ind w:left="100" w:right="74"/>
              <w:jc w:val="both"/>
            </w:pPr>
          </w:p>
        </w:tc>
      </w:tr>
      <w:tr w:rsidR="00D97580" w:rsidTr="00C72084">
        <w:trPr>
          <w:cantSplit/>
          <w:trHeight w:val="1641"/>
        </w:trPr>
        <w:tc>
          <w:tcPr>
            <w:tcW w:w="1559" w:type="dxa"/>
            <w:shd w:val="clear" w:color="auto" w:fill="E2EFD9"/>
            <w:textDirection w:val="btLr"/>
            <w:vAlign w:val="center"/>
          </w:tcPr>
          <w:p w:rsidR="00D97580" w:rsidRDefault="00D97580" w:rsidP="00C72084">
            <w:pPr>
              <w:pStyle w:val="TableParagraph"/>
              <w:ind w:left="113" w:right="113"/>
              <w:jc w:val="center"/>
              <w:rPr>
                <w:b/>
                <w:sz w:val="20"/>
              </w:rPr>
            </w:pPr>
          </w:p>
          <w:p w:rsidR="00D97580" w:rsidRDefault="00D97580" w:rsidP="00C72084">
            <w:pPr>
              <w:pStyle w:val="TableParagraph"/>
              <w:spacing w:before="233"/>
              <w:ind w:left="113" w:right="113"/>
              <w:jc w:val="center"/>
              <w:rPr>
                <w:b/>
                <w:sz w:val="20"/>
              </w:rPr>
            </w:pPr>
          </w:p>
          <w:p w:rsidR="00D97580" w:rsidRDefault="00D97580" w:rsidP="00C72084">
            <w:pPr>
              <w:pStyle w:val="TableParagraph"/>
              <w:ind w:left="107" w:right="113"/>
              <w:jc w:val="center"/>
              <w:rPr>
                <w:b/>
                <w:sz w:val="20"/>
              </w:rPr>
            </w:pPr>
            <w:r>
              <w:rPr>
                <w:b/>
                <w:sz w:val="20"/>
              </w:rPr>
              <w:t>Okulİçi</w:t>
            </w:r>
            <w:r>
              <w:rPr>
                <w:b/>
                <w:spacing w:val="-2"/>
                <w:sz w:val="20"/>
              </w:rPr>
              <w:t>Analiz</w:t>
            </w:r>
          </w:p>
        </w:tc>
        <w:tc>
          <w:tcPr>
            <w:tcW w:w="5103" w:type="dxa"/>
            <w:shd w:val="clear" w:color="auto" w:fill="E2EFD9"/>
          </w:tcPr>
          <w:p w:rsidR="00D97580" w:rsidRDefault="00D97580" w:rsidP="00DB0E72">
            <w:pPr>
              <w:pStyle w:val="TableParagraph"/>
              <w:ind w:left="88"/>
            </w:pPr>
            <w:r>
              <w:t>Çalışma sonuçlarına göre geliştirmeye açık alanlar öncelik sırasına göre aşağıda sıralanmıştır.</w:t>
            </w:r>
          </w:p>
          <w:p w:rsidR="00D97580" w:rsidRDefault="00D97580" w:rsidP="007346EF">
            <w:pPr>
              <w:pStyle w:val="TableParagraph"/>
              <w:numPr>
                <w:ilvl w:val="0"/>
                <w:numId w:val="52"/>
              </w:numPr>
              <w:tabs>
                <w:tab w:val="left" w:pos="219"/>
              </w:tabs>
              <w:ind w:right="62" w:firstLine="0"/>
            </w:pPr>
            <w:r>
              <w:t>Öğrencilerin Sosyal, Sportif, Sanatsal, Bilimsel ve Kültürel Faaliyetlere Katılımı</w:t>
            </w:r>
          </w:p>
          <w:p w:rsidR="00D97580" w:rsidRDefault="00D97580" w:rsidP="007346EF">
            <w:pPr>
              <w:pStyle w:val="TableParagraph"/>
              <w:numPr>
                <w:ilvl w:val="0"/>
                <w:numId w:val="52"/>
              </w:numPr>
              <w:tabs>
                <w:tab w:val="left" w:pos="226"/>
              </w:tabs>
              <w:ind w:right="65" w:firstLine="0"/>
            </w:pPr>
            <w:r>
              <w:t xml:space="preserve">Okul binası, bahçe, spor salonu vb. </w:t>
            </w:r>
            <w:r>
              <w:rPr>
                <w:spacing w:val="-2"/>
              </w:rPr>
              <w:t>İmkânları</w:t>
            </w:r>
          </w:p>
          <w:p w:rsidR="00D97580" w:rsidRDefault="00D97580" w:rsidP="007346EF">
            <w:pPr>
              <w:pStyle w:val="TableParagraph"/>
              <w:numPr>
                <w:ilvl w:val="0"/>
                <w:numId w:val="52"/>
              </w:numPr>
              <w:tabs>
                <w:tab w:val="left" w:pos="240"/>
              </w:tabs>
              <w:ind w:right="62" w:firstLine="0"/>
            </w:pPr>
            <w:r>
              <w:t>Öğretmen politikaları (öğretmen eğitimleri, yerleştirme, yer değiştirme, nitelik vb.)</w:t>
            </w:r>
          </w:p>
          <w:p w:rsidR="00D97580" w:rsidRDefault="00D97580" w:rsidP="007346EF">
            <w:pPr>
              <w:pStyle w:val="TableParagraph"/>
              <w:numPr>
                <w:ilvl w:val="0"/>
                <w:numId w:val="52"/>
              </w:numPr>
              <w:tabs>
                <w:tab w:val="left" w:pos="216"/>
              </w:tabs>
              <w:ind w:right="66" w:firstLine="0"/>
              <w:jc w:val="both"/>
            </w:pPr>
            <w:r>
              <w:t>Öğrenci başarısını arttırmaya yönelik faaliyetler gerçekleştirilen analizlere göre kurumun güçlü olduğu alanlar öncelik sırasına göre:</w:t>
            </w:r>
          </w:p>
          <w:p w:rsidR="00D97580" w:rsidRDefault="00D97580" w:rsidP="007346EF">
            <w:pPr>
              <w:pStyle w:val="TableParagraph"/>
              <w:numPr>
                <w:ilvl w:val="0"/>
                <w:numId w:val="52"/>
              </w:numPr>
              <w:tabs>
                <w:tab w:val="left" w:pos="216"/>
              </w:tabs>
              <w:ind w:left="216" w:hanging="128"/>
            </w:pPr>
            <w:r>
              <w:t xml:space="preserve">Okul öncesi eğitim </w:t>
            </w:r>
            <w:r>
              <w:rPr>
                <w:spacing w:val="-2"/>
              </w:rPr>
              <w:t>faaliyetleri</w:t>
            </w:r>
          </w:p>
          <w:p w:rsidR="00D97580" w:rsidRDefault="00D97580" w:rsidP="007346EF">
            <w:pPr>
              <w:pStyle w:val="TableParagraph"/>
              <w:numPr>
                <w:ilvl w:val="0"/>
                <w:numId w:val="52"/>
              </w:numPr>
              <w:tabs>
                <w:tab w:val="left" w:pos="216"/>
              </w:tabs>
              <w:ind w:left="216" w:hanging="128"/>
            </w:pPr>
            <w:r>
              <w:t xml:space="preserve">Öğrenci yerleştirme ve kayıt </w:t>
            </w:r>
            <w:r>
              <w:rPr>
                <w:spacing w:val="-2"/>
              </w:rPr>
              <w:t>işlemleri</w:t>
            </w:r>
          </w:p>
          <w:p w:rsidR="00D97580" w:rsidRDefault="00D97580" w:rsidP="007346EF">
            <w:pPr>
              <w:pStyle w:val="TableParagraph"/>
              <w:numPr>
                <w:ilvl w:val="0"/>
                <w:numId w:val="52"/>
              </w:numPr>
              <w:tabs>
                <w:tab w:val="left" w:pos="216"/>
              </w:tabs>
              <w:spacing w:line="253" w:lineRule="exact"/>
              <w:ind w:left="216" w:hanging="128"/>
            </w:pPr>
            <w:r>
              <w:t xml:space="preserve">Özel eğitim </w:t>
            </w:r>
            <w:r>
              <w:rPr>
                <w:spacing w:val="-2"/>
              </w:rPr>
              <w:t>faaliyetleri</w:t>
            </w:r>
          </w:p>
        </w:tc>
        <w:tc>
          <w:tcPr>
            <w:tcW w:w="3220" w:type="dxa"/>
            <w:shd w:val="clear" w:color="auto" w:fill="E2EFD9"/>
          </w:tcPr>
          <w:p w:rsidR="00D97580" w:rsidRDefault="00D97580" w:rsidP="007346EF">
            <w:pPr>
              <w:pStyle w:val="TableParagraph"/>
              <w:numPr>
                <w:ilvl w:val="0"/>
                <w:numId w:val="51"/>
              </w:numPr>
              <w:tabs>
                <w:tab w:val="left" w:pos="455"/>
              </w:tabs>
              <w:ind w:right="73" w:firstLine="0"/>
            </w:pPr>
            <w:r>
              <w:t>İş birliği ve katılıma yönelik mevcut mekanizmaların geliştirilmesi</w:t>
            </w:r>
          </w:p>
          <w:p w:rsidR="00D97580" w:rsidRDefault="00D97580" w:rsidP="007346EF">
            <w:pPr>
              <w:pStyle w:val="TableParagraph"/>
              <w:numPr>
                <w:ilvl w:val="0"/>
                <w:numId w:val="51"/>
              </w:numPr>
              <w:tabs>
                <w:tab w:val="left" w:pos="328"/>
              </w:tabs>
              <w:ind w:right="70" w:firstLine="0"/>
            </w:pPr>
            <w:r>
              <w:t>Bilgiye erişim, bilginin paylaşımı, karar alma süreçlerinde bilgiye ve kanıta dayalı karar destek mekanizmalarının geliştirilmesi gibi konuların iyileştirilmesine yönelik çalışmalar yapılması</w:t>
            </w:r>
          </w:p>
          <w:p w:rsidR="00D97580" w:rsidRDefault="00D97580" w:rsidP="007346EF">
            <w:pPr>
              <w:pStyle w:val="TableParagraph"/>
              <w:numPr>
                <w:ilvl w:val="0"/>
                <w:numId w:val="51"/>
              </w:numPr>
              <w:tabs>
                <w:tab w:val="left" w:pos="311"/>
              </w:tabs>
              <w:ind w:right="73" w:firstLine="0"/>
            </w:pPr>
            <w:r>
              <w:t xml:space="preserve">Örgütsel öğrenme konusunda bilgi, beceri ve tecrübelerin paylaşımını kolaylaştıracak yeni mekanizmaların geliştirilmesine ihtiyaç olması ▪ Günümüz yönetim anlayışı kurum içinde yatay hiyerarşiyi ve buna bağlı olarak yatay iletişimi esas almaktadır. Bu gerçeklikten hareketle dikey iletişim kanalları yerine yatay yönde bir iletişim anlayışının </w:t>
            </w:r>
            <w:r>
              <w:rPr>
                <w:spacing w:val="-2"/>
              </w:rPr>
              <w:t>benimsenmesi</w:t>
            </w:r>
          </w:p>
          <w:p w:rsidR="00D97580" w:rsidRDefault="00D97580" w:rsidP="00D97580">
            <w:pPr>
              <w:pStyle w:val="TableParagraph"/>
              <w:spacing w:line="253" w:lineRule="exact"/>
              <w:ind w:left="100"/>
            </w:pPr>
          </w:p>
        </w:tc>
      </w:tr>
    </w:tbl>
    <w:p w:rsidR="00B900A1" w:rsidRDefault="00B900A1">
      <w:pPr>
        <w:spacing w:line="357" w:lineRule="auto"/>
        <w:rPr>
          <w:sz w:val="20"/>
        </w:rPr>
        <w:sectPr w:rsidR="00B900A1" w:rsidSect="00870DE4">
          <w:pgSz w:w="11910" w:h="16840"/>
          <w:pgMar w:top="1321" w:right="284" w:bottom="1281" w:left="851"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Pr="008559D6" w:rsidRDefault="00A954D4" w:rsidP="007346EF">
      <w:pPr>
        <w:pStyle w:val="Balk2"/>
        <w:numPr>
          <w:ilvl w:val="0"/>
          <w:numId w:val="9"/>
        </w:numPr>
        <w:tabs>
          <w:tab w:val="left" w:pos="1677"/>
        </w:tabs>
        <w:ind w:left="1677" w:hanging="359"/>
        <w:jc w:val="both"/>
        <w:rPr>
          <w:sz w:val="24"/>
          <w:szCs w:val="24"/>
        </w:rPr>
      </w:pPr>
      <w:r w:rsidRPr="00132208">
        <w:rPr>
          <w:sz w:val="24"/>
          <w:szCs w:val="24"/>
        </w:rPr>
        <w:lastRenderedPageBreak/>
        <w:t>GELECEĞE</w:t>
      </w:r>
      <w:r w:rsidRPr="00132208">
        <w:rPr>
          <w:spacing w:val="-4"/>
          <w:sz w:val="24"/>
          <w:szCs w:val="24"/>
        </w:rPr>
        <w:t>BAKIŞ</w:t>
      </w:r>
    </w:p>
    <w:p w:rsidR="008559D6" w:rsidRPr="00132208" w:rsidRDefault="008559D6" w:rsidP="008559D6">
      <w:pPr>
        <w:pStyle w:val="Balk2"/>
        <w:tabs>
          <w:tab w:val="left" w:pos="1677"/>
        </w:tabs>
        <w:ind w:left="1318" w:firstLine="0"/>
        <w:jc w:val="both"/>
        <w:rPr>
          <w:sz w:val="24"/>
          <w:szCs w:val="24"/>
        </w:rPr>
      </w:pPr>
    </w:p>
    <w:p w:rsidR="000B5615" w:rsidRDefault="000B5615" w:rsidP="000B5615">
      <w:pPr>
        <w:adjustRightInd w:val="0"/>
        <w:rPr>
          <w:rFonts w:asciiTheme="majorHAnsi" w:hAnsiTheme="majorHAnsi" w:cs="Times New Roman"/>
          <w:sz w:val="24"/>
          <w:szCs w:val="24"/>
        </w:rPr>
      </w:pPr>
    </w:p>
    <w:p w:rsidR="008C64CB" w:rsidRPr="008C64CB" w:rsidRDefault="008C64CB" w:rsidP="008559D6">
      <w:pPr>
        <w:pStyle w:val="GvdeMetni"/>
        <w:tabs>
          <w:tab w:val="left" w:pos="851"/>
        </w:tabs>
        <w:spacing w:before="41" w:line="256" w:lineRule="auto"/>
        <w:ind w:left="412" w:right="395" w:firstLine="439"/>
        <w:jc w:val="both"/>
        <w:rPr>
          <w:rFonts w:asciiTheme="majorHAnsi" w:hAnsiTheme="majorHAnsi"/>
        </w:rPr>
      </w:pPr>
      <w:r w:rsidRPr="008C64CB">
        <w:rPr>
          <w:rFonts w:asciiTheme="majorHAnsi" w:hAnsiTheme="majorHAnsi"/>
        </w:rPr>
        <w:t>Geleceğe bakış bölümünde misyon, vizyon ve temel değerler; amaçlar, hedefler, performans göstergeleri ve stratejiler yer almaktadır.</w:t>
      </w:r>
    </w:p>
    <w:p w:rsidR="008C64CB" w:rsidRPr="008C64CB" w:rsidRDefault="008C64CB" w:rsidP="008C64CB">
      <w:pPr>
        <w:pStyle w:val="GvdeMetni"/>
        <w:spacing w:before="165"/>
        <w:rPr>
          <w:rFonts w:asciiTheme="majorHAnsi" w:hAnsiTheme="majorHAnsi"/>
        </w:rPr>
      </w:pPr>
      <w:r w:rsidRPr="008C64CB">
        <w:rPr>
          <w:rFonts w:asciiTheme="majorHAnsi" w:hAnsiTheme="majorHAnsi"/>
        </w:rPr>
        <w:tab/>
        <w:t>Misyon,vizyon ve temel değerlerimiz aşağıda yer</w:t>
      </w:r>
      <w:r w:rsidRPr="008C64CB">
        <w:rPr>
          <w:rFonts w:asciiTheme="majorHAnsi" w:hAnsiTheme="majorHAnsi"/>
          <w:spacing w:val="-2"/>
        </w:rPr>
        <w:t xml:space="preserve"> almaktadır.</w:t>
      </w:r>
    </w:p>
    <w:p w:rsidR="008559D6" w:rsidRDefault="008559D6" w:rsidP="00132208">
      <w:pPr>
        <w:pStyle w:val="ListeParagraf"/>
        <w:adjustRightInd w:val="0"/>
        <w:ind w:left="993" w:firstLine="0"/>
        <w:jc w:val="center"/>
        <w:rPr>
          <w:rFonts w:asciiTheme="majorHAnsi" w:eastAsiaTheme="minorEastAsia" w:hAnsiTheme="majorHAnsi" w:cs="Times New Roman"/>
          <w:sz w:val="24"/>
          <w:szCs w:val="24"/>
        </w:rPr>
      </w:pPr>
    </w:p>
    <w:p w:rsidR="008559D6" w:rsidRDefault="008559D6" w:rsidP="00132208">
      <w:pPr>
        <w:pStyle w:val="ListeParagraf"/>
        <w:adjustRightInd w:val="0"/>
        <w:ind w:left="993" w:firstLine="0"/>
        <w:jc w:val="center"/>
        <w:rPr>
          <w:rFonts w:asciiTheme="majorHAnsi" w:eastAsiaTheme="minorEastAsia" w:hAnsiTheme="majorHAnsi" w:cs="Times New Roman"/>
          <w:sz w:val="24"/>
          <w:szCs w:val="24"/>
        </w:rPr>
      </w:pPr>
    </w:p>
    <w:p w:rsidR="00132208" w:rsidRPr="00132208" w:rsidRDefault="008C64CB" w:rsidP="00132208">
      <w:pPr>
        <w:pStyle w:val="ListeParagraf"/>
        <w:adjustRightInd w:val="0"/>
        <w:ind w:left="993" w:firstLine="0"/>
        <w:jc w:val="center"/>
        <w:rPr>
          <w:rFonts w:asciiTheme="majorHAnsi" w:eastAsiaTheme="minorEastAsia" w:hAnsiTheme="majorHAnsi" w:cs="Times New Roman"/>
          <w:sz w:val="24"/>
          <w:szCs w:val="24"/>
        </w:rPr>
      </w:pPr>
      <w:r>
        <w:rPr>
          <w:rFonts w:asciiTheme="majorHAnsi" w:eastAsiaTheme="minorEastAsia" w:hAnsiTheme="majorHAnsi" w:cs="Times New Roman"/>
          <w:sz w:val="24"/>
          <w:szCs w:val="24"/>
        </w:rPr>
        <w:tab/>
      </w:r>
    </w:p>
    <w:p w:rsidR="00B900A1" w:rsidRPr="008559D6" w:rsidRDefault="00A954D4" w:rsidP="007346EF">
      <w:pPr>
        <w:pStyle w:val="Balk3"/>
        <w:numPr>
          <w:ilvl w:val="1"/>
          <w:numId w:val="9"/>
        </w:numPr>
        <w:tabs>
          <w:tab w:val="left" w:pos="1484"/>
        </w:tabs>
        <w:ind w:left="1484" w:hanging="526"/>
        <w:rPr>
          <w:sz w:val="24"/>
          <w:szCs w:val="24"/>
        </w:rPr>
      </w:pPr>
      <w:r w:rsidRPr="00132208">
        <w:rPr>
          <w:spacing w:val="-2"/>
          <w:sz w:val="24"/>
          <w:szCs w:val="24"/>
        </w:rPr>
        <w:t>Misyon</w:t>
      </w:r>
    </w:p>
    <w:p w:rsidR="008559D6" w:rsidRPr="00132208" w:rsidRDefault="008559D6" w:rsidP="008559D6">
      <w:pPr>
        <w:pStyle w:val="Balk3"/>
        <w:tabs>
          <w:tab w:val="left" w:pos="1484"/>
        </w:tabs>
        <w:ind w:left="1484" w:firstLine="0"/>
        <w:rPr>
          <w:sz w:val="24"/>
          <w:szCs w:val="24"/>
        </w:rPr>
      </w:pPr>
    </w:p>
    <w:p w:rsidR="000B5615" w:rsidRDefault="000B5615" w:rsidP="00132208">
      <w:pPr>
        <w:ind w:left="-2"/>
        <w:jc w:val="center"/>
        <w:rPr>
          <w:b/>
          <w:bCs/>
          <w:sz w:val="24"/>
          <w:szCs w:val="24"/>
        </w:rPr>
      </w:pPr>
    </w:p>
    <w:p w:rsidR="008C64CB" w:rsidRPr="008C64CB" w:rsidRDefault="008559D6" w:rsidP="008559D6">
      <w:pPr>
        <w:shd w:val="clear" w:color="auto" w:fill="FFFFFF"/>
        <w:spacing w:line="360" w:lineRule="auto"/>
        <w:jc w:val="both"/>
        <w:rPr>
          <w:rFonts w:asciiTheme="majorHAnsi" w:hAnsiTheme="majorHAnsi" w:cs="Arial"/>
          <w:sz w:val="24"/>
          <w:szCs w:val="24"/>
        </w:rPr>
      </w:pPr>
      <w:r>
        <w:rPr>
          <w:rFonts w:asciiTheme="majorHAnsi" w:hAnsiTheme="majorHAnsi" w:cs="Arial"/>
          <w:sz w:val="24"/>
          <w:szCs w:val="24"/>
        </w:rPr>
        <w:tab/>
      </w:r>
      <w:r w:rsidR="008C64CB" w:rsidRPr="008C64CB">
        <w:rPr>
          <w:rFonts w:asciiTheme="majorHAnsi" w:hAnsiTheme="majorHAnsi" w:cs="Arial"/>
          <w:sz w:val="24"/>
          <w:szCs w:val="24"/>
        </w:rPr>
        <w:t xml:space="preserve">Eğitimin sürekliliği ilkesine uygun olarak, okulun toplumun gelişip ilerlemesine önderlik </w:t>
      </w:r>
    </w:p>
    <w:p w:rsidR="008C64CB" w:rsidRPr="008C64CB" w:rsidRDefault="008C64CB" w:rsidP="008C64CB">
      <w:pPr>
        <w:shd w:val="clear" w:color="auto" w:fill="FFFFFF"/>
        <w:spacing w:line="360" w:lineRule="auto"/>
        <w:ind w:firstLine="426"/>
        <w:jc w:val="both"/>
        <w:rPr>
          <w:rFonts w:asciiTheme="majorHAnsi" w:hAnsiTheme="majorHAnsi" w:cs="Arial"/>
          <w:sz w:val="24"/>
          <w:szCs w:val="24"/>
        </w:rPr>
      </w:pPr>
      <w:r w:rsidRPr="008C64CB">
        <w:rPr>
          <w:rFonts w:asciiTheme="majorHAnsi" w:hAnsiTheme="majorHAnsi" w:cs="Arial"/>
          <w:sz w:val="24"/>
          <w:szCs w:val="24"/>
        </w:rPr>
        <w:t xml:space="preserve">yapabilmesinin düzeneğini hazırlamak, okulumuzu toplumsal yaşamın odağına yerleştirmek; </w:t>
      </w:r>
    </w:p>
    <w:p w:rsidR="008C64CB" w:rsidRPr="008C64CB" w:rsidRDefault="008C64CB" w:rsidP="008C64CB">
      <w:pPr>
        <w:shd w:val="clear" w:color="auto" w:fill="FFFFFF"/>
        <w:spacing w:line="360" w:lineRule="auto"/>
        <w:ind w:firstLine="426"/>
        <w:jc w:val="both"/>
        <w:rPr>
          <w:rFonts w:asciiTheme="majorHAnsi" w:hAnsiTheme="majorHAnsi" w:cs="Arial"/>
          <w:sz w:val="24"/>
          <w:szCs w:val="24"/>
        </w:rPr>
      </w:pPr>
      <w:r w:rsidRPr="008C64CB">
        <w:rPr>
          <w:rFonts w:asciiTheme="majorHAnsi" w:hAnsiTheme="majorHAnsi" w:cs="Arial"/>
          <w:sz w:val="24"/>
          <w:szCs w:val="24"/>
        </w:rPr>
        <w:t xml:space="preserve">toplumsal ve sanatsal olaylara ilgi duyan, çağımızın gerektirdiği bilgi ve becerilerle donatılmış, </w:t>
      </w:r>
    </w:p>
    <w:p w:rsidR="008C64CB" w:rsidRPr="008C64CB" w:rsidRDefault="008C64CB" w:rsidP="008C64CB">
      <w:pPr>
        <w:shd w:val="clear" w:color="auto" w:fill="FFFFFF"/>
        <w:spacing w:line="360" w:lineRule="auto"/>
        <w:ind w:firstLine="426"/>
        <w:jc w:val="both"/>
        <w:rPr>
          <w:rFonts w:asciiTheme="majorHAnsi" w:hAnsiTheme="majorHAnsi" w:cs="Arial"/>
          <w:sz w:val="24"/>
          <w:szCs w:val="24"/>
        </w:rPr>
      </w:pPr>
      <w:r w:rsidRPr="008C64CB">
        <w:rPr>
          <w:rFonts w:asciiTheme="majorHAnsi" w:hAnsiTheme="majorHAnsi" w:cs="Arial"/>
          <w:sz w:val="24"/>
          <w:szCs w:val="24"/>
        </w:rPr>
        <w:t xml:space="preserve">bilimsel teknolojilerin ışığında okuyan, okutan, araştıran, özgür düşünen, sorunları çözebilen, </w:t>
      </w:r>
    </w:p>
    <w:p w:rsidR="00B900A1" w:rsidRPr="008C64CB" w:rsidRDefault="008C64CB" w:rsidP="008C64CB">
      <w:pPr>
        <w:shd w:val="clear" w:color="auto" w:fill="FFFFFF"/>
        <w:spacing w:line="360" w:lineRule="auto"/>
        <w:ind w:left="426"/>
        <w:jc w:val="both"/>
        <w:rPr>
          <w:rFonts w:asciiTheme="majorHAnsi" w:hAnsiTheme="majorHAnsi" w:cs="Arial"/>
          <w:sz w:val="24"/>
          <w:szCs w:val="24"/>
        </w:rPr>
      </w:pPr>
      <w:r w:rsidRPr="008C64CB">
        <w:rPr>
          <w:rFonts w:asciiTheme="majorHAnsi" w:hAnsiTheme="majorHAnsi" w:cs="Arial"/>
          <w:sz w:val="24"/>
          <w:szCs w:val="24"/>
        </w:rPr>
        <w:t>küresel rekabete hazır, milli ve manevi duygulara saygılı, çevresine ve insanlara önem veren, Atatürk ilke ve inkılaplarını benimsemiş duyarlı bireyler yetiştirme</w:t>
      </w:r>
      <w:r w:rsidR="008559D6">
        <w:rPr>
          <w:rFonts w:asciiTheme="majorHAnsi" w:hAnsiTheme="majorHAnsi" w:cs="Arial"/>
          <w:sz w:val="24"/>
          <w:szCs w:val="24"/>
        </w:rPr>
        <w:t>.</w:t>
      </w:r>
    </w:p>
    <w:p w:rsidR="00132208" w:rsidRDefault="00132208" w:rsidP="008C64CB">
      <w:pPr>
        <w:pStyle w:val="GvdeMetni"/>
        <w:spacing w:before="1"/>
        <w:rPr>
          <w:rFonts w:asciiTheme="majorHAnsi" w:hAnsiTheme="majorHAnsi"/>
        </w:rPr>
      </w:pPr>
    </w:p>
    <w:p w:rsidR="00132208" w:rsidRDefault="00132208" w:rsidP="00132208">
      <w:pPr>
        <w:pStyle w:val="GvdeMetni"/>
        <w:spacing w:before="1"/>
        <w:ind w:firstLine="993"/>
        <w:jc w:val="center"/>
        <w:rPr>
          <w:rFonts w:asciiTheme="majorHAnsi" w:hAnsiTheme="majorHAnsi"/>
        </w:rPr>
      </w:pPr>
    </w:p>
    <w:p w:rsidR="008559D6" w:rsidRPr="00132208" w:rsidRDefault="008559D6" w:rsidP="00132208">
      <w:pPr>
        <w:pStyle w:val="GvdeMetni"/>
        <w:spacing w:before="1"/>
        <w:ind w:firstLine="993"/>
        <w:jc w:val="center"/>
        <w:rPr>
          <w:rFonts w:asciiTheme="majorHAnsi" w:hAnsiTheme="majorHAnsi"/>
        </w:rPr>
      </w:pPr>
    </w:p>
    <w:p w:rsidR="00B900A1" w:rsidRPr="008559D6" w:rsidRDefault="00A954D4" w:rsidP="007346EF">
      <w:pPr>
        <w:pStyle w:val="Balk3"/>
        <w:numPr>
          <w:ilvl w:val="1"/>
          <w:numId w:val="9"/>
        </w:numPr>
        <w:tabs>
          <w:tab w:val="left" w:pos="1484"/>
        </w:tabs>
        <w:spacing w:before="0"/>
        <w:ind w:left="1484" w:hanging="526"/>
        <w:rPr>
          <w:rFonts w:asciiTheme="majorHAnsi" w:hAnsiTheme="majorHAnsi"/>
          <w:sz w:val="24"/>
          <w:szCs w:val="24"/>
        </w:rPr>
      </w:pPr>
      <w:r w:rsidRPr="00132208">
        <w:rPr>
          <w:rFonts w:asciiTheme="majorHAnsi" w:hAnsiTheme="majorHAnsi"/>
          <w:spacing w:val="-2"/>
          <w:sz w:val="24"/>
          <w:szCs w:val="24"/>
        </w:rPr>
        <w:t>Vizyon</w:t>
      </w:r>
    </w:p>
    <w:p w:rsidR="008559D6" w:rsidRPr="000B5615" w:rsidRDefault="008559D6" w:rsidP="008559D6">
      <w:pPr>
        <w:pStyle w:val="Balk3"/>
        <w:tabs>
          <w:tab w:val="left" w:pos="1484"/>
        </w:tabs>
        <w:spacing w:before="0"/>
        <w:ind w:left="1484" w:firstLine="0"/>
        <w:rPr>
          <w:rFonts w:asciiTheme="majorHAnsi" w:hAnsiTheme="majorHAnsi"/>
          <w:sz w:val="24"/>
          <w:szCs w:val="24"/>
        </w:rPr>
      </w:pPr>
    </w:p>
    <w:p w:rsidR="000B5615" w:rsidRPr="008559D6" w:rsidRDefault="008559D6" w:rsidP="008559D6">
      <w:pPr>
        <w:pStyle w:val="Balk3"/>
        <w:tabs>
          <w:tab w:val="left" w:pos="1484"/>
        </w:tabs>
        <w:spacing w:before="0" w:line="360" w:lineRule="auto"/>
        <w:ind w:left="426" w:firstLine="0"/>
        <w:jc w:val="both"/>
        <w:rPr>
          <w:rFonts w:asciiTheme="majorHAnsi" w:hAnsiTheme="majorHAnsi"/>
          <w:b w:val="0"/>
          <w:sz w:val="24"/>
          <w:szCs w:val="24"/>
        </w:rPr>
      </w:pPr>
      <w:r w:rsidRPr="008559D6">
        <w:rPr>
          <w:rFonts w:asciiTheme="majorHAnsi" w:hAnsiTheme="majorHAnsi"/>
          <w:b w:val="0"/>
          <w:sz w:val="24"/>
          <w:szCs w:val="24"/>
        </w:rPr>
        <w:t>Öğrencilerimizi Türk toplumunun değerlerini, ahlakını önemseyen, kendilerine güvenen, çağdaş teknolojileri etkili biçimde kullanabilen, bilimsel düşünme, çalışma ve araştırma alışkanlığı kazanmış, bedensel ve ruhsal bakımdan gelişmiş, mensubiyet ve mesuliyet sahibi insanlar olarak yetiştirmek hedefimizdir.</w:t>
      </w:r>
    </w:p>
    <w:p w:rsidR="00132208" w:rsidRDefault="00132208" w:rsidP="008559D6">
      <w:pPr>
        <w:pStyle w:val="GvdeMetni"/>
        <w:spacing w:before="183"/>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Pr="00EA5F87" w:rsidRDefault="00132208" w:rsidP="00EA5F87">
      <w:pPr>
        <w:pStyle w:val="Balk3"/>
        <w:tabs>
          <w:tab w:val="left" w:pos="1484"/>
        </w:tabs>
        <w:spacing w:before="0"/>
        <w:ind w:left="1484" w:firstLine="0"/>
        <w:jc w:val="both"/>
        <w:rPr>
          <w:rFonts w:asciiTheme="majorHAnsi" w:hAnsiTheme="majorHAnsi"/>
        </w:rPr>
      </w:pPr>
    </w:p>
    <w:p w:rsidR="00B900A1" w:rsidRPr="00EA5F87" w:rsidRDefault="00A954D4" w:rsidP="007346EF">
      <w:pPr>
        <w:pStyle w:val="Balk3"/>
        <w:numPr>
          <w:ilvl w:val="1"/>
          <w:numId w:val="9"/>
        </w:numPr>
        <w:tabs>
          <w:tab w:val="left" w:pos="1553"/>
        </w:tabs>
        <w:ind w:left="1553" w:hanging="595"/>
      </w:pPr>
      <w:r>
        <w:t>Temel</w:t>
      </w:r>
      <w:r>
        <w:rPr>
          <w:spacing w:val="-2"/>
        </w:rPr>
        <w:t>Değerler</w:t>
      </w:r>
    </w:p>
    <w:p w:rsidR="00EA5F87" w:rsidRDefault="00EA5F87" w:rsidP="00EA5F87">
      <w:pPr>
        <w:pStyle w:val="Balk3"/>
        <w:tabs>
          <w:tab w:val="left" w:pos="1553"/>
        </w:tabs>
        <w:ind w:firstLine="0"/>
      </w:pPr>
    </w:p>
    <w:p w:rsidR="001F5E69" w:rsidRPr="001F5E69" w:rsidRDefault="001F5E69" w:rsidP="001F5E69">
      <w:pPr>
        <w:pStyle w:val="Balk21"/>
        <w:spacing w:before="180"/>
        <w:ind w:left="1121"/>
        <w:rPr>
          <w:color w:val="000000" w:themeColor="text1"/>
        </w:rPr>
      </w:pPr>
      <w:r w:rsidRPr="001F5E69">
        <w:rPr>
          <w:color w:val="000000" w:themeColor="text1"/>
        </w:rPr>
        <w:t xml:space="preserve">TEMEL </w:t>
      </w:r>
      <w:r w:rsidRPr="001F5E69">
        <w:rPr>
          <w:color w:val="000000" w:themeColor="text1"/>
          <w:spacing w:val="-2"/>
        </w:rPr>
        <w:t>DEĞERLERİMİZ</w:t>
      </w:r>
    </w:p>
    <w:p w:rsidR="001F5E69" w:rsidRDefault="001F5E69" w:rsidP="007346EF">
      <w:pPr>
        <w:pStyle w:val="ListeParagraf"/>
        <w:numPr>
          <w:ilvl w:val="0"/>
          <w:numId w:val="53"/>
        </w:numPr>
        <w:tabs>
          <w:tab w:val="left" w:pos="1338"/>
        </w:tabs>
        <w:spacing w:before="181"/>
        <w:ind w:left="1338" w:hanging="217"/>
      </w:pPr>
      <w:r>
        <w:t xml:space="preserve">Fırsat </w:t>
      </w:r>
      <w:r>
        <w:rPr>
          <w:spacing w:val="-2"/>
        </w:rPr>
        <w:t>eşitliği</w:t>
      </w:r>
    </w:p>
    <w:p w:rsidR="001F5E69" w:rsidRDefault="001F5E69" w:rsidP="007346EF">
      <w:pPr>
        <w:pStyle w:val="ListeParagraf"/>
        <w:numPr>
          <w:ilvl w:val="0"/>
          <w:numId w:val="53"/>
        </w:numPr>
        <w:tabs>
          <w:tab w:val="left" w:pos="1338"/>
        </w:tabs>
        <w:spacing w:before="182"/>
        <w:ind w:left="1338" w:hanging="217"/>
      </w:pPr>
      <w:r>
        <w:t xml:space="preserve">Kültürel ve sanatsal </w:t>
      </w:r>
      <w:r>
        <w:rPr>
          <w:spacing w:val="-2"/>
        </w:rPr>
        <w:t>duyarlılık</w:t>
      </w:r>
    </w:p>
    <w:p w:rsidR="001F5E69" w:rsidRDefault="001F5E69" w:rsidP="007346EF">
      <w:pPr>
        <w:pStyle w:val="ListeParagraf"/>
        <w:numPr>
          <w:ilvl w:val="0"/>
          <w:numId w:val="53"/>
        </w:numPr>
        <w:tabs>
          <w:tab w:val="left" w:pos="1338"/>
        </w:tabs>
        <w:spacing w:before="181"/>
        <w:ind w:left="1338" w:hanging="217"/>
      </w:pPr>
      <w:r>
        <w:t xml:space="preserve">İnsan, toplum,bilim ve çevre </w:t>
      </w:r>
      <w:r>
        <w:rPr>
          <w:spacing w:val="-2"/>
        </w:rPr>
        <w:t>duyarlılığı</w:t>
      </w:r>
    </w:p>
    <w:p w:rsidR="001F5E69" w:rsidRDefault="001F5E69" w:rsidP="007346EF">
      <w:pPr>
        <w:pStyle w:val="ListeParagraf"/>
        <w:numPr>
          <w:ilvl w:val="0"/>
          <w:numId w:val="53"/>
        </w:numPr>
        <w:tabs>
          <w:tab w:val="left" w:pos="1338"/>
        </w:tabs>
        <w:spacing w:before="182"/>
        <w:ind w:left="1338" w:hanging="217"/>
      </w:pPr>
      <w:r>
        <w:t xml:space="preserve">Din, ahlak ve değerlere </w:t>
      </w:r>
      <w:r>
        <w:rPr>
          <w:spacing w:val="-2"/>
        </w:rPr>
        <w:t>bağlılık</w:t>
      </w:r>
    </w:p>
    <w:p w:rsidR="001F5E69" w:rsidRDefault="001F5E69" w:rsidP="007346EF">
      <w:pPr>
        <w:pStyle w:val="ListeParagraf"/>
        <w:numPr>
          <w:ilvl w:val="0"/>
          <w:numId w:val="53"/>
        </w:numPr>
        <w:tabs>
          <w:tab w:val="left" w:pos="1338"/>
        </w:tabs>
        <w:spacing w:before="180"/>
        <w:ind w:left="1338" w:hanging="217"/>
      </w:pPr>
      <w:r>
        <w:t xml:space="preserve">Hukuk ve </w:t>
      </w:r>
      <w:r>
        <w:rPr>
          <w:spacing w:val="-2"/>
        </w:rPr>
        <w:t>adalet</w:t>
      </w:r>
    </w:p>
    <w:p w:rsidR="001F5E69" w:rsidRDefault="001F5E69" w:rsidP="007346EF">
      <w:pPr>
        <w:pStyle w:val="ListeParagraf"/>
        <w:numPr>
          <w:ilvl w:val="0"/>
          <w:numId w:val="53"/>
        </w:numPr>
        <w:tabs>
          <w:tab w:val="left" w:pos="1338"/>
        </w:tabs>
        <w:spacing w:before="183"/>
        <w:ind w:left="1338" w:hanging="217"/>
      </w:pPr>
      <w:r>
        <w:t xml:space="preserve">Katılımcılık ve istişare </w:t>
      </w:r>
      <w:r>
        <w:rPr>
          <w:spacing w:val="-2"/>
        </w:rPr>
        <w:t>kültürü</w:t>
      </w:r>
    </w:p>
    <w:p w:rsidR="001F5E69" w:rsidRDefault="001F5E69" w:rsidP="007346EF">
      <w:pPr>
        <w:pStyle w:val="ListeParagraf"/>
        <w:numPr>
          <w:ilvl w:val="0"/>
          <w:numId w:val="53"/>
        </w:numPr>
        <w:tabs>
          <w:tab w:val="left" w:pos="1338"/>
        </w:tabs>
        <w:spacing w:before="180"/>
        <w:ind w:left="1338" w:hanging="217"/>
      </w:pPr>
      <w:r>
        <w:t xml:space="preserve">Tarafsızlık, hesap verebilirlik ve </w:t>
      </w:r>
      <w:r>
        <w:rPr>
          <w:spacing w:val="-2"/>
        </w:rPr>
        <w:t>şeffaflık</w:t>
      </w:r>
    </w:p>
    <w:p w:rsidR="001F5E69" w:rsidRDefault="001F5E69" w:rsidP="007346EF">
      <w:pPr>
        <w:pStyle w:val="ListeParagraf"/>
        <w:numPr>
          <w:ilvl w:val="0"/>
          <w:numId w:val="53"/>
        </w:numPr>
        <w:tabs>
          <w:tab w:val="left" w:pos="1338"/>
        </w:tabs>
        <w:spacing w:before="181"/>
        <w:ind w:left="1338" w:hanging="217"/>
      </w:pPr>
      <w:r>
        <w:rPr>
          <w:spacing w:val="-2"/>
        </w:rPr>
        <w:t>Sorumluluk</w:t>
      </w:r>
    </w:p>
    <w:p w:rsidR="001F5E69" w:rsidRDefault="001F5E69" w:rsidP="007346EF">
      <w:pPr>
        <w:pStyle w:val="ListeParagraf"/>
        <w:numPr>
          <w:ilvl w:val="0"/>
          <w:numId w:val="53"/>
        </w:numPr>
        <w:tabs>
          <w:tab w:val="left" w:pos="1338"/>
        </w:tabs>
        <w:spacing w:before="183"/>
        <w:ind w:left="1338" w:hanging="217"/>
      </w:pPr>
      <w:r>
        <w:rPr>
          <w:spacing w:val="-2"/>
        </w:rPr>
        <w:t>Vatanseverlik</w:t>
      </w:r>
    </w:p>
    <w:p w:rsidR="001F5E69" w:rsidRDefault="001F5E69" w:rsidP="007346EF">
      <w:pPr>
        <w:pStyle w:val="ListeParagraf"/>
        <w:numPr>
          <w:ilvl w:val="0"/>
          <w:numId w:val="53"/>
        </w:numPr>
        <w:tabs>
          <w:tab w:val="left" w:pos="1447"/>
        </w:tabs>
        <w:spacing w:before="180"/>
        <w:ind w:left="1447" w:hanging="326"/>
      </w:pPr>
      <w:r>
        <w:rPr>
          <w:spacing w:val="-2"/>
        </w:rPr>
        <w:t>Liyakat</w:t>
      </w:r>
    </w:p>
    <w:p w:rsidR="00B900A1" w:rsidRDefault="00B900A1">
      <w:pPr>
        <w:spacing w:line="360" w:lineRule="auto"/>
        <w:jc w:val="both"/>
        <w:sectPr w:rsidR="00B900A1" w:rsidSect="00870DE4">
          <w:pgSz w:w="11910" w:h="16840"/>
          <w:pgMar w:top="1321" w:right="851" w:bottom="1281" w:left="851"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Pr="00542352" w:rsidRDefault="00A954D4" w:rsidP="007346EF">
      <w:pPr>
        <w:pStyle w:val="Balk2"/>
        <w:numPr>
          <w:ilvl w:val="0"/>
          <w:numId w:val="9"/>
        </w:numPr>
        <w:tabs>
          <w:tab w:val="left" w:pos="1678"/>
        </w:tabs>
        <w:ind w:left="1678" w:right="1391" w:hanging="360"/>
        <w:jc w:val="left"/>
        <w:rPr>
          <w:sz w:val="32"/>
          <w:szCs w:val="32"/>
        </w:rPr>
      </w:pPr>
      <w:r w:rsidRPr="00542352">
        <w:rPr>
          <w:sz w:val="32"/>
          <w:szCs w:val="32"/>
        </w:rPr>
        <w:lastRenderedPageBreak/>
        <w:t>AMAÇ,HEDEFVESTRATEJİLERİN BELİRLENMESİ</w:t>
      </w:r>
    </w:p>
    <w:p w:rsidR="00B900A1" w:rsidRDefault="00A954D4" w:rsidP="008559D6">
      <w:pPr>
        <w:pStyle w:val="GvdeMetni"/>
        <w:spacing w:before="293" w:line="360" w:lineRule="auto"/>
        <w:ind w:left="426" w:right="427" w:firstLine="294"/>
        <w:jc w:val="both"/>
      </w:pPr>
      <w:r>
        <w:t>Belirlenen vizyona ulaşmakiçindurumanalizisonucundaortayaçıkanihtiyaçlarçerçevesindeamaçlarvebu amaçları gerçekleşti</w:t>
      </w:r>
      <w:r w:rsidR="005158DB">
        <w:t>rmeye yönelik hedefler belirlenmiştir. A</w:t>
      </w:r>
      <w:r>
        <w:t xml:space="preserve">maç ve hedeflere ilişkin çalışmalar stratejik planlama ekibinin koordinasyonunda </w:t>
      </w:r>
      <w:r w:rsidR="005158DB">
        <w:t>yürütülmüştür.</w:t>
      </w:r>
      <w:r>
        <w:t xml:space="preserve"> Bu çalışmalar çerçevesinde, her bir hedef için hedef kartları </w:t>
      </w:r>
      <w:r w:rsidR="005158DB">
        <w:t>oluşturulmuştur.</w:t>
      </w:r>
    </w:p>
    <w:p w:rsidR="00F431C2" w:rsidRDefault="00F431C2" w:rsidP="00A15E9E">
      <w:pPr>
        <w:pStyle w:val="GvdeMetni"/>
        <w:spacing w:before="293" w:line="360" w:lineRule="auto"/>
        <w:ind w:left="958" w:right="-7"/>
        <w:jc w:val="both"/>
      </w:pPr>
    </w:p>
    <w:p w:rsidR="00B900A1" w:rsidRDefault="00A954D4" w:rsidP="007346EF">
      <w:pPr>
        <w:pStyle w:val="Balk3"/>
        <w:numPr>
          <w:ilvl w:val="1"/>
          <w:numId w:val="9"/>
        </w:numPr>
        <w:tabs>
          <w:tab w:val="left" w:pos="1553"/>
        </w:tabs>
        <w:spacing w:before="0"/>
        <w:ind w:right="-7"/>
        <w:rPr>
          <w:spacing w:val="-2"/>
        </w:rPr>
      </w:pPr>
      <w:r w:rsidRPr="00DB0E72">
        <w:rPr>
          <w:spacing w:val="-2"/>
        </w:rPr>
        <w:t>Amaçlar</w:t>
      </w:r>
      <w:r w:rsidR="006D59B8">
        <w:rPr>
          <w:spacing w:val="-2"/>
        </w:rPr>
        <w:t xml:space="preserve"> ve Hedefler</w:t>
      </w:r>
    </w:p>
    <w:p w:rsidR="00DB0E72" w:rsidRDefault="00C16AA5" w:rsidP="00DB0E72">
      <w:pPr>
        <w:pStyle w:val="Balk3"/>
        <w:tabs>
          <w:tab w:val="left" w:pos="1553"/>
        </w:tabs>
        <w:spacing w:before="0"/>
        <w:ind w:left="1678" w:right="-7" w:firstLine="0"/>
        <w:rPr>
          <w:spacing w:val="-2"/>
        </w:rPr>
      </w:pPr>
      <w:r>
        <w:rPr>
          <w:noProof/>
          <w:spacing w:val="-2"/>
          <w:lang w:eastAsia="tr-TR"/>
        </w:rPr>
        <w:pict>
          <v:group id="docshapegroup150" o:spid="_x0000_s1159" style="position:absolute;left:0;text-align:left;margin-left:63.25pt;margin-top:28.65pt;width:475.95pt;height:60pt;z-index:-15716864;mso-wrap-distance-left:0;mso-wrap-distance-right:0;mso-position-horizontal-relative:page" coordorigin="1193,185" coordsize="9519,864">
            <v:shape id="docshape151" o:spid="_x0000_s1160" style="position:absolute;left:1192;top:185;width:9519;height:864" coordorigin="1193,185" coordsize="9519,864" path="m10567,185r-9230,l1281,196r-46,31l1204,273r-11,56l1193,905r11,56l1235,1007r46,31l1337,1049r9230,l10623,1038r46,-31l10700,961r11,-56l10711,329r-11,-56l10669,227r-46,-31l10567,185xe" fillcolor="#4471c4" stroked="f">
              <v:path arrowok="t"/>
            </v:shape>
            <v:shapetype id="_x0000_t202" coordsize="21600,21600" o:spt="202" path="m,l,21600r21600,l21600,xe">
              <v:stroke joinstyle="miter"/>
              <v:path gradientshapeok="t" o:connecttype="rect"/>
            </v:shapetype>
            <v:shape id="docshape152" o:spid="_x0000_s1161" type="#_x0000_t202" style="position:absolute;left:1192;top:185;width:9519;height:864" filled="f" stroked="f">
              <v:textbox inset="0,0,0,0">
                <w:txbxContent>
                  <w:p w:rsidR="003E14CE" w:rsidRPr="00DB0E72" w:rsidRDefault="003E14CE" w:rsidP="00DB0E72">
                    <w:pPr>
                      <w:spacing w:before="98" w:line="216" w:lineRule="auto"/>
                      <w:ind w:left="103" w:right="98"/>
                      <w:jc w:val="both"/>
                      <w:rPr>
                        <w:rFonts w:asciiTheme="majorHAnsi" w:hAnsiTheme="majorHAnsi"/>
                        <w:b/>
                        <w:sz w:val="24"/>
                        <w:szCs w:val="24"/>
                      </w:rPr>
                    </w:pPr>
                    <w:r w:rsidRPr="00DB0E72">
                      <w:rPr>
                        <w:rFonts w:asciiTheme="majorHAnsi" w:hAnsiTheme="majorHAnsi"/>
                        <w:b/>
                        <w:color w:val="FFFFFF"/>
                        <w:sz w:val="24"/>
                        <w:szCs w:val="24"/>
                      </w:rPr>
                      <w:t>Amaç 1: Temel eğitimde fırsat eşitliği ve eğitime erişimin</w:t>
                    </w:r>
                    <w:r>
                      <w:rPr>
                        <w:rFonts w:asciiTheme="majorHAnsi" w:hAnsiTheme="majorHAnsi"/>
                        <w:b/>
                        <w:color w:val="FFFFFF"/>
                        <w:sz w:val="24"/>
                        <w:szCs w:val="24"/>
                      </w:rPr>
                      <w:t xml:space="preserve"> ve devamlılığın</w:t>
                    </w:r>
                    <w:r w:rsidRPr="00DB0E72">
                      <w:rPr>
                        <w:rFonts w:asciiTheme="majorHAnsi" w:hAnsiTheme="majorHAnsi"/>
                        <w:b/>
                        <w:color w:val="FFFFFF"/>
                        <w:sz w:val="24"/>
                        <w:szCs w:val="24"/>
                      </w:rPr>
                      <w:t xml:space="preserve">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xbxContent>
              </v:textbox>
            </v:shape>
            <w10:wrap type="topAndBottom" anchorx="page"/>
          </v:group>
        </w:pict>
      </w:r>
    </w:p>
    <w:p w:rsidR="0094131A" w:rsidRPr="0094131A" w:rsidRDefault="0094131A" w:rsidP="0094131A">
      <w:pPr>
        <w:pStyle w:val="ListeParagraf"/>
        <w:spacing w:before="20"/>
        <w:ind w:left="426" w:right="285" w:firstLine="0"/>
        <w:jc w:val="both"/>
        <w:rPr>
          <w:rFonts w:asciiTheme="majorHAnsi" w:hAnsiTheme="majorHAnsi"/>
          <w:color w:val="4471C4"/>
          <w:sz w:val="24"/>
          <w:szCs w:val="24"/>
        </w:rPr>
      </w:pPr>
    </w:p>
    <w:p w:rsidR="00DB0E72" w:rsidRPr="00BA193B" w:rsidRDefault="00DB0E72" w:rsidP="00225A3D">
      <w:pPr>
        <w:pStyle w:val="ListeParagraf"/>
        <w:numPr>
          <w:ilvl w:val="0"/>
          <w:numId w:val="57"/>
        </w:numPr>
        <w:spacing w:before="20"/>
        <w:ind w:left="709" w:right="285" w:hanging="283"/>
        <w:jc w:val="both"/>
        <w:rPr>
          <w:rFonts w:asciiTheme="majorHAnsi" w:hAnsiTheme="majorHAnsi"/>
          <w:color w:val="4471C4"/>
          <w:sz w:val="24"/>
          <w:szCs w:val="24"/>
        </w:rPr>
      </w:pPr>
      <w:r w:rsidRPr="00570240">
        <w:rPr>
          <w:rFonts w:asciiTheme="majorHAnsi" w:hAnsiTheme="majorHAnsi"/>
          <w:b/>
          <w:color w:val="4471C4"/>
          <w:sz w:val="24"/>
          <w:szCs w:val="24"/>
        </w:rPr>
        <w:t xml:space="preserve">Hedef 1.1: </w:t>
      </w:r>
      <w:r w:rsidRPr="00570240">
        <w:rPr>
          <w:rFonts w:asciiTheme="majorHAnsi" w:hAnsiTheme="majorHAnsi"/>
          <w:sz w:val="24"/>
          <w:szCs w:val="24"/>
        </w:rPr>
        <w:t xml:space="preserve">Temel eğitimde fırsat eşitliğini sağlayarak eğitime erişimi artırmaya yönelik iyileştirmeler </w:t>
      </w:r>
      <w:r w:rsidR="00CE7212" w:rsidRPr="00570240">
        <w:rPr>
          <w:rFonts w:asciiTheme="majorHAnsi" w:hAnsiTheme="majorHAnsi"/>
          <w:sz w:val="24"/>
          <w:szCs w:val="24"/>
        </w:rPr>
        <w:t xml:space="preserve">hayata </w:t>
      </w:r>
      <w:r w:rsidR="00CE7212" w:rsidRPr="00570240">
        <w:rPr>
          <w:rFonts w:asciiTheme="majorHAnsi" w:hAnsiTheme="majorHAnsi"/>
          <w:spacing w:val="-2"/>
          <w:sz w:val="24"/>
          <w:szCs w:val="24"/>
        </w:rPr>
        <w:t>geçirilecektir.</w:t>
      </w:r>
    </w:p>
    <w:p w:rsidR="00BA193B" w:rsidRPr="00BA193B" w:rsidRDefault="00BA193B" w:rsidP="00BA193B">
      <w:pPr>
        <w:pStyle w:val="ListeParagraf"/>
        <w:numPr>
          <w:ilvl w:val="0"/>
          <w:numId w:val="57"/>
        </w:numPr>
        <w:spacing w:before="20"/>
        <w:ind w:left="709" w:right="285" w:hanging="283"/>
        <w:jc w:val="both"/>
        <w:rPr>
          <w:rFonts w:asciiTheme="majorHAnsi" w:hAnsiTheme="majorHAnsi"/>
          <w:color w:val="4471C4"/>
          <w:sz w:val="24"/>
          <w:szCs w:val="24"/>
        </w:rPr>
      </w:pPr>
      <w:r>
        <w:rPr>
          <w:rFonts w:asciiTheme="majorHAnsi" w:hAnsiTheme="majorHAnsi"/>
          <w:b/>
          <w:color w:val="4471C4"/>
          <w:sz w:val="24"/>
          <w:szCs w:val="24"/>
        </w:rPr>
        <w:t>Hedef 1.2</w:t>
      </w:r>
      <w:r w:rsidRPr="00570240">
        <w:rPr>
          <w:rFonts w:asciiTheme="majorHAnsi" w:hAnsiTheme="majorHAnsi"/>
          <w:b/>
          <w:color w:val="4471C4"/>
          <w:sz w:val="24"/>
          <w:szCs w:val="24"/>
        </w:rPr>
        <w:t xml:space="preserve">: </w:t>
      </w:r>
      <w:r w:rsidRPr="00570240">
        <w:rPr>
          <w:rFonts w:asciiTheme="majorHAnsi" w:hAnsiTheme="majorHAnsi"/>
          <w:sz w:val="24"/>
          <w:szCs w:val="24"/>
        </w:rPr>
        <w:t xml:space="preserve">Temel eğitimde fırsat eşitliğini sağlayarak eğitime erişimi artırmaya yönelik iyileştirmeler hayata </w:t>
      </w:r>
      <w:r w:rsidRPr="00570240">
        <w:rPr>
          <w:rFonts w:asciiTheme="majorHAnsi" w:hAnsiTheme="majorHAnsi"/>
          <w:spacing w:val="-2"/>
          <w:sz w:val="24"/>
          <w:szCs w:val="24"/>
        </w:rPr>
        <w:t>geçirilecektir.</w:t>
      </w:r>
    </w:p>
    <w:p w:rsidR="00DB0E72" w:rsidRPr="00DB0E72" w:rsidRDefault="00225A3D" w:rsidP="007346EF">
      <w:pPr>
        <w:pStyle w:val="ListeParagraf"/>
        <w:numPr>
          <w:ilvl w:val="0"/>
          <w:numId w:val="54"/>
        </w:numPr>
        <w:spacing w:before="114" w:line="216" w:lineRule="auto"/>
        <w:ind w:left="426" w:right="285" w:firstLine="0"/>
        <w:jc w:val="both"/>
        <w:rPr>
          <w:rFonts w:asciiTheme="majorHAnsi" w:hAnsiTheme="majorHAnsi"/>
          <w:color w:val="4471C4"/>
          <w:sz w:val="24"/>
          <w:szCs w:val="24"/>
        </w:rPr>
      </w:pPr>
      <w:r>
        <w:rPr>
          <w:rFonts w:asciiTheme="majorHAnsi" w:hAnsiTheme="majorHAnsi"/>
          <w:b/>
          <w:color w:val="4471C4"/>
          <w:sz w:val="24"/>
          <w:szCs w:val="24"/>
        </w:rPr>
        <w:t>Hedef 1.</w:t>
      </w:r>
      <w:r w:rsidR="00BA193B">
        <w:rPr>
          <w:rFonts w:asciiTheme="majorHAnsi" w:hAnsiTheme="majorHAnsi"/>
          <w:b/>
          <w:color w:val="4471C4"/>
          <w:sz w:val="24"/>
          <w:szCs w:val="24"/>
        </w:rPr>
        <w:t>3</w:t>
      </w:r>
      <w:r w:rsidR="00DB0E72" w:rsidRPr="00DB0E72">
        <w:rPr>
          <w:rFonts w:asciiTheme="majorHAnsi" w:hAnsiTheme="majorHAnsi"/>
          <w:b/>
          <w:color w:val="4471C4"/>
          <w:sz w:val="24"/>
          <w:szCs w:val="24"/>
        </w:rPr>
        <w:t xml:space="preserve">: </w:t>
      </w:r>
      <w:r w:rsidR="00DB0E72" w:rsidRPr="00DB0E72">
        <w:rPr>
          <w:rFonts w:asciiTheme="majorHAnsi" w:hAnsiTheme="majorHAnsi"/>
          <w:sz w:val="24"/>
          <w:szCs w:val="24"/>
        </w:rPr>
        <w:t xml:space="preserve">Temel eğitimde bilimsel, sosyal, sportif, kültürel, sanatsal ve toplumsal hizmet gibi alanlarda etkinliklere katılım oranı artırılacak ve sürekli öğrenmeye teşvik etmek amacıyla öğrencilere okuma kültürü </w:t>
      </w:r>
      <w:r w:rsidR="00DB0E72" w:rsidRPr="00DB0E72">
        <w:rPr>
          <w:rFonts w:asciiTheme="majorHAnsi" w:hAnsiTheme="majorHAnsi"/>
          <w:spacing w:val="-2"/>
          <w:sz w:val="24"/>
          <w:szCs w:val="24"/>
        </w:rPr>
        <w:t>kazandırılacaktır.</w:t>
      </w:r>
    </w:p>
    <w:p w:rsidR="00DB0E72" w:rsidRPr="00DB0E72" w:rsidRDefault="00C16AA5" w:rsidP="00F52C35">
      <w:pPr>
        <w:pStyle w:val="Balk3"/>
        <w:tabs>
          <w:tab w:val="left" w:pos="6432"/>
        </w:tabs>
        <w:spacing w:before="0"/>
        <w:ind w:left="426" w:right="-7" w:firstLine="0"/>
        <w:jc w:val="both"/>
        <w:rPr>
          <w:rFonts w:asciiTheme="majorHAnsi" w:hAnsiTheme="majorHAnsi"/>
          <w:spacing w:val="-2"/>
          <w:sz w:val="24"/>
          <w:szCs w:val="24"/>
        </w:rPr>
      </w:pPr>
      <w:r w:rsidRPr="00C16AA5">
        <w:rPr>
          <w:rFonts w:asciiTheme="majorHAnsi" w:hAnsiTheme="majorHAnsi"/>
          <w:noProof/>
          <w:lang w:eastAsia="tr-TR"/>
        </w:rPr>
        <w:pict>
          <v:group id="docshapegroup159" o:spid="_x0000_s1180" style="position:absolute;left:0;text-align:left;margin-left:63.25pt;margin-top:20.85pt;width:475.95pt;height:74.35pt;z-index:-15714816;mso-wrap-distance-left:0;mso-wrap-distance-right:0;mso-position-horizontal-relative:page" coordorigin="1164,251" coordsize="9519,1179">
            <v:shape id="docshape160" o:spid="_x0000_s1181" style="position:absolute;left:1164;top:251;width:9519;height:1179" coordorigin="1164,251" coordsize="9519,1179" path="m10486,251r-9126,l1284,267r-62,42l1179,371r-15,77l1164,1233r15,77l1222,1372r62,42l1360,1430r9126,l10562,1414r63,-42l10667,1310r15,-77l10682,448r-15,-77l10625,309r-63,-42l10486,251xe" fillcolor="#099" stroked="f">
              <v:path arrowok="t"/>
            </v:shape>
            <v:shape id="docshape161" o:spid="_x0000_s1182" type="#_x0000_t202" style="position:absolute;left:1164;top:251;width:9519;height:1179" filled="f" stroked="f">
              <v:textbox style="mso-next-textbox:#docshape161" inset="0,0,0,0">
                <w:txbxContent>
                  <w:p w:rsidR="003E14CE" w:rsidRPr="00B54BFD" w:rsidRDefault="003E14CE" w:rsidP="0094131A">
                    <w:pPr>
                      <w:spacing w:before="144" w:line="216" w:lineRule="auto"/>
                      <w:ind w:left="117" w:right="112"/>
                      <w:jc w:val="both"/>
                      <w:rPr>
                        <w:rFonts w:asciiTheme="majorHAnsi" w:hAnsiTheme="majorHAnsi"/>
                        <w:sz w:val="24"/>
                        <w:szCs w:val="24"/>
                      </w:rPr>
                    </w:pPr>
                    <w:r>
                      <w:rPr>
                        <w:rFonts w:asciiTheme="majorHAnsi" w:hAnsiTheme="majorHAnsi"/>
                        <w:b/>
                        <w:color w:val="FFFFFF"/>
                        <w:sz w:val="24"/>
                        <w:szCs w:val="24"/>
                      </w:rPr>
                      <w:t>Amaç 2</w:t>
                    </w:r>
                    <w:r w:rsidRPr="0094131A">
                      <w:rPr>
                        <w:rFonts w:asciiTheme="majorHAnsi" w:hAnsiTheme="majorHAnsi"/>
                        <w:b/>
                        <w:color w:val="FFFFFF"/>
                        <w:sz w:val="24"/>
                        <w:szCs w:val="24"/>
                      </w:rPr>
                      <w:t xml:space="preserve">: </w:t>
                    </w:r>
                    <w:r w:rsidRPr="00B54BFD">
                      <w:rPr>
                        <w:rFonts w:asciiTheme="majorHAnsi" w:hAnsiTheme="majorHAnsi"/>
                        <w:b/>
                        <w:color w:val="FFFFFF"/>
                        <w:sz w:val="24"/>
                        <w:szCs w:val="24"/>
                      </w:rPr>
                      <w:t>Öğrencilere medeniyetimizin ve insanlığın ortak değerleriyle çağın gereklerine uygun bilgi, beceri, tutum ve davranışlar kazandırılacaktır</w:t>
                    </w:r>
                    <w:r>
                      <w:rPr>
                        <w:rFonts w:asciiTheme="majorHAnsi" w:hAnsiTheme="majorHAnsi"/>
                        <w:b/>
                        <w:color w:val="FFFFFF"/>
                        <w:sz w:val="24"/>
                        <w:szCs w:val="24"/>
                      </w:rPr>
                      <w:t>.</w:t>
                    </w:r>
                  </w:p>
                </w:txbxContent>
              </v:textbox>
            </v:shape>
            <w10:wrap type="topAndBottom" anchorx="page"/>
          </v:group>
        </w:pict>
      </w:r>
      <w:r w:rsidR="00F52C35">
        <w:rPr>
          <w:rFonts w:asciiTheme="majorHAnsi" w:hAnsiTheme="majorHAnsi"/>
          <w:spacing w:val="-2"/>
          <w:sz w:val="24"/>
          <w:szCs w:val="24"/>
        </w:rPr>
        <w:tab/>
      </w:r>
    </w:p>
    <w:p w:rsidR="00F52C35" w:rsidRDefault="00F52C35" w:rsidP="0094131A">
      <w:pPr>
        <w:pStyle w:val="GvdeMetni"/>
        <w:spacing w:before="7"/>
        <w:ind w:right="285"/>
        <w:jc w:val="both"/>
        <w:rPr>
          <w:rFonts w:asciiTheme="majorHAnsi" w:hAnsiTheme="majorHAnsi"/>
        </w:rPr>
      </w:pPr>
    </w:p>
    <w:p w:rsidR="00F52C35" w:rsidRPr="0094131A" w:rsidRDefault="00F52C35" w:rsidP="0094131A">
      <w:pPr>
        <w:pStyle w:val="GvdeMetni"/>
        <w:spacing w:before="7"/>
        <w:ind w:right="285"/>
        <w:jc w:val="both"/>
        <w:rPr>
          <w:rFonts w:asciiTheme="majorHAnsi" w:hAnsiTheme="majorHAnsi"/>
        </w:rPr>
      </w:pPr>
    </w:p>
    <w:p w:rsidR="0094131A" w:rsidRPr="0094131A" w:rsidRDefault="0094131A" w:rsidP="007346EF">
      <w:pPr>
        <w:pStyle w:val="ListeParagraf"/>
        <w:numPr>
          <w:ilvl w:val="0"/>
          <w:numId w:val="55"/>
        </w:numPr>
        <w:tabs>
          <w:tab w:val="left" w:pos="426"/>
          <w:tab w:val="left" w:pos="837"/>
        </w:tabs>
        <w:spacing w:before="19"/>
        <w:ind w:left="709" w:right="285" w:hanging="283"/>
        <w:jc w:val="both"/>
        <w:rPr>
          <w:rFonts w:asciiTheme="majorHAnsi" w:hAnsiTheme="majorHAnsi"/>
          <w:color w:val="009999"/>
          <w:sz w:val="24"/>
          <w:szCs w:val="24"/>
        </w:rPr>
      </w:pPr>
      <w:r w:rsidRPr="0094131A">
        <w:rPr>
          <w:rFonts w:asciiTheme="majorHAnsi" w:hAnsiTheme="majorHAnsi"/>
          <w:b/>
          <w:color w:val="009999"/>
          <w:sz w:val="24"/>
          <w:szCs w:val="24"/>
        </w:rPr>
        <w:t>Hedef</w:t>
      </w:r>
      <w:r w:rsidR="00EC319C">
        <w:rPr>
          <w:rFonts w:asciiTheme="majorHAnsi" w:hAnsiTheme="majorHAnsi"/>
          <w:b/>
          <w:color w:val="009999"/>
          <w:sz w:val="24"/>
          <w:szCs w:val="24"/>
        </w:rPr>
        <w:t>2</w:t>
      </w:r>
      <w:r w:rsidRPr="0094131A">
        <w:rPr>
          <w:rFonts w:asciiTheme="majorHAnsi" w:hAnsiTheme="majorHAnsi"/>
          <w:b/>
          <w:color w:val="009999"/>
          <w:sz w:val="24"/>
          <w:szCs w:val="24"/>
        </w:rPr>
        <w:t>.1:</w:t>
      </w:r>
      <w:r w:rsidRPr="0094131A">
        <w:rPr>
          <w:rFonts w:asciiTheme="majorHAnsi" w:hAnsiTheme="majorHAnsi"/>
          <w:sz w:val="24"/>
          <w:szCs w:val="24"/>
        </w:rPr>
        <w:t>Öğrencilerin bireysel özelliklerine ve öğrenme ihtiyaçlarına uygun fiziksel ve beşerî iyileştirmeler sağlanarak eğitime erişimleri artırılacaktır.</w:t>
      </w:r>
    </w:p>
    <w:p w:rsidR="0094131A" w:rsidRPr="0094131A" w:rsidRDefault="0094131A" w:rsidP="007346EF">
      <w:pPr>
        <w:pStyle w:val="ListeParagraf"/>
        <w:numPr>
          <w:ilvl w:val="0"/>
          <w:numId w:val="55"/>
        </w:numPr>
        <w:tabs>
          <w:tab w:val="left" w:pos="426"/>
          <w:tab w:val="left" w:pos="837"/>
        </w:tabs>
        <w:spacing w:before="121"/>
        <w:ind w:left="709" w:right="285" w:hanging="283"/>
        <w:jc w:val="both"/>
        <w:rPr>
          <w:rFonts w:asciiTheme="majorHAnsi" w:hAnsiTheme="majorHAnsi"/>
          <w:color w:val="009999"/>
          <w:sz w:val="24"/>
          <w:szCs w:val="24"/>
        </w:rPr>
      </w:pPr>
      <w:r w:rsidRPr="0094131A">
        <w:rPr>
          <w:rFonts w:asciiTheme="majorHAnsi" w:hAnsiTheme="majorHAnsi"/>
          <w:b/>
          <w:color w:val="009999"/>
          <w:sz w:val="24"/>
          <w:szCs w:val="24"/>
        </w:rPr>
        <w:t>Hedef</w:t>
      </w:r>
      <w:r w:rsidR="00EC319C">
        <w:rPr>
          <w:rFonts w:asciiTheme="majorHAnsi" w:hAnsiTheme="majorHAnsi"/>
          <w:b/>
          <w:color w:val="009999"/>
          <w:sz w:val="24"/>
          <w:szCs w:val="24"/>
        </w:rPr>
        <w:t>2</w:t>
      </w:r>
      <w:r w:rsidRPr="0094131A">
        <w:rPr>
          <w:rFonts w:asciiTheme="majorHAnsi" w:hAnsiTheme="majorHAnsi"/>
          <w:b/>
          <w:color w:val="009999"/>
          <w:sz w:val="24"/>
          <w:szCs w:val="24"/>
        </w:rPr>
        <w:t xml:space="preserve">.2: </w:t>
      </w:r>
      <w:r w:rsidRPr="0094131A">
        <w:rPr>
          <w:rFonts w:asciiTheme="majorHAnsi" w:hAnsiTheme="majorHAnsi"/>
          <w:sz w:val="24"/>
          <w:szCs w:val="24"/>
        </w:rPr>
        <w:t>Özel eğitim ihtiyacı olan öğrencilerin kendi ilgi ve yetenekleri doğrultusunda sosyal ve akademik gelişimleri desteklenecektir.</w:t>
      </w:r>
    </w:p>
    <w:p w:rsidR="0094131A" w:rsidRPr="0094131A" w:rsidRDefault="0094131A" w:rsidP="007346EF">
      <w:pPr>
        <w:pStyle w:val="ListeParagraf"/>
        <w:numPr>
          <w:ilvl w:val="0"/>
          <w:numId w:val="55"/>
        </w:numPr>
        <w:tabs>
          <w:tab w:val="left" w:pos="426"/>
          <w:tab w:val="left" w:pos="837"/>
        </w:tabs>
        <w:spacing w:before="119"/>
        <w:ind w:left="709" w:right="285" w:hanging="283"/>
        <w:jc w:val="both"/>
        <w:rPr>
          <w:rFonts w:asciiTheme="majorHAnsi" w:hAnsiTheme="majorHAnsi"/>
          <w:color w:val="009999"/>
          <w:sz w:val="24"/>
          <w:szCs w:val="24"/>
        </w:rPr>
      </w:pPr>
      <w:r w:rsidRPr="0094131A">
        <w:rPr>
          <w:rFonts w:asciiTheme="majorHAnsi" w:hAnsiTheme="majorHAnsi"/>
          <w:b/>
          <w:color w:val="009999"/>
          <w:sz w:val="24"/>
          <w:szCs w:val="24"/>
        </w:rPr>
        <w:t>Hedef</w:t>
      </w:r>
      <w:r w:rsidR="00EC319C">
        <w:rPr>
          <w:rFonts w:asciiTheme="majorHAnsi" w:hAnsiTheme="majorHAnsi"/>
          <w:b/>
          <w:color w:val="009999"/>
          <w:sz w:val="24"/>
          <w:szCs w:val="24"/>
        </w:rPr>
        <w:t>2</w:t>
      </w:r>
      <w:r w:rsidRPr="0094131A">
        <w:rPr>
          <w:rFonts w:asciiTheme="majorHAnsi" w:hAnsiTheme="majorHAnsi"/>
          <w:b/>
          <w:color w:val="009999"/>
          <w:sz w:val="24"/>
          <w:szCs w:val="24"/>
        </w:rPr>
        <w:t xml:space="preserve">.3: </w:t>
      </w:r>
      <w:r w:rsidRPr="0094131A">
        <w:rPr>
          <w:rFonts w:asciiTheme="majorHAnsi" w:hAnsiTheme="majorHAnsi"/>
          <w:sz w:val="24"/>
          <w:szCs w:val="24"/>
        </w:rPr>
        <w:t xml:space="preserve">Akademik, sosyal, duygusal ve mesleki gelişim alanlarında sunulan rehberlik hizmetleri </w:t>
      </w:r>
      <w:r w:rsidRPr="0094131A">
        <w:rPr>
          <w:rFonts w:asciiTheme="majorHAnsi" w:hAnsiTheme="majorHAnsi"/>
          <w:spacing w:val="-2"/>
          <w:sz w:val="24"/>
          <w:szCs w:val="24"/>
        </w:rPr>
        <w:t>desteklenecektir.</w:t>
      </w:r>
    </w:p>
    <w:p w:rsidR="0094131A" w:rsidRDefault="0094131A" w:rsidP="0094131A">
      <w:pPr>
        <w:pStyle w:val="Balk3"/>
        <w:tabs>
          <w:tab w:val="left" w:pos="426"/>
          <w:tab w:val="left" w:pos="837"/>
          <w:tab w:val="left" w:pos="1553"/>
        </w:tabs>
        <w:spacing w:before="0"/>
        <w:ind w:left="709" w:right="285" w:hanging="283"/>
        <w:rPr>
          <w:spacing w:val="-2"/>
        </w:rPr>
      </w:pPr>
    </w:p>
    <w:p w:rsidR="00DB0E72" w:rsidRPr="009758DA" w:rsidRDefault="00DB0E72" w:rsidP="009758DA">
      <w:pPr>
        <w:pStyle w:val="Balk3"/>
        <w:tabs>
          <w:tab w:val="left" w:pos="1553"/>
        </w:tabs>
        <w:spacing w:before="0"/>
        <w:ind w:left="709" w:right="285" w:hanging="441"/>
        <w:jc w:val="both"/>
        <w:rPr>
          <w:rFonts w:asciiTheme="majorHAnsi" w:hAnsiTheme="majorHAnsi"/>
          <w:spacing w:val="-2"/>
          <w:sz w:val="24"/>
          <w:szCs w:val="24"/>
        </w:rPr>
      </w:pPr>
    </w:p>
    <w:p w:rsidR="00DB0E72" w:rsidRDefault="00DB0E72" w:rsidP="00DB0E72">
      <w:pPr>
        <w:pStyle w:val="Balk3"/>
        <w:tabs>
          <w:tab w:val="left" w:pos="1553"/>
        </w:tabs>
        <w:spacing w:before="0"/>
        <w:ind w:left="1678" w:right="-7" w:firstLine="0"/>
        <w:rPr>
          <w:spacing w:val="-2"/>
        </w:rPr>
      </w:pPr>
    </w:p>
    <w:p w:rsidR="00DB0E72" w:rsidRDefault="00DB0E72" w:rsidP="00DB0E72">
      <w:pPr>
        <w:pStyle w:val="Balk3"/>
        <w:tabs>
          <w:tab w:val="left" w:pos="1553"/>
        </w:tabs>
        <w:spacing w:before="0"/>
        <w:ind w:left="1678" w:right="-7" w:firstLine="0"/>
        <w:rPr>
          <w:spacing w:val="-2"/>
        </w:rPr>
      </w:pPr>
    </w:p>
    <w:p w:rsidR="00DB0E72" w:rsidRDefault="00DB0E72" w:rsidP="00DB0E72">
      <w:pPr>
        <w:pStyle w:val="Balk3"/>
        <w:tabs>
          <w:tab w:val="left" w:pos="1553"/>
        </w:tabs>
        <w:spacing w:before="0"/>
        <w:ind w:left="1678" w:right="-7" w:firstLine="0"/>
        <w:rPr>
          <w:spacing w:val="-2"/>
        </w:rPr>
      </w:pPr>
    </w:p>
    <w:p w:rsidR="004124A8" w:rsidRDefault="00C16AA5" w:rsidP="004124A8">
      <w:pPr>
        <w:pStyle w:val="Balk3"/>
        <w:tabs>
          <w:tab w:val="left" w:pos="1553"/>
        </w:tabs>
        <w:spacing w:before="0"/>
        <w:ind w:left="0" w:right="-7" w:firstLine="0"/>
        <w:rPr>
          <w:spacing w:val="-2"/>
        </w:rPr>
      </w:pPr>
      <w:r>
        <w:rPr>
          <w:spacing w:val="-2"/>
        </w:rPr>
      </w:r>
      <w:r>
        <w:rPr>
          <w:spacing w:val="-2"/>
        </w:rPr>
        <w:pict>
          <v:group id="_x0000_s1195" style="width:480.4pt;height:51.9pt;mso-position-horizontal-relative:char;mso-position-vertical-relative:line" coordsize="9521,720">
            <v:shape id="docshape169" o:spid="_x0000_s1196" style="position:absolute;width:9521;height:720" coordsize="9521,720" path="m9401,l120,,73,9,35,35,9,73,,120,,600r9,47l35,685r38,26l120,720r9281,l9447,711r39,-26l9511,647r10,-47l9521,120,9511,73,9486,35,9447,9,9401,xe" fillcolor="#903" stroked="f">
              <v:path arrowok="t"/>
            </v:shape>
            <v:shape id="docshape170" o:spid="_x0000_s1197" type="#_x0000_t202" style="position:absolute;width:9521;height:720" filled="f" stroked="f">
              <v:textbox style="mso-next-textbox:#docshape170" inset="0,0,0,0">
                <w:txbxContent>
                  <w:p w:rsidR="003E14CE" w:rsidRPr="004124A8" w:rsidRDefault="003E14CE" w:rsidP="00733470">
                    <w:pPr>
                      <w:spacing w:before="134" w:line="216" w:lineRule="auto"/>
                      <w:ind w:left="96" w:firstLine="46"/>
                      <w:jc w:val="both"/>
                      <w:rPr>
                        <w:rFonts w:asciiTheme="majorHAnsi" w:hAnsiTheme="majorHAnsi"/>
                        <w:b/>
                        <w:sz w:val="24"/>
                        <w:szCs w:val="24"/>
                      </w:rPr>
                    </w:pPr>
                    <w:r>
                      <w:rPr>
                        <w:rFonts w:asciiTheme="majorHAnsi" w:hAnsiTheme="majorHAnsi"/>
                        <w:b/>
                        <w:color w:val="FFFFFF"/>
                        <w:sz w:val="24"/>
                        <w:szCs w:val="24"/>
                      </w:rPr>
                      <w:t>Amaç 3</w:t>
                    </w:r>
                    <w:r w:rsidRPr="004124A8">
                      <w:rPr>
                        <w:rFonts w:asciiTheme="majorHAnsi" w:hAnsiTheme="majorHAnsi"/>
                        <w:b/>
                        <w:color w:val="FFFFFF"/>
                        <w:sz w:val="24"/>
                        <w:szCs w:val="24"/>
                      </w:rPr>
                      <w:t xml:space="preserve">: </w:t>
                    </w:r>
                    <w:r w:rsidRPr="00BE5379">
                      <w:rPr>
                        <w:rFonts w:asciiTheme="majorHAnsi" w:hAnsiTheme="majorHAnsi"/>
                        <w:b/>
                        <w:color w:val="FFFFFF"/>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xbxContent>
              </v:textbox>
            </v:shape>
            <w10:wrap type="none"/>
            <w10:anchorlock/>
          </v:group>
        </w:pict>
      </w:r>
    </w:p>
    <w:p w:rsidR="004124A8" w:rsidRDefault="004124A8" w:rsidP="00DB0E72">
      <w:pPr>
        <w:pStyle w:val="Balk3"/>
        <w:tabs>
          <w:tab w:val="left" w:pos="1553"/>
        </w:tabs>
        <w:spacing w:before="0"/>
        <w:ind w:left="1678" w:right="-7" w:firstLine="0"/>
        <w:rPr>
          <w:spacing w:val="-2"/>
        </w:rPr>
      </w:pPr>
    </w:p>
    <w:p w:rsidR="004124A8" w:rsidRPr="001E64CC" w:rsidRDefault="00EC319C" w:rsidP="001E64CC">
      <w:pPr>
        <w:pStyle w:val="ListeParagraf"/>
        <w:numPr>
          <w:ilvl w:val="0"/>
          <w:numId w:val="54"/>
        </w:numPr>
        <w:spacing w:before="3"/>
        <w:ind w:left="426" w:right="143"/>
        <w:jc w:val="both"/>
        <w:rPr>
          <w:rFonts w:asciiTheme="majorHAnsi" w:hAnsiTheme="majorHAnsi" w:cstheme="minorHAnsi"/>
          <w:color w:val="990033"/>
          <w:sz w:val="24"/>
          <w:szCs w:val="24"/>
        </w:rPr>
      </w:pPr>
      <w:r>
        <w:rPr>
          <w:rFonts w:asciiTheme="majorHAnsi" w:hAnsiTheme="majorHAnsi"/>
          <w:b/>
          <w:color w:val="990033"/>
          <w:sz w:val="24"/>
          <w:szCs w:val="24"/>
        </w:rPr>
        <w:t>Hedef 3</w:t>
      </w:r>
      <w:r w:rsidR="004124A8" w:rsidRPr="004124A8">
        <w:rPr>
          <w:rFonts w:asciiTheme="majorHAnsi" w:hAnsiTheme="majorHAnsi"/>
          <w:b/>
          <w:color w:val="990033"/>
          <w:sz w:val="24"/>
          <w:szCs w:val="24"/>
        </w:rPr>
        <w:t>.1</w:t>
      </w:r>
      <w:r w:rsidR="004124A8" w:rsidRPr="004124A8">
        <w:rPr>
          <w:rFonts w:asciiTheme="majorHAnsi" w:hAnsiTheme="majorHAnsi" w:cstheme="minorHAnsi"/>
          <w:b/>
          <w:color w:val="990033"/>
          <w:sz w:val="24"/>
          <w:szCs w:val="24"/>
        </w:rPr>
        <w:t>:</w:t>
      </w:r>
      <w:r w:rsidR="001E64CC" w:rsidRPr="001E64CC">
        <w:rPr>
          <w:rFonts w:asciiTheme="majorHAnsi" w:hAnsiTheme="majorHAnsi" w:cstheme="minorHAnsi"/>
          <w:sz w:val="24"/>
          <w:szCs w:val="24"/>
        </w:rPr>
        <w:t>Öğrencilere medeniyetimizin ve insanlığın ortak değerleriyle çağın gereklerine uygun bilgi, beceri, tutum ve davranışlar kazandırılacaktır</w:t>
      </w:r>
    </w:p>
    <w:p w:rsidR="00BA193B" w:rsidRPr="001E64CC" w:rsidRDefault="00EC319C" w:rsidP="001E64CC">
      <w:pPr>
        <w:pStyle w:val="ListeParagraf"/>
        <w:numPr>
          <w:ilvl w:val="0"/>
          <w:numId w:val="54"/>
        </w:numPr>
        <w:spacing w:before="120"/>
        <w:ind w:left="426" w:right="143"/>
        <w:jc w:val="both"/>
        <w:rPr>
          <w:rFonts w:asciiTheme="majorHAnsi" w:hAnsiTheme="majorHAnsi"/>
          <w:color w:val="990033"/>
          <w:sz w:val="24"/>
          <w:szCs w:val="24"/>
        </w:rPr>
      </w:pPr>
      <w:r w:rsidRPr="001E64CC">
        <w:rPr>
          <w:rFonts w:asciiTheme="majorHAnsi" w:hAnsiTheme="majorHAnsi" w:cstheme="minorHAnsi"/>
          <w:b/>
          <w:color w:val="990033"/>
          <w:sz w:val="24"/>
          <w:szCs w:val="24"/>
        </w:rPr>
        <w:t>Hedef 3</w:t>
      </w:r>
      <w:r w:rsidR="004124A8" w:rsidRPr="001E64CC">
        <w:rPr>
          <w:rFonts w:asciiTheme="majorHAnsi" w:hAnsiTheme="majorHAnsi" w:cstheme="minorHAnsi"/>
          <w:b/>
          <w:color w:val="990033"/>
          <w:sz w:val="24"/>
          <w:szCs w:val="24"/>
        </w:rPr>
        <w:t xml:space="preserve">.2: </w:t>
      </w:r>
      <w:bookmarkStart w:id="2" w:name="amaçhedef"/>
      <w:r w:rsidR="001E64CC" w:rsidRPr="001E64CC">
        <w:rPr>
          <w:rFonts w:asciiTheme="majorHAnsi" w:hAnsiTheme="majorHAnsi" w:cstheme="minorHAnsi"/>
          <w:sz w:val="24"/>
          <w:szCs w:val="24"/>
        </w:rPr>
        <w:t>Öğrencilerin geleneksel çocuk oyunlarına ilgileri arttırılacaktır</w:t>
      </w:r>
      <w:r w:rsidR="001E64CC" w:rsidRPr="001E64CC">
        <w:rPr>
          <w:rFonts w:asciiTheme="majorHAnsi" w:hAnsiTheme="majorHAnsi" w:cstheme="minorHAnsi"/>
          <w:b/>
          <w:color w:val="990033"/>
          <w:sz w:val="24"/>
          <w:szCs w:val="24"/>
        </w:rPr>
        <w:t>.</w:t>
      </w:r>
    </w:p>
    <w:p w:rsidR="001E64CC" w:rsidRPr="001E64CC" w:rsidRDefault="001E64CC" w:rsidP="001E64CC">
      <w:pPr>
        <w:pStyle w:val="ListeParagraf"/>
        <w:spacing w:before="120"/>
        <w:ind w:left="426" w:right="143" w:firstLine="0"/>
        <w:jc w:val="both"/>
        <w:rPr>
          <w:rFonts w:asciiTheme="majorHAnsi" w:hAnsiTheme="majorHAnsi"/>
          <w:color w:val="990033"/>
          <w:sz w:val="24"/>
          <w:szCs w:val="24"/>
        </w:rPr>
      </w:pPr>
    </w:p>
    <w:p w:rsidR="00A548FF" w:rsidRPr="00EC319C" w:rsidRDefault="00A548FF" w:rsidP="00A548FF">
      <w:pPr>
        <w:pStyle w:val="Balk21"/>
        <w:ind w:left="1001"/>
        <w:rPr>
          <w:rFonts w:asciiTheme="majorHAnsi" w:hAnsiTheme="majorHAnsi"/>
          <w:sz w:val="24"/>
          <w:szCs w:val="24"/>
        </w:rPr>
      </w:pPr>
      <w:r w:rsidRPr="00EC319C">
        <w:rPr>
          <w:rFonts w:asciiTheme="majorHAnsi" w:hAnsiTheme="majorHAnsi"/>
          <w:color w:val="990033"/>
          <w:sz w:val="24"/>
          <w:szCs w:val="24"/>
        </w:rPr>
        <w:t xml:space="preserve">GÖSTERGE VE </w:t>
      </w:r>
      <w:r w:rsidRPr="00EC319C">
        <w:rPr>
          <w:rFonts w:asciiTheme="majorHAnsi" w:hAnsiTheme="majorHAnsi"/>
          <w:color w:val="990033"/>
          <w:spacing w:val="-2"/>
          <w:sz w:val="24"/>
          <w:szCs w:val="24"/>
        </w:rPr>
        <w:t>STRATEJİLER</w:t>
      </w:r>
    </w:p>
    <w:bookmarkEnd w:id="2"/>
    <w:p w:rsidR="00A548FF" w:rsidRPr="00EC319C" w:rsidRDefault="00B03455" w:rsidP="007C6522">
      <w:pPr>
        <w:pStyle w:val="GvdeMetni"/>
        <w:spacing w:before="180" w:line="259" w:lineRule="auto"/>
        <w:ind w:right="513"/>
        <w:jc w:val="both"/>
        <w:rPr>
          <w:rFonts w:asciiTheme="majorHAnsi" w:hAnsiTheme="majorHAnsi"/>
        </w:rPr>
      </w:pPr>
      <w:r>
        <w:rPr>
          <w:rFonts w:asciiTheme="majorHAnsi" w:hAnsiTheme="majorHAnsi"/>
        </w:rPr>
        <w:t>Müdürlüğümüz 3</w:t>
      </w:r>
      <w:r w:rsidR="00A548FF" w:rsidRPr="00EC319C">
        <w:rPr>
          <w:rFonts w:asciiTheme="majorHAnsi" w:hAnsiTheme="majorHAnsi"/>
        </w:rPr>
        <w:t xml:space="preserve"> tematik yapı doğrultusunda amaç ve hedeflerini belirlemiştir.</w:t>
      </w:r>
    </w:p>
    <w:p w:rsidR="00A548FF" w:rsidRPr="00EC319C" w:rsidRDefault="00A548FF" w:rsidP="007C6522">
      <w:pPr>
        <w:pStyle w:val="GvdeMetni"/>
        <w:spacing w:before="160"/>
        <w:rPr>
          <w:rFonts w:asciiTheme="majorHAnsi" w:hAnsiTheme="majorHAnsi"/>
        </w:rPr>
      </w:pPr>
      <w:r w:rsidRPr="00EC319C">
        <w:rPr>
          <w:rFonts w:asciiTheme="majorHAnsi" w:hAnsiTheme="majorHAnsi"/>
        </w:rPr>
        <w:t>Bu</w:t>
      </w:r>
      <w:r w:rsidRPr="00EC319C">
        <w:rPr>
          <w:rFonts w:asciiTheme="majorHAnsi" w:hAnsiTheme="majorHAnsi"/>
          <w:spacing w:val="-2"/>
        </w:rPr>
        <w:t xml:space="preserve"> kapsamda;</w:t>
      </w:r>
    </w:p>
    <w:p w:rsidR="002A5AAE" w:rsidRPr="009C0C5C" w:rsidRDefault="002A5AAE" w:rsidP="009C0C5C">
      <w:pPr>
        <w:pStyle w:val="GvdeMetni"/>
        <w:rPr>
          <w:sz w:val="13"/>
        </w:rPr>
      </w:pPr>
    </w:p>
    <w:p w:rsidR="00A548FF" w:rsidRDefault="00C16AA5" w:rsidP="00C57075">
      <w:pPr>
        <w:pStyle w:val="GvdeMetni"/>
        <w:spacing w:line="259" w:lineRule="auto"/>
        <w:ind w:left="292" w:firstLine="428"/>
      </w:pPr>
      <w:r>
        <w:pict>
          <v:group id="docshapegroup319" o:spid="_x0000_s1270" style="position:absolute;left:0;text-align:left;margin-left:396.65pt;margin-top:103.25pt;width:153.8pt;height:170.05pt;z-index:-15706624;mso-wrap-distance-left:0;mso-wrap-distance-right:0;mso-position-horizontal-relative:page" coordorigin="8794,387" coordsize="2374,3401">
            <v:shape id="docshape320" o:spid="_x0000_s1271" style="position:absolute;left:8793;top:387;width:2374;height:3401" coordorigin="8794,387" coordsize="2374,3401" path="m10930,387r-1899,l8956,399r-65,34l8839,484r-33,65l8794,624r,2926l8806,3626r33,65l8891,3742r65,34l9031,3788r1899,l11005,3776r65,-34l11121,3691r34,-65l11167,3550r,-2926l11155,549r-34,-65l11070,433r-65,-34l10930,387xe" fillcolor="#903" stroked="f">
              <v:path arrowok="t"/>
            </v:shape>
            <v:shape id="docshape321" o:spid="_x0000_s1272" style="position:absolute;left:9031;top:1407;width:1899;height:670" coordorigin="9031,1407" coordsize="1899,670" path="m10863,1407r-1765,l9072,1412r-21,15l9036,1448r-5,26l9031,2010r5,26l9051,2057r21,14l9098,2077r1765,l10889,2071r21,-14l10924,2036r6,-26l10930,1474r-6,-26l10910,1427r-21,-15l10863,1407xe" stroked="f">
              <v:path arrowok="t"/>
            </v:shape>
            <v:shape id="docshape322" o:spid="_x0000_s1273" style="position:absolute;left:9031;top:1407;width:1899;height:670" coordorigin="9031,1407" coordsize="1899,670" path="m9031,1474r5,-26l9051,1427r21,-15l9098,1407r1765,l10889,1412r21,15l10924,1448r6,26l10930,2010r-6,26l10910,2057r-21,14l10863,2077r-1765,l9072,2071r-21,-14l9036,2036r-5,-26l9031,1474xe" filled="f" strokecolor="white" strokeweight=".96pt">
              <v:path arrowok="t"/>
            </v:shape>
            <v:shape id="docshape323" o:spid="_x0000_s1274" style="position:absolute;left:9031;top:2179;width:1899;height:668" coordorigin="9031,2180" coordsize="1899,668" path="m10863,2180r-1765,l9072,2185r-21,14l9036,2221r-5,26l9031,2780r5,26l9051,2828r21,14l9098,2847r1765,l10889,2842r21,-14l10924,2806r6,-26l10930,2247r-6,-26l10910,2199r-21,-14l10863,2180xe" stroked="f">
              <v:path arrowok="t"/>
            </v:shape>
            <v:shape id="docshape324" o:spid="_x0000_s1275" style="position:absolute;left:9031;top:2179;width:1899;height:668" coordorigin="9031,2180" coordsize="1899,668" path="m9031,2247r5,-26l9051,2199r21,-14l9098,2180r1765,l10889,2185r21,14l10924,2221r6,26l10930,2780r-6,26l10910,2828r-21,14l10863,2847r-1765,l9072,2842r-21,-14l9036,2806r-5,-26l9031,2247xe" filled="f" strokecolor="white" strokeweight=".96pt">
              <v:path arrowok="t"/>
            </v:shape>
            <v:shape id="docshape325" o:spid="_x0000_s1276" style="position:absolute;left:9031;top:2950;width:1899;height:668" coordorigin="9031,2950" coordsize="1899,668" path="m10863,2950r-1765,l9072,2955r-21,15l9036,2991r-5,26l9031,3551r5,26l9051,3598r21,14l9098,3617r1765,l10889,3612r21,-14l10924,3577r6,-26l10930,3017r-6,-26l10910,2970r-21,-15l10863,2950xe" stroked="f">
              <v:path arrowok="t"/>
            </v:shape>
            <v:shape id="docshape326" o:spid="_x0000_s1277" style="position:absolute;left:9031;top:2950;width:1899;height:668" coordorigin="9031,2950" coordsize="1899,668" path="m9031,3017r5,-26l9051,2970r21,-15l9098,2950r1765,l10889,2955r21,15l10924,2991r6,26l10930,3551r-6,26l10910,3598r-21,14l10863,3617r-1765,l9072,3612r-21,-14l9036,3577r-5,-26l9031,3017xe" filled="f" strokecolor="white" strokeweight=".96pt">
              <v:path arrowok="t"/>
            </v:shape>
            <v:shape id="docshape327" o:spid="_x0000_s1278" type="#_x0000_t202" style="position:absolute;left:8793;top:387;width:2374;height:3401" filled="f" stroked="f">
              <v:textbox style="mso-next-textbox:#docshape327" inset="0,0,0,0">
                <w:txbxContent>
                  <w:p w:rsidR="003E14CE" w:rsidRDefault="003E14CE" w:rsidP="00A548FF">
                    <w:pPr>
                      <w:spacing w:before="170"/>
                      <w:rPr>
                        <w:sz w:val="18"/>
                      </w:rPr>
                    </w:pPr>
                  </w:p>
                  <w:p w:rsidR="003E14CE" w:rsidRDefault="003E14CE" w:rsidP="00B03455">
                    <w:pPr>
                      <w:ind w:left="206"/>
                      <w:jc w:val="center"/>
                      <w:rPr>
                        <w:b/>
                        <w:sz w:val="18"/>
                      </w:rPr>
                    </w:pPr>
                    <w:r>
                      <w:rPr>
                        <w:b/>
                        <w:color w:val="FFFFFF"/>
                        <w:sz w:val="18"/>
                      </w:rPr>
                      <w:t xml:space="preserve">Eğitim Öğretimde Kalite  </w:t>
                    </w:r>
                    <w:r>
                      <w:rPr>
                        <w:b/>
                        <w:color w:val="FFFFFF"/>
                        <w:spacing w:val="-2"/>
                        <w:sz w:val="18"/>
                      </w:rPr>
                      <w:t>Teması</w:t>
                    </w:r>
                  </w:p>
                </w:txbxContent>
              </v:textbox>
            </v:shape>
            <v:shape id="docshape328" o:spid="_x0000_s1279" type="#_x0000_t202" style="position:absolute;left:9050;top:2964;width:1860;height:639" filled="f" stroked="f">
              <v:textbox style="mso-next-textbox:#docshape328" inset="0,0,0,0">
                <w:txbxContent>
                  <w:p w:rsidR="003E14CE" w:rsidRDefault="003E14CE" w:rsidP="007C6522">
                    <w:pPr>
                      <w:spacing w:before="199"/>
                      <w:ind w:left="491"/>
                      <w:jc w:val="center"/>
                      <w:rPr>
                        <w:b/>
                        <w:sz w:val="18"/>
                      </w:rPr>
                    </w:pPr>
                    <w:r>
                      <w:rPr>
                        <w:b/>
                        <w:color w:val="990033"/>
                        <w:sz w:val="18"/>
                      </w:rPr>
                      <w:t xml:space="preserve">ile 10 </w:t>
                    </w:r>
                    <w:r>
                      <w:rPr>
                        <w:b/>
                        <w:color w:val="990033"/>
                        <w:spacing w:val="-2"/>
                        <w:sz w:val="18"/>
                      </w:rPr>
                      <w:t>strateji</w:t>
                    </w:r>
                  </w:p>
                </w:txbxContent>
              </v:textbox>
            </v:shape>
            <v:shape id="docshape329" o:spid="_x0000_s1280" type="#_x0000_t202" style="position:absolute;left:9050;top:2194;width:1860;height:639" filled="f" stroked="f">
              <v:textbox style="mso-next-textbox:#docshape329" inset="0,0,0,0">
                <w:txbxContent>
                  <w:p w:rsidR="003E14CE" w:rsidRDefault="003E14CE" w:rsidP="007C6522">
                    <w:pPr>
                      <w:spacing w:before="115" w:line="218" w:lineRule="auto"/>
                      <w:ind w:left="90" w:firstLine="52"/>
                      <w:jc w:val="center"/>
                      <w:rPr>
                        <w:b/>
                        <w:sz w:val="18"/>
                      </w:rPr>
                    </w:pPr>
                    <w:r>
                      <w:rPr>
                        <w:b/>
                        <w:color w:val="990033"/>
                        <w:sz w:val="18"/>
                      </w:rPr>
                      <w:t>ve bu hedefe ilişkin 4 performans göstergesi</w:t>
                    </w:r>
                  </w:p>
                </w:txbxContent>
              </v:textbox>
            </v:shape>
            <v:shape id="docshape330" o:spid="_x0000_s1281" type="#_x0000_t202" style="position:absolute;left:9050;top:1421;width:1860;height:641" filled="f" stroked="f">
              <v:textbox style="mso-next-textbox:#docshape330" inset="0,0,0,0">
                <w:txbxContent>
                  <w:p w:rsidR="003E14CE" w:rsidRDefault="003E14CE" w:rsidP="00A548FF">
                    <w:pPr>
                      <w:spacing w:before="200"/>
                      <w:ind w:left="1" w:right="1"/>
                      <w:jc w:val="center"/>
                      <w:rPr>
                        <w:b/>
                        <w:sz w:val="18"/>
                      </w:rPr>
                    </w:pPr>
                    <w:r>
                      <w:rPr>
                        <w:b/>
                        <w:color w:val="990033"/>
                        <w:sz w:val="18"/>
                      </w:rPr>
                      <w:t xml:space="preserve">2 </w:t>
                    </w:r>
                    <w:r>
                      <w:rPr>
                        <w:b/>
                        <w:color w:val="990033"/>
                        <w:spacing w:val="-4"/>
                        <w:sz w:val="18"/>
                      </w:rPr>
                      <w:t>Hedef</w:t>
                    </w:r>
                  </w:p>
                </w:txbxContent>
              </v:textbox>
            </v:shape>
            <w10:wrap type="topAndBottom" anchorx="page"/>
          </v:group>
        </w:pict>
      </w:r>
      <w:r>
        <w:pict>
          <v:group id="docshapegroup247" o:spid="_x0000_s1198" style="position:absolute;left:0;text-align:left;margin-left:51.15pt;margin-top:97pt;width:166.35pt;height:173.3pt;z-index:-15712768;mso-wrap-distance-left:0;mso-wrap-distance-right:0;mso-position-horizontal-relative:page" coordorigin="1634,183" coordsize="2741,3401">
            <v:shape id="docshape248" o:spid="_x0000_s1199" style="position:absolute;left:1634;top:182;width:2741;height:3401" coordorigin="1634,183" coordsize="2741,3401" path="m4101,183r-2193,l1836,193r-66,27l1715,263r-43,56l1644,384r-10,73l1634,3310r10,72l1672,3448r43,55l1770,3546r66,28l1908,3584r2193,l4174,3574r65,-28l4295,3503r43,-55l4365,3382r10,-72l4375,457r-10,-73l4338,319r-43,-56l4239,220r-65,-27l4101,183xe" fillcolor="#4471c4" stroked="f">
              <v:path arrowok="t"/>
            </v:shape>
            <v:shape id="docshape249" o:spid="_x0000_s1200" style="position:absolute;left:1908;top:1202;width:2194;height:670" coordorigin="1908,1203" coordsize="2194,670" path="m4035,1203r-2060,l1949,1208r-21,14l1913,1244r-5,26l1908,1805r5,26l1928,1853r21,14l1975,1872r2060,l4061,1867r21,-14l4096,1831r6,-26l4102,1270r-6,-26l4082,1222r-21,-14l4035,1203xe" stroked="f">
              <v:path arrowok="t"/>
            </v:shape>
            <v:shape id="docshape250" o:spid="_x0000_s1201" style="position:absolute;left:1908;top:1202;width:2194;height:670" coordorigin="1908,1203" coordsize="2194,670" path="m1908,1270r5,-26l1928,1222r21,-14l1975,1203r2060,l4061,1208r21,14l4096,1244r6,26l4102,1805r-6,26l4082,1853r-21,14l4035,1872r-2060,l1949,1867r-21,-14l1913,1831r-5,-26l1908,1270xe" filled="f" strokecolor="white" strokeweight=".96pt">
              <v:path arrowok="t"/>
            </v:shape>
            <v:shape id="docshape251" o:spid="_x0000_s1202" style="position:absolute;left:1908;top:1975;width:2194;height:668" coordorigin="1908,1976" coordsize="2194,668" path="m4035,1976r-2060,l1949,1981r-21,14l1913,2016r-5,26l1908,2576r5,26l1928,2623r21,15l1975,2643r2060,l4061,2638r21,-15l4096,2602r6,-26l4102,2042r-6,-26l4082,1995r-21,-14l4035,1976xe" stroked="f">
              <v:path arrowok="t"/>
            </v:shape>
            <v:shape id="docshape252" o:spid="_x0000_s1203" style="position:absolute;left:1908;top:1975;width:2194;height:668" coordorigin="1908,1976" coordsize="2194,668" path="m1908,2042r5,-26l1928,1995r21,-14l1975,1976r2060,l4061,1981r21,14l4096,2016r6,26l4102,2576r-6,26l4082,2623r-21,15l4035,2643r-2060,l1949,2638r-21,-15l1913,2602r-5,-26l1908,2042xe" filled="f" strokecolor="white" strokeweight=".96pt">
              <v:path arrowok="t"/>
            </v:shape>
            <v:shape id="docshape253" o:spid="_x0000_s1204" style="position:absolute;left:1908;top:2745;width:2194;height:668" coordorigin="1908,2746" coordsize="2194,668" path="m4035,2746r-2060,l1949,2751r-21,14l1913,2787r-5,26l1908,3346r5,26l1928,3394r21,14l1975,3413r2060,l4061,3408r21,-14l4096,3372r6,-26l4102,2813r-6,-26l4082,2765r-21,-14l4035,2746xe" stroked="f">
              <v:path arrowok="t"/>
            </v:shape>
            <v:shape id="docshape254" o:spid="_x0000_s1205" style="position:absolute;left:1908;top:2745;width:2194;height:668" coordorigin="1908,2746" coordsize="2194,668" path="m1908,2813r5,-26l1928,2765r21,-14l1975,2746r2060,l4061,2751r21,14l4096,2787r6,26l4102,3346r-6,26l4082,3394r-21,14l4035,3413r-2060,l1949,3408r-21,-14l1913,3372r-5,-26l1908,2813xe" filled="f" strokecolor="white" strokeweight=".96pt">
              <v:path arrowok="t"/>
            </v:shape>
            <v:shape id="docshape255" o:spid="_x0000_s1206" type="#_x0000_t202" style="position:absolute;left:2233;top:608;width:1564;height:180" filled="f" stroked="f">
              <v:textbox style="mso-next-textbox:#docshape255" inset="0,0,0,0">
                <w:txbxContent>
                  <w:p w:rsidR="003E14CE" w:rsidRDefault="003E14CE" w:rsidP="00A548FF">
                    <w:pPr>
                      <w:spacing w:line="180" w:lineRule="exact"/>
                      <w:rPr>
                        <w:b/>
                        <w:sz w:val="18"/>
                      </w:rPr>
                    </w:pPr>
                    <w:r>
                      <w:rPr>
                        <w:b/>
                        <w:color w:val="FFFFFF"/>
                        <w:sz w:val="18"/>
                      </w:rPr>
                      <w:t xml:space="preserve">Eğitime Erişim </w:t>
                    </w:r>
                    <w:r>
                      <w:rPr>
                        <w:b/>
                        <w:color w:val="FFFFFF"/>
                        <w:spacing w:val="-2"/>
                        <w:sz w:val="18"/>
                      </w:rPr>
                      <w:t>Teması</w:t>
                    </w:r>
                  </w:p>
                </w:txbxContent>
              </v:textbox>
            </v:shape>
            <v:shape id="docshape256" o:spid="_x0000_s1207" type="#_x0000_t202" style="position:absolute;left:2715;top:1453;width:600;height:180" filled="f" stroked="f">
              <v:textbox style="mso-next-textbox:#docshape256" inset="0,0,0,0">
                <w:txbxContent>
                  <w:p w:rsidR="003E14CE" w:rsidRPr="007F423B" w:rsidRDefault="003E14CE" w:rsidP="00A548FF">
                    <w:pPr>
                      <w:spacing w:line="180" w:lineRule="exact"/>
                      <w:rPr>
                        <w:b/>
                        <w:color w:val="548DD4" w:themeColor="text2" w:themeTint="99"/>
                        <w:sz w:val="18"/>
                      </w:rPr>
                    </w:pPr>
                    <w:r w:rsidRPr="007F423B">
                      <w:rPr>
                        <w:b/>
                        <w:color w:val="548DD4" w:themeColor="text2" w:themeTint="99"/>
                        <w:sz w:val="18"/>
                      </w:rPr>
                      <w:t>3 Hedef</w:t>
                    </w:r>
                  </w:p>
                </w:txbxContent>
              </v:textbox>
            </v:shape>
            <v:shape id="docshape257" o:spid="_x0000_s1208" type="#_x0000_t202" style="position:absolute;left:2165;top:2125;width:1700;height:380" filled="f" stroked="f">
              <v:textbox style="mso-next-textbox:#docshape257" inset="0,0,0,0">
                <w:txbxContent>
                  <w:p w:rsidR="003E14CE" w:rsidRDefault="003E14CE" w:rsidP="002A5AAE">
                    <w:pPr>
                      <w:spacing w:line="173" w:lineRule="exact"/>
                      <w:ind w:left="4"/>
                      <w:jc w:val="center"/>
                      <w:rPr>
                        <w:b/>
                        <w:sz w:val="18"/>
                      </w:rPr>
                    </w:pPr>
                    <w:r>
                      <w:rPr>
                        <w:b/>
                        <w:color w:val="4471C4"/>
                        <w:sz w:val="18"/>
                      </w:rPr>
                      <w:t xml:space="preserve">ve bu hedefe ilişkin </w:t>
                    </w:r>
                    <w:r>
                      <w:rPr>
                        <w:b/>
                        <w:color w:val="4471C4"/>
                        <w:spacing w:val="-5"/>
                        <w:sz w:val="18"/>
                      </w:rPr>
                      <w:t>6</w:t>
                    </w:r>
                  </w:p>
                  <w:p w:rsidR="003E14CE" w:rsidRDefault="003E14CE" w:rsidP="002A5AAE">
                    <w:pPr>
                      <w:spacing w:line="206" w:lineRule="exact"/>
                      <w:jc w:val="center"/>
                      <w:rPr>
                        <w:b/>
                        <w:sz w:val="18"/>
                      </w:rPr>
                    </w:pPr>
                    <w:r>
                      <w:rPr>
                        <w:b/>
                        <w:color w:val="4471C4"/>
                        <w:sz w:val="18"/>
                      </w:rPr>
                      <w:t>performans</w:t>
                    </w:r>
                    <w:r>
                      <w:rPr>
                        <w:b/>
                        <w:color w:val="4471C4"/>
                        <w:spacing w:val="-2"/>
                        <w:sz w:val="18"/>
                      </w:rPr>
                      <w:t>göstergesi</w:t>
                    </w:r>
                  </w:p>
                </w:txbxContent>
              </v:textbox>
            </v:shape>
            <v:shape id="docshape258" o:spid="_x0000_s1209" type="#_x0000_t202" style="position:absolute;left:2518;top:2995;width:993;height:180" filled="f" stroked="f">
              <v:textbox style="mso-next-textbox:#docshape258" inset="0,0,0,0">
                <w:txbxContent>
                  <w:p w:rsidR="003E14CE" w:rsidRDefault="003E14CE" w:rsidP="002A5AAE">
                    <w:pPr>
                      <w:spacing w:line="180" w:lineRule="exact"/>
                      <w:jc w:val="center"/>
                      <w:rPr>
                        <w:b/>
                        <w:sz w:val="18"/>
                      </w:rPr>
                    </w:pPr>
                    <w:r>
                      <w:rPr>
                        <w:b/>
                        <w:color w:val="4471C4"/>
                        <w:sz w:val="18"/>
                      </w:rPr>
                      <w:t xml:space="preserve">ile 7 </w:t>
                    </w:r>
                    <w:r>
                      <w:rPr>
                        <w:b/>
                        <w:color w:val="4471C4"/>
                        <w:spacing w:val="-2"/>
                        <w:sz w:val="18"/>
                      </w:rPr>
                      <w:t>strateji</w:t>
                    </w:r>
                  </w:p>
                </w:txbxContent>
              </v:textbox>
            </v:shape>
            <w10:wrap type="topAndBottom" anchorx="page"/>
          </v:group>
        </w:pict>
      </w:r>
      <w:r w:rsidR="00B03455">
        <w:t xml:space="preserve">Gazi Abdurrahman ilkokulu Müdürlüğünün </w:t>
      </w:r>
      <w:r w:rsidR="00A548FF">
        <w:t>2024-2028</w:t>
      </w:r>
      <w:r w:rsidR="00B03455">
        <w:t xml:space="preserve"> Stratejik Planı’nda toplamda 8 hedef, 13 performans göstergesi ve 22 </w:t>
      </w:r>
      <w:r w:rsidR="00A548FF">
        <w:t>strateji</w:t>
      </w:r>
      <w:r w:rsidR="00B03455">
        <w:t>si</w:t>
      </w:r>
      <w:r w:rsidR="00A548FF">
        <w:t xml:space="preserve"> bulunmaktadır.</w:t>
      </w:r>
    </w:p>
    <w:p w:rsidR="00A548FF" w:rsidRDefault="00A548FF" w:rsidP="00A548FF">
      <w:pPr>
        <w:pStyle w:val="GvdeMetni"/>
        <w:spacing w:before="159" w:line="259" w:lineRule="auto"/>
        <w:ind w:left="292" w:right="516" w:firstLine="708"/>
        <w:jc w:val="both"/>
      </w:pPr>
      <w:r>
        <w:t>Söz konusu tematik amaçlar, hedefler, performans göstergesi ve stratejiler ise her temanın kendi kartında ayrıntılı şekilde yer almaktadır.</w:t>
      </w:r>
    </w:p>
    <w:p w:rsidR="00F52C35" w:rsidRPr="00DB0E72" w:rsidRDefault="00C16AA5" w:rsidP="00354BF9">
      <w:pPr>
        <w:pStyle w:val="Balk3"/>
        <w:tabs>
          <w:tab w:val="left" w:pos="1553"/>
        </w:tabs>
        <w:spacing w:before="0"/>
        <w:ind w:left="0" w:right="-7" w:firstLine="0"/>
        <w:rPr>
          <w:spacing w:val="-2"/>
        </w:rPr>
      </w:pPr>
      <w:r w:rsidRPr="00C16AA5">
        <w:pict>
          <v:group id="docshapegroup283" o:spid="_x0000_s1234" style="position:absolute;margin-left:229.5pt;margin-top:31.35pt;width:152pt;height:173.3pt;z-index:-15709696;mso-wrap-distance-left:0;mso-wrap-distance-right:0;mso-position-horizontal-relative:page" coordorigin="1138,387" coordsize="2374,3401">
            <v:shape id="docshape284" o:spid="_x0000_s1235" style="position:absolute;left:1137;top:387;width:2374;height:3401" coordorigin="1138,387" coordsize="2374,3401" path="m3274,387r-1899,l1300,399r-65,34l1183,484r-33,65l1138,624r,2926l1150,3626r33,65l1235,3742r65,34l1375,3788r1899,l3349,3776r65,-34l3465,3691r34,-65l3511,3550r,-2926l3499,549r-34,-65l3414,433r-65,-34l3274,387xe" fillcolor="#099" stroked="f">
              <v:path arrowok="t"/>
            </v:shape>
            <v:shape id="docshape285" o:spid="_x0000_s1236" style="position:absolute;left:1372;top:1407;width:1901;height:670" coordorigin="1373,1407" coordsize="1901,670" path="m3207,1407r-1767,l1414,1412r-22,15l1378,1448r-5,26l1373,2010r5,26l1392,2057r22,14l1440,2077r1767,l3233,2071r21,-14l3268,2036r6,-26l3274,1474r-6,-26l3254,1427r-21,-15l3207,1407xe" stroked="f">
              <v:path arrowok="t"/>
            </v:shape>
            <v:shape id="docshape286" o:spid="_x0000_s1237" style="position:absolute;left:1372;top:1407;width:1901;height:670" coordorigin="1373,1407" coordsize="1901,670" path="m1373,1474r5,-26l1392,1427r22,-15l1440,1407r1767,l3233,1412r21,15l3268,1448r6,26l3274,2010r-6,26l3254,2057r-21,14l3207,2077r-1767,l1414,2071r-22,-14l1378,2036r-5,-26l1373,1474xe" filled="f" strokecolor="white" strokeweight=".96pt">
              <v:path arrowok="t"/>
            </v:shape>
            <v:shape id="docshape287" o:spid="_x0000_s1238" style="position:absolute;left:1372;top:2179;width:1901;height:668" coordorigin="1373,2180" coordsize="1901,668" path="m3207,2180r-1767,l1414,2185r-22,14l1378,2221r-5,26l1373,2780r5,26l1392,2828r22,14l1440,2847r1767,l3233,2842r21,-14l3268,2806r6,-26l3274,2247r-6,-26l3254,2199r-21,-14l3207,2180xe" stroked="f">
              <v:path arrowok="t"/>
            </v:shape>
            <v:shape id="docshape288" o:spid="_x0000_s1239" style="position:absolute;left:1372;top:2179;width:1901;height:668" coordorigin="1373,2180" coordsize="1901,668" path="m1373,2247r5,-26l1392,2199r22,-14l1440,2180r1767,l3233,2185r21,14l3268,2221r6,26l3274,2780r-6,26l3254,2828r-21,14l3207,2847r-1767,l1414,2842r-22,-14l1378,2806r-5,-26l1373,2247xe" filled="f" strokecolor="white" strokeweight=".96pt">
              <v:path arrowok="t"/>
            </v:shape>
            <v:shape id="docshape289" o:spid="_x0000_s1240" style="position:absolute;left:1372;top:2950;width:1901;height:668" coordorigin="1373,2950" coordsize="1901,668" path="m3207,2950r-1767,l1414,2955r-22,15l1378,2991r-5,26l1373,3551r5,26l1392,3598r22,14l1440,3617r1767,l3233,3612r21,-14l3268,3577r6,-26l3274,3017r-6,-26l3254,2970r-21,-15l3207,2950xe" stroked="f">
              <v:path arrowok="t"/>
            </v:shape>
            <v:shape id="docshape290" o:spid="_x0000_s1241" style="position:absolute;left:1372;top:2950;width:1901;height:668" coordorigin="1373,2950" coordsize="1901,668" path="m1373,3017r5,-26l1392,2970r22,-15l1440,2950r1767,l3233,2955r21,15l3268,2991r6,26l3274,3551r-6,26l3254,3598r-21,14l3207,3617r-1767,l1414,3612r-22,-14l1378,3577r-5,-26l1373,3017xe" filled="f" strokecolor="white" strokeweight=".96pt">
              <v:path arrowok="t"/>
            </v:shape>
            <v:shape id="docshape291" o:spid="_x0000_s1242" type="#_x0000_t202" style="position:absolute;left:1137;top:387;width:2374;height:3401" filled="f" stroked="f">
              <v:textbox style="mso-next-textbox:#docshape291" inset="0,0,0,0">
                <w:txbxContent>
                  <w:p w:rsidR="003E14CE" w:rsidRDefault="003E14CE" w:rsidP="00A548FF">
                    <w:pPr>
                      <w:spacing w:before="71"/>
                      <w:rPr>
                        <w:sz w:val="18"/>
                      </w:rPr>
                    </w:pPr>
                  </w:p>
                  <w:p w:rsidR="003E14CE" w:rsidRDefault="003E14CE" w:rsidP="00A548FF">
                    <w:pPr>
                      <w:spacing w:line="209" w:lineRule="exact"/>
                      <w:jc w:val="center"/>
                      <w:rPr>
                        <w:b/>
                        <w:sz w:val="18"/>
                      </w:rPr>
                    </w:pPr>
                    <w:r>
                      <w:rPr>
                        <w:b/>
                        <w:color w:val="FFFFFF"/>
                        <w:sz w:val="18"/>
                      </w:rPr>
                      <w:t>Eğitim Öğretimde Gelişim Teması</w:t>
                    </w:r>
                  </w:p>
                  <w:p w:rsidR="003E14CE" w:rsidRDefault="003E14CE"/>
                </w:txbxContent>
              </v:textbox>
            </v:shape>
            <v:shape id="docshape292" o:spid="_x0000_s1243" type="#_x0000_t202" style="position:absolute;left:1392;top:2964;width:1863;height:639" filled="f" stroked="f">
              <v:textbox style="mso-next-textbox:#docshape292" inset="0,0,0,0">
                <w:txbxContent>
                  <w:p w:rsidR="003E14CE" w:rsidRDefault="003E14CE" w:rsidP="007C6522">
                    <w:pPr>
                      <w:spacing w:before="199"/>
                      <w:ind w:left="491"/>
                      <w:rPr>
                        <w:b/>
                        <w:sz w:val="18"/>
                      </w:rPr>
                    </w:pPr>
                    <w:r>
                      <w:rPr>
                        <w:b/>
                        <w:color w:val="009999"/>
                        <w:sz w:val="18"/>
                      </w:rPr>
                      <w:t xml:space="preserve">ile 5 </w:t>
                    </w:r>
                    <w:r>
                      <w:rPr>
                        <w:b/>
                        <w:color w:val="009999"/>
                        <w:spacing w:val="-2"/>
                        <w:sz w:val="18"/>
                      </w:rPr>
                      <w:t>strateji</w:t>
                    </w:r>
                  </w:p>
                </w:txbxContent>
              </v:textbox>
            </v:shape>
            <v:shape id="docshape293" o:spid="_x0000_s1244" type="#_x0000_t202" style="position:absolute;left:1392;top:2194;width:1863;height:639" filled="f" stroked="f">
              <v:textbox style="mso-next-textbox:#docshape293" inset="0,0,0,0">
                <w:txbxContent>
                  <w:p w:rsidR="003E14CE" w:rsidRDefault="003E14CE" w:rsidP="002A5AAE">
                    <w:pPr>
                      <w:spacing w:before="115" w:line="218" w:lineRule="auto"/>
                      <w:ind w:left="90" w:right="87" w:firstLine="52"/>
                      <w:jc w:val="center"/>
                      <w:rPr>
                        <w:b/>
                        <w:sz w:val="18"/>
                      </w:rPr>
                    </w:pPr>
                    <w:r>
                      <w:rPr>
                        <w:b/>
                        <w:color w:val="009999"/>
                        <w:sz w:val="18"/>
                      </w:rPr>
                      <w:t>ve bu hedefe ilişkin 3         performans göstergesi</w:t>
                    </w:r>
                  </w:p>
                </w:txbxContent>
              </v:textbox>
            </v:shape>
            <v:shape id="docshape294" o:spid="_x0000_s1245" type="#_x0000_t202" style="position:absolute;left:1392;top:1421;width:1862;height:641" filled="f" stroked="f">
              <v:textbox style="mso-next-textbox:#docshape294" inset="0,0,0,0">
                <w:txbxContent>
                  <w:p w:rsidR="003E14CE" w:rsidRDefault="003E14CE" w:rsidP="00A548FF">
                    <w:pPr>
                      <w:spacing w:before="200"/>
                      <w:ind w:right="1"/>
                      <w:jc w:val="center"/>
                      <w:rPr>
                        <w:b/>
                        <w:sz w:val="18"/>
                      </w:rPr>
                    </w:pPr>
                    <w:r>
                      <w:rPr>
                        <w:b/>
                        <w:color w:val="009999"/>
                        <w:sz w:val="18"/>
                      </w:rPr>
                      <w:t xml:space="preserve">3 </w:t>
                    </w:r>
                    <w:r>
                      <w:rPr>
                        <w:b/>
                        <w:color w:val="009999"/>
                        <w:spacing w:val="-4"/>
                        <w:sz w:val="18"/>
                      </w:rPr>
                      <w:t>Hedef</w:t>
                    </w:r>
                  </w:p>
                </w:txbxContent>
              </v:textbox>
            </v:shape>
            <w10:wrap type="topAndBottom" anchorx="page"/>
          </v:group>
        </w:pict>
      </w:r>
    </w:p>
    <w:p w:rsidR="005158DB" w:rsidRDefault="005158DB" w:rsidP="005158DB"/>
    <w:p w:rsidR="009C0C5C" w:rsidRDefault="009C0C5C" w:rsidP="005158DB"/>
    <w:p w:rsidR="009C0C5C" w:rsidRDefault="009C0C5C" w:rsidP="005158DB"/>
    <w:p w:rsidR="00CB13D4" w:rsidRDefault="00CB13D4" w:rsidP="005158DB"/>
    <w:p w:rsidR="00CB13D4" w:rsidRDefault="00CB13D4" w:rsidP="005158DB"/>
    <w:p w:rsidR="00CB13D4" w:rsidRDefault="00CB13D4" w:rsidP="005158DB"/>
    <w:p w:rsidR="00CB13D4" w:rsidRPr="005158DB" w:rsidRDefault="00CB13D4" w:rsidP="005158DB"/>
    <w:p w:rsidR="00A95029" w:rsidRDefault="00C16AA5" w:rsidP="003E14CE">
      <w:pPr>
        <w:spacing w:before="37" w:after="13"/>
        <w:ind w:left="19" w:right="237"/>
        <w:rPr>
          <w:b/>
          <w:i/>
        </w:rPr>
      </w:pPr>
      <w:r w:rsidRPr="00C16AA5">
        <w:pict>
          <v:shape id="docshape331" o:spid="_x0000_s1303" style="position:absolute;left:0;text-align:left;margin-left:202.5pt;margin-top:15.45pt;width:330.2pt;height:1pt;z-index:487612928;mso-position-horizontal-relative:page" coordorigin="4050,309" coordsize="6604,20" o:spt="100" adj="0,,0" path="m4069,309r-19,l4050,328r19,l4069,309xm10653,309r-6584,l4069,328r6584,l10653,309xe" fillcolor="#4471c4" stroked="f">
            <v:stroke joinstyle="round"/>
            <v:formulas/>
            <v:path arrowok="t" o:connecttype="segments"/>
            <w10:wrap anchorx="page"/>
          </v:shape>
        </w:pict>
      </w:r>
      <w:bookmarkStart w:id="3" w:name="_bookmark56"/>
      <w:bookmarkEnd w:id="3"/>
      <w:r w:rsidR="00F91A68">
        <w:rPr>
          <w:b/>
          <w:i/>
        </w:rPr>
        <w:t>Tablo30</w:t>
      </w:r>
      <w:r w:rsidR="00A95029">
        <w:rPr>
          <w:b/>
          <w:i/>
        </w:rPr>
        <w:t xml:space="preserve">: Amaç, Hedef ,Gösterge ve Stratejilere İlişkin </w:t>
      </w:r>
      <w:r w:rsidR="00A95029">
        <w:rPr>
          <w:b/>
          <w:i/>
          <w:spacing w:val="-2"/>
        </w:rPr>
        <w:t>Kartlar</w:t>
      </w:r>
    </w:p>
    <w:tbl>
      <w:tblPr>
        <w:tblStyle w:val="TableNormal"/>
        <w:tblW w:w="0" w:type="auto"/>
        <w:tblInd w:w="194" w:type="dxa"/>
        <w:tblLayout w:type="fixed"/>
        <w:tblLook w:val="01E0"/>
      </w:tblPr>
      <w:tblGrid>
        <w:gridCol w:w="1506"/>
        <w:gridCol w:w="1506"/>
        <w:gridCol w:w="951"/>
        <w:gridCol w:w="989"/>
        <w:gridCol w:w="933"/>
        <w:gridCol w:w="933"/>
        <w:gridCol w:w="933"/>
        <w:gridCol w:w="932"/>
        <w:gridCol w:w="935"/>
      </w:tblGrid>
      <w:tr w:rsidR="00C57075" w:rsidTr="00CB13D4">
        <w:trPr>
          <w:trHeight w:val="985"/>
        </w:trPr>
        <w:tc>
          <w:tcPr>
            <w:tcW w:w="3012" w:type="dxa"/>
            <w:gridSpan w:val="2"/>
            <w:tcBorders>
              <w:top w:val="single" w:sz="4" w:space="0" w:color="FFFFFF" w:themeColor="background1"/>
              <w:left w:val="single" w:sz="4" w:space="0" w:color="FFFFFF" w:themeColor="background1"/>
            </w:tcBorders>
            <w:shd w:val="clear" w:color="auto" w:fill="4471C4"/>
          </w:tcPr>
          <w:p w:rsidR="00C57075" w:rsidRDefault="00C57075" w:rsidP="00C57075">
            <w:pPr>
              <w:pStyle w:val="TableParagraph"/>
              <w:spacing w:before="122"/>
              <w:jc w:val="center"/>
              <w:rPr>
                <w:b/>
                <w:i/>
                <w:sz w:val="20"/>
              </w:rPr>
            </w:pPr>
          </w:p>
          <w:p w:rsidR="00C57075" w:rsidRDefault="00C57075" w:rsidP="00C57075">
            <w:pPr>
              <w:pStyle w:val="TableParagraph"/>
              <w:jc w:val="center"/>
              <w:rPr>
                <w:rFonts w:ascii="Times New Roman"/>
                <w:sz w:val="18"/>
              </w:rPr>
            </w:pPr>
            <w:r>
              <w:rPr>
                <w:b/>
                <w:color w:val="FFFFFF"/>
                <w:sz w:val="20"/>
              </w:rPr>
              <w:t>Amaç</w:t>
            </w:r>
            <w:r>
              <w:rPr>
                <w:b/>
                <w:color w:val="FFFFFF"/>
                <w:spacing w:val="-10"/>
                <w:sz w:val="20"/>
              </w:rPr>
              <w:t>1</w:t>
            </w:r>
          </w:p>
        </w:tc>
        <w:tc>
          <w:tcPr>
            <w:tcW w:w="6606" w:type="dxa"/>
            <w:gridSpan w:val="7"/>
            <w:tcBorders>
              <w:right w:val="single" w:sz="8" w:space="0" w:color="4471C4"/>
            </w:tcBorders>
          </w:tcPr>
          <w:p w:rsidR="00C57075" w:rsidRDefault="00C57075" w:rsidP="00C05E57">
            <w:pPr>
              <w:pStyle w:val="TableParagraph"/>
              <w:spacing w:line="225" w:lineRule="exact"/>
              <w:rPr>
                <w:sz w:val="20"/>
              </w:rPr>
            </w:pPr>
            <w:r w:rsidRPr="00C05E57">
              <w:rPr>
                <w:sz w:val="20"/>
              </w:rPr>
              <w:t xml:space="preserve">Temel eğitimde fırsat eşitliği ve eğitime erişimin </w:t>
            </w:r>
            <w:r>
              <w:rPr>
                <w:sz w:val="20"/>
              </w:rPr>
              <w:t xml:space="preserve">ve devamlılığın </w:t>
            </w:r>
            <w:r w:rsidRPr="00C05E57">
              <w:rPr>
                <w:sz w:val="20"/>
              </w:rPr>
              <w:t>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C57075" w:rsidTr="00C57075">
        <w:trPr>
          <w:trHeight w:val="48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vAlign w:val="center"/>
          </w:tcPr>
          <w:p w:rsidR="00C57075" w:rsidRDefault="00C57075" w:rsidP="00C57075">
            <w:pPr>
              <w:pStyle w:val="TableParagraph"/>
              <w:jc w:val="center"/>
              <w:rPr>
                <w:rFonts w:ascii="Times New Roman"/>
                <w:sz w:val="18"/>
              </w:rPr>
            </w:pPr>
            <w:r>
              <w:rPr>
                <w:b/>
                <w:color w:val="FFFFFF"/>
                <w:sz w:val="20"/>
              </w:rPr>
              <w:t>Hedef</w:t>
            </w:r>
            <w:r>
              <w:rPr>
                <w:b/>
                <w:color w:val="FFFFFF"/>
                <w:spacing w:val="-5"/>
                <w:sz w:val="20"/>
              </w:rPr>
              <w:t>1.1</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C57075" w:rsidRDefault="00C57075" w:rsidP="00C05E57">
            <w:pPr>
              <w:pStyle w:val="TableParagraph"/>
              <w:spacing w:line="225" w:lineRule="exact"/>
              <w:rPr>
                <w:sz w:val="20"/>
              </w:rPr>
            </w:pPr>
            <w:r w:rsidRPr="00C05E57">
              <w:rPr>
                <w:sz w:val="20"/>
              </w:rPr>
              <w:t>Temel eğitimde fırsat eşitliğini sağlayarak eğitime erişimi artırmaya yönelik iyileştirmeler hayata geçirilecektir</w:t>
            </w:r>
          </w:p>
        </w:tc>
      </w:tr>
      <w:tr w:rsidR="00C57075" w:rsidTr="00C57075">
        <w:trPr>
          <w:trHeight w:val="48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vAlign w:val="center"/>
          </w:tcPr>
          <w:p w:rsidR="00C57075" w:rsidRDefault="00C57075" w:rsidP="00CB13D4">
            <w:pPr>
              <w:pStyle w:val="TableParagraph"/>
              <w:jc w:val="center"/>
              <w:rPr>
                <w:rFonts w:ascii="Times New Roman"/>
                <w:sz w:val="18"/>
              </w:rPr>
            </w:pPr>
            <w:r>
              <w:rPr>
                <w:b/>
                <w:color w:val="FFFFFF"/>
                <w:sz w:val="20"/>
              </w:rPr>
              <w:t>Hedef</w:t>
            </w:r>
            <w:r>
              <w:rPr>
                <w:b/>
                <w:color w:val="FFFFFF"/>
                <w:spacing w:val="-5"/>
                <w:sz w:val="20"/>
              </w:rPr>
              <w:t>1.2</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C57075" w:rsidRDefault="00C57075" w:rsidP="00C57075">
            <w:pPr>
              <w:pStyle w:val="TableParagraph"/>
              <w:spacing w:line="225" w:lineRule="exact"/>
              <w:rPr>
                <w:sz w:val="20"/>
              </w:rPr>
            </w:pPr>
            <w:r>
              <w:rPr>
                <w:sz w:val="20"/>
              </w:rPr>
              <w:t>Devamsızlığı önleyici çalışmalar yapılacaktır.</w:t>
            </w:r>
            <w:r w:rsidRPr="00C57075">
              <w:rPr>
                <w:sz w:val="20"/>
              </w:rPr>
              <w:t>.</w:t>
            </w:r>
          </w:p>
        </w:tc>
      </w:tr>
      <w:tr w:rsidR="00C57075" w:rsidTr="00C57075">
        <w:trPr>
          <w:trHeight w:val="982"/>
        </w:trPr>
        <w:tc>
          <w:tcPr>
            <w:tcW w:w="3012" w:type="dxa"/>
            <w:gridSpan w:val="2"/>
            <w:tcBorders>
              <w:top w:val="single" w:sz="4" w:space="0" w:color="FFFFFF" w:themeColor="background1"/>
              <w:bottom w:val="single" w:sz="4" w:space="0" w:color="FFFFFF" w:themeColor="background1"/>
            </w:tcBorders>
            <w:shd w:val="clear" w:color="auto" w:fill="4471C4"/>
          </w:tcPr>
          <w:p w:rsidR="00C57075" w:rsidRDefault="00C57075" w:rsidP="00C05E57">
            <w:pPr>
              <w:pStyle w:val="TableParagraph"/>
              <w:spacing w:before="115"/>
              <w:rPr>
                <w:b/>
                <w:i/>
                <w:sz w:val="20"/>
              </w:rPr>
            </w:pPr>
          </w:p>
          <w:p w:rsidR="00C57075" w:rsidRDefault="00C57075" w:rsidP="00C05E57">
            <w:pPr>
              <w:pStyle w:val="TableParagraph"/>
              <w:ind w:left="105"/>
              <w:rPr>
                <w:b/>
                <w:sz w:val="20"/>
              </w:rPr>
            </w:pPr>
            <w:r>
              <w:rPr>
                <w:b/>
                <w:color w:val="FFFFFF"/>
                <w:spacing w:val="-2"/>
                <w:sz w:val="20"/>
              </w:rPr>
              <w:t>Performans Göstergeleri</w:t>
            </w:r>
          </w:p>
        </w:tc>
        <w:tc>
          <w:tcPr>
            <w:tcW w:w="951" w:type="dxa"/>
            <w:tcBorders>
              <w:top w:val="single" w:sz="12" w:space="0" w:color="FFFFFF"/>
            </w:tcBorders>
            <w:shd w:val="clear" w:color="auto" w:fill="4471C4"/>
          </w:tcPr>
          <w:p w:rsidR="00C57075" w:rsidRDefault="00C57075" w:rsidP="00C05E57">
            <w:pPr>
              <w:pStyle w:val="TableParagraph"/>
              <w:spacing w:before="117"/>
              <w:ind w:left="193" w:right="160"/>
              <w:jc w:val="center"/>
              <w:rPr>
                <w:b/>
                <w:sz w:val="20"/>
              </w:rPr>
            </w:pPr>
            <w:r>
              <w:rPr>
                <w:b/>
                <w:color w:val="FFFFFF"/>
                <w:spacing w:val="-2"/>
                <w:sz w:val="20"/>
              </w:rPr>
              <w:t xml:space="preserve">Hedefe Etkisi </w:t>
            </w:r>
            <w:r>
              <w:rPr>
                <w:b/>
                <w:color w:val="FFFFFF"/>
                <w:spacing w:val="-4"/>
                <w:sz w:val="20"/>
              </w:rPr>
              <w:t>(%)</w:t>
            </w:r>
          </w:p>
        </w:tc>
        <w:tc>
          <w:tcPr>
            <w:tcW w:w="989" w:type="dxa"/>
            <w:tcBorders>
              <w:top w:val="single" w:sz="12" w:space="0" w:color="FFFFFF"/>
            </w:tcBorders>
            <w:shd w:val="clear" w:color="auto" w:fill="4471C4"/>
          </w:tcPr>
          <w:p w:rsidR="00C57075" w:rsidRDefault="00C57075" w:rsidP="00C05E57">
            <w:pPr>
              <w:pStyle w:val="TableParagraph"/>
              <w:ind w:left="118" w:right="99" w:firstLine="2"/>
              <w:jc w:val="center"/>
              <w:rPr>
                <w:b/>
                <w:sz w:val="20"/>
              </w:rPr>
            </w:pPr>
            <w:r>
              <w:rPr>
                <w:b/>
                <w:color w:val="FFFFFF"/>
                <w:spacing w:val="-4"/>
                <w:sz w:val="20"/>
              </w:rPr>
              <w:t xml:space="preserve">Plan </w:t>
            </w:r>
            <w:r>
              <w:rPr>
                <w:b/>
                <w:color w:val="FFFFFF"/>
                <w:spacing w:val="-2"/>
                <w:sz w:val="20"/>
              </w:rPr>
              <w:t>Dönemi Başlangıç</w:t>
            </w:r>
          </w:p>
          <w:p w:rsidR="00C57075" w:rsidRDefault="00C57075" w:rsidP="00C05E57">
            <w:pPr>
              <w:pStyle w:val="TableParagraph"/>
              <w:spacing w:line="235" w:lineRule="exact"/>
              <w:ind w:left="21" w:right="4"/>
              <w:jc w:val="center"/>
              <w:rPr>
                <w:b/>
                <w:sz w:val="20"/>
              </w:rPr>
            </w:pPr>
            <w:r>
              <w:rPr>
                <w:b/>
                <w:color w:val="FFFFFF"/>
                <w:spacing w:val="-2"/>
                <w:sz w:val="20"/>
              </w:rPr>
              <w:t>Değeri</w:t>
            </w:r>
          </w:p>
        </w:tc>
        <w:tc>
          <w:tcPr>
            <w:tcW w:w="933" w:type="dxa"/>
            <w:tcBorders>
              <w:top w:val="single" w:sz="12" w:space="0" w:color="FFFFFF"/>
            </w:tcBorders>
            <w:shd w:val="clear" w:color="auto" w:fill="4471C4"/>
          </w:tcPr>
          <w:p w:rsidR="00C57075" w:rsidRDefault="00C57075" w:rsidP="00C05E57">
            <w:pPr>
              <w:pStyle w:val="TableParagraph"/>
              <w:spacing w:before="115"/>
              <w:rPr>
                <w:b/>
                <w:i/>
                <w:sz w:val="20"/>
              </w:rPr>
            </w:pPr>
          </w:p>
          <w:p w:rsidR="00C57075" w:rsidRDefault="00C57075" w:rsidP="00C05E57">
            <w:pPr>
              <w:pStyle w:val="TableParagraph"/>
              <w:ind w:left="32" w:right="10"/>
              <w:jc w:val="center"/>
              <w:rPr>
                <w:b/>
                <w:sz w:val="20"/>
              </w:rPr>
            </w:pPr>
            <w:r>
              <w:rPr>
                <w:b/>
                <w:color w:val="FFFFFF"/>
                <w:spacing w:val="-4"/>
                <w:sz w:val="20"/>
              </w:rPr>
              <w:t>2024</w:t>
            </w:r>
          </w:p>
        </w:tc>
        <w:tc>
          <w:tcPr>
            <w:tcW w:w="933" w:type="dxa"/>
            <w:tcBorders>
              <w:top w:val="single" w:sz="12" w:space="0" w:color="FFFFFF"/>
            </w:tcBorders>
            <w:shd w:val="clear" w:color="auto" w:fill="4471C4"/>
          </w:tcPr>
          <w:p w:rsidR="00C57075" w:rsidRDefault="00C57075" w:rsidP="00C05E57">
            <w:pPr>
              <w:pStyle w:val="TableParagraph"/>
              <w:spacing w:before="115"/>
              <w:rPr>
                <w:b/>
                <w:i/>
                <w:sz w:val="20"/>
              </w:rPr>
            </w:pPr>
          </w:p>
          <w:p w:rsidR="00C57075" w:rsidRDefault="00C57075" w:rsidP="00C05E57">
            <w:pPr>
              <w:pStyle w:val="TableParagraph"/>
              <w:ind w:left="34" w:right="10"/>
              <w:jc w:val="center"/>
              <w:rPr>
                <w:b/>
                <w:sz w:val="20"/>
              </w:rPr>
            </w:pPr>
            <w:r>
              <w:rPr>
                <w:b/>
                <w:color w:val="FFFFFF"/>
                <w:spacing w:val="-4"/>
                <w:sz w:val="20"/>
              </w:rPr>
              <w:t>2025</w:t>
            </w:r>
          </w:p>
        </w:tc>
        <w:tc>
          <w:tcPr>
            <w:tcW w:w="933" w:type="dxa"/>
            <w:tcBorders>
              <w:top w:val="single" w:sz="12" w:space="0" w:color="FFFFFF"/>
            </w:tcBorders>
            <w:shd w:val="clear" w:color="auto" w:fill="4471C4"/>
          </w:tcPr>
          <w:p w:rsidR="00C57075" w:rsidRDefault="00C57075" w:rsidP="00C05E57">
            <w:pPr>
              <w:pStyle w:val="TableParagraph"/>
              <w:spacing w:before="115"/>
              <w:rPr>
                <w:b/>
                <w:i/>
                <w:sz w:val="20"/>
              </w:rPr>
            </w:pPr>
          </w:p>
          <w:p w:rsidR="00C57075" w:rsidRDefault="00C57075" w:rsidP="00C05E57">
            <w:pPr>
              <w:pStyle w:val="TableParagraph"/>
              <w:ind w:left="35" w:right="10"/>
              <w:jc w:val="center"/>
              <w:rPr>
                <w:b/>
                <w:sz w:val="20"/>
              </w:rPr>
            </w:pPr>
            <w:r>
              <w:rPr>
                <w:b/>
                <w:color w:val="FFFFFF"/>
                <w:spacing w:val="-4"/>
                <w:sz w:val="20"/>
              </w:rPr>
              <w:t>2026</w:t>
            </w:r>
          </w:p>
        </w:tc>
        <w:tc>
          <w:tcPr>
            <w:tcW w:w="932" w:type="dxa"/>
            <w:tcBorders>
              <w:top w:val="single" w:sz="12" w:space="0" w:color="FFFFFF"/>
            </w:tcBorders>
            <w:shd w:val="clear" w:color="auto" w:fill="4471C4"/>
          </w:tcPr>
          <w:p w:rsidR="00C57075" w:rsidRDefault="00C57075" w:rsidP="00C05E57">
            <w:pPr>
              <w:pStyle w:val="TableParagraph"/>
              <w:spacing w:before="115"/>
              <w:rPr>
                <w:b/>
                <w:i/>
                <w:sz w:val="20"/>
              </w:rPr>
            </w:pPr>
          </w:p>
          <w:p w:rsidR="00C57075" w:rsidRDefault="00C57075" w:rsidP="00C05E57">
            <w:pPr>
              <w:pStyle w:val="TableParagraph"/>
              <w:ind w:left="28"/>
              <w:jc w:val="center"/>
              <w:rPr>
                <w:b/>
                <w:sz w:val="20"/>
              </w:rPr>
            </w:pPr>
            <w:r>
              <w:rPr>
                <w:b/>
                <w:color w:val="FFFFFF"/>
                <w:spacing w:val="-4"/>
                <w:sz w:val="20"/>
              </w:rPr>
              <w:t>2027</w:t>
            </w:r>
          </w:p>
        </w:tc>
        <w:tc>
          <w:tcPr>
            <w:tcW w:w="935" w:type="dxa"/>
            <w:tcBorders>
              <w:top w:val="single" w:sz="12" w:space="0" w:color="FFFFFF"/>
            </w:tcBorders>
            <w:shd w:val="clear" w:color="auto" w:fill="4471C4"/>
          </w:tcPr>
          <w:p w:rsidR="00C57075" w:rsidRDefault="00C57075" w:rsidP="00C05E57">
            <w:pPr>
              <w:pStyle w:val="TableParagraph"/>
              <w:spacing w:before="115"/>
              <w:rPr>
                <w:b/>
                <w:i/>
                <w:sz w:val="20"/>
              </w:rPr>
            </w:pPr>
          </w:p>
          <w:p w:rsidR="00C57075" w:rsidRDefault="00C57075" w:rsidP="00C05E57">
            <w:pPr>
              <w:pStyle w:val="TableParagraph"/>
              <w:ind w:left="38" w:right="4"/>
              <w:jc w:val="center"/>
              <w:rPr>
                <w:b/>
                <w:sz w:val="20"/>
              </w:rPr>
            </w:pPr>
            <w:r>
              <w:rPr>
                <w:b/>
                <w:color w:val="FFFFFF"/>
                <w:spacing w:val="-4"/>
                <w:sz w:val="20"/>
              </w:rPr>
              <w:t>2028</w:t>
            </w:r>
          </w:p>
        </w:tc>
      </w:tr>
      <w:tr w:rsidR="008D5D69" w:rsidTr="00BB5E49">
        <w:trPr>
          <w:trHeight w:val="631"/>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8D5D69" w:rsidRDefault="008D5D69" w:rsidP="00C05E57">
            <w:pPr>
              <w:pStyle w:val="TableParagraph"/>
              <w:spacing w:before="30"/>
              <w:ind w:left="30" w:right="24"/>
              <w:jc w:val="center"/>
              <w:rPr>
                <w:b/>
                <w:sz w:val="20"/>
              </w:rPr>
            </w:pPr>
            <w:r>
              <w:rPr>
                <w:b/>
                <w:color w:val="FFFFFF"/>
                <w:sz w:val="20"/>
              </w:rPr>
              <w:t xml:space="preserve">PG-1.1.1Temel </w:t>
            </w:r>
            <w:r>
              <w:rPr>
                <w:b/>
                <w:color w:val="FFFFFF"/>
                <w:spacing w:val="-2"/>
                <w:sz w:val="20"/>
              </w:rPr>
              <w:t>eğitimde</w:t>
            </w:r>
          </w:p>
          <w:p w:rsidR="008D5D69" w:rsidRDefault="008D5D69" w:rsidP="00C05E57">
            <w:pPr>
              <w:pStyle w:val="TableParagraph"/>
              <w:spacing w:before="199"/>
              <w:ind w:left="39" w:right="11"/>
              <w:jc w:val="center"/>
              <w:rPr>
                <w:b/>
                <w:sz w:val="20"/>
              </w:rPr>
            </w:pPr>
            <w:r>
              <w:rPr>
                <w:b/>
                <w:color w:val="FFFFFF"/>
                <w:spacing w:val="-2"/>
                <w:sz w:val="20"/>
              </w:rPr>
              <w:t>okullaşma</w:t>
            </w:r>
            <w:r>
              <w:rPr>
                <w:b/>
                <w:color w:val="FFFFFF"/>
                <w:sz w:val="20"/>
              </w:rPr>
              <w:t>oranı(%) (6-9 yaş</w:t>
            </w:r>
            <w:r>
              <w:rPr>
                <w:b/>
                <w:color w:val="FFFFFF"/>
                <w:spacing w:val="-2"/>
                <w:sz w:val="20"/>
              </w:rPr>
              <w:t>)</w:t>
            </w:r>
          </w:p>
        </w:tc>
        <w:tc>
          <w:tcPr>
            <w:tcW w:w="951" w:type="dxa"/>
            <w:tcBorders>
              <w:left w:val="single" w:sz="4" w:space="0" w:color="FFFFFF" w:themeColor="background1"/>
              <w:bottom w:val="single" w:sz="8" w:space="0" w:color="4471C4"/>
              <w:right w:val="single" w:sz="8" w:space="0" w:color="4471C4"/>
            </w:tcBorders>
            <w:vAlign w:val="center"/>
          </w:tcPr>
          <w:p w:rsidR="008D5D69" w:rsidRDefault="008D5D69" w:rsidP="00C05E57">
            <w:pPr>
              <w:pStyle w:val="TableParagraph"/>
              <w:spacing w:before="199"/>
              <w:ind w:left="45"/>
              <w:jc w:val="center"/>
              <w:rPr>
                <w:sz w:val="20"/>
              </w:rPr>
            </w:pPr>
            <w:r>
              <w:rPr>
                <w:spacing w:val="-5"/>
                <w:sz w:val="20"/>
              </w:rPr>
              <w:t>30</w:t>
            </w:r>
          </w:p>
        </w:tc>
        <w:tc>
          <w:tcPr>
            <w:tcW w:w="989" w:type="dxa"/>
            <w:tcBorders>
              <w:left w:val="single" w:sz="8" w:space="0" w:color="4471C4"/>
              <w:bottom w:val="single" w:sz="8" w:space="0" w:color="4471C4"/>
              <w:right w:val="single" w:sz="8" w:space="0" w:color="4471C4"/>
            </w:tcBorders>
            <w:vAlign w:val="center"/>
          </w:tcPr>
          <w:p w:rsidR="008D5D69" w:rsidRDefault="008D5D69" w:rsidP="00C05E57">
            <w:pPr>
              <w:pStyle w:val="TableParagraph"/>
              <w:spacing w:before="199"/>
              <w:ind w:left="23" w:right="6"/>
              <w:jc w:val="center"/>
              <w:rPr>
                <w:sz w:val="20"/>
              </w:rPr>
            </w:pPr>
            <w:r>
              <w:t>99</w:t>
            </w:r>
          </w:p>
        </w:tc>
        <w:tc>
          <w:tcPr>
            <w:tcW w:w="933" w:type="dxa"/>
            <w:tcBorders>
              <w:left w:val="single" w:sz="8" w:space="0" w:color="4471C4"/>
              <w:bottom w:val="single" w:sz="8" w:space="0" w:color="4471C4"/>
              <w:right w:val="single" w:sz="8" w:space="0" w:color="4471C4"/>
            </w:tcBorders>
            <w:vAlign w:val="center"/>
          </w:tcPr>
          <w:p w:rsidR="008D5D69" w:rsidRDefault="008D5D69" w:rsidP="00C05E57">
            <w:pPr>
              <w:pStyle w:val="TableParagraph"/>
              <w:spacing w:before="199"/>
              <w:ind w:left="25" w:right="5"/>
              <w:jc w:val="center"/>
              <w:rPr>
                <w:sz w:val="20"/>
              </w:rPr>
            </w:pPr>
            <w:r>
              <w:rPr>
                <w:spacing w:val="-4"/>
                <w:sz w:val="20"/>
              </w:rPr>
              <w:t>99</w:t>
            </w:r>
          </w:p>
        </w:tc>
        <w:tc>
          <w:tcPr>
            <w:tcW w:w="933" w:type="dxa"/>
            <w:tcBorders>
              <w:left w:val="single" w:sz="8" w:space="0" w:color="4471C4"/>
              <w:bottom w:val="single" w:sz="8" w:space="0" w:color="4471C4"/>
              <w:right w:val="single" w:sz="8" w:space="0" w:color="4471C4"/>
            </w:tcBorders>
            <w:vAlign w:val="center"/>
          </w:tcPr>
          <w:p w:rsidR="008D5D69" w:rsidRDefault="008D5D69" w:rsidP="00C05E57">
            <w:pPr>
              <w:pStyle w:val="TableParagraph"/>
              <w:spacing w:before="199"/>
              <w:ind w:left="26" w:right="2"/>
              <w:jc w:val="center"/>
              <w:rPr>
                <w:sz w:val="20"/>
              </w:rPr>
            </w:pPr>
            <w:r>
              <w:rPr>
                <w:spacing w:val="-5"/>
                <w:sz w:val="20"/>
              </w:rPr>
              <w:t>99</w:t>
            </w:r>
          </w:p>
        </w:tc>
        <w:tc>
          <w:tcPr>
            <w:tcW w:w="933" w:type="dxa"/>
            <w:tcBorders>
              <w:left w:val="single" w:sz="8" w:space="0" w:color="4471C4"/>
              <w:bottom w:val="single" w:sz="8" w:space="0" w:color="4471C4"/>
              <w:right w:val="single" w:sz="8" w:space="0" w:color="4471C4"/>
            </w:tcBorders>
            <w:vAlign w:val="center"/>
          </w:tcPr>
          <w:p w:rsidR="008D5D69" w:rsidRDefault="008D5D69" w:rsidP="00C05E57">
            <w:pPr>
              <w:pStyle w:val="TableParagraph"/>
              <w:spacing w:before="199"/>
              <w:ind w:left="27" w:right="2"/>
              <w:jc w:val="center"/>
              <w:rPr>
                <w:sz w:val="20"/>
              </w:rPr>
            </w:pPr>
            <w:r>
              <w:rPr>
                <w:spacing w:val="-5"/>
                <w:sz w:val="20"/>
              </w:rPr>
              <w:t>99</w:t>
            </w:r>
          </w:p>
        </w:tc>
        <w:tc>
          <w:tcPr>
            <w:tcW w:w="932" w:type="dxa"/>
            <w:tcBorders>
              <w:left w:val="single" w:sz="8" w:space="0" w:color="4471C4"/>
              <w:bottom w:val="single" w:sz="8" w:space="0" w:color="4471C4"/>
              <w:right w:val="single" w:sz="8" w:space="0" w:color="4471C4"/>
            </w:tcBorders>
            <w:vAlign w:val="center"/>
          </w:tcPr>
          <w:p w:rsidR="008D5D69" w:rsidRDefault="008D5D69" w:rsidP="00C05E57">
            <w:pPr>
              <w:pStyle w:val="TableParagraph"/>
              <w:spacing w:before="199"/>
              <w:ind w:left="28"/>
              <w:jc w:val="center"/>
              <w:rPr>
                <w:sz w:val="20"/>
              </w:rPr>
            </w:pPr>
            <w:r>
              <w:rPr>
                <w:spacing w:val="-5"/>
                <w:sz w:val="20"/>
              </w:rPr>
              <w:t>100</w:t>
            </w:r>
          </w:p>
        </w:tc>
        <w:tc>
          <w:tcPr>
            <w:tcW w:w="935" w:type="dxa"/>
            <w:tcBorders>
              <w:left w:val="single" w:sz="8" w:space="0" w:color="4471C4"/>
              <w:bottom w:val="single" w:sz="8" w:space="0" w:color="4471C4"/>
              <w:right w:val="single" w:sz="8" w:space="0" w:color="4471C4"/>
            </w:tcBorders>
            <w:vAlign w:val="center"/>
          </w:tcPr>
          <w:p w:rsidR="008D5D69" w:rsidRDefault="008D5D69" w:rsidP="00C05E57">
            <w:pPr>
              <w:pStyle w:val="TableParagraph"/>
              <w:spacing w:before="199"/>
              <w:ind w:left="34"/>
              <w:jc w:val="center"/>
              <w:rPr>
                <w:sz w:val="20"/>
              </w:rPr>
            </w:pPr>
            <w:r>
              <w:rPr>
                <w:spacing w:val="-5"/>
                <w:sz w:val="20"/>
              </w:rPr>
              <w:t>100</w:t>
            </w:r>
          </w:p>
        </w:tc>
      </w:tr>
      <w:tr w:rsidR="008D5D69" w:rsidTr="00BB5E49">
        <w:trPr>
          <w:trHeight w:val="124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8D5D69" w:rsidRDefault="008D5D69" w:rsidP="00C05E57">
            <w:pPr>
              <w:pStyle w:val="TableParagraph"/>
              <w:jc w:val="center"/>
              <w:rPr>
                <w:b/>
                <w:i/>
                <w:sz w:val="20"/>
              </w:rPr>
            </w:pPr>
          </w:p>
          <w:p w:rsidR="008D5D69" w:rsidRDefault="008D5D69" w:rsidP="00C05E57">
            <w:pPr>
              <w:pStyle w:val="TableParagraph"/>
              <w:spacing w:line="243" w:lineRule="exact"/>
              <w:ind w:left="30" w:right="25"/>
              <w:jc w:val="center"/>
              <w:rPr>
                <w:b/>
                <w:sz w:val="20"/>
              </w:rPr>
            </w:pPr>
            <w:r>
              <w:rPr>
                <w:b/>
                <w:color w:val="FFFFFF"/>
                <w:spacing w:val="-2"/>
                <w:sz w:val="20"/>
              </w:rPr>
              <w:t>PG-1.1.2</w:t>
            </w:r>
          </w:p>
          <w:p w:rsidR="008D5D69" w:rsidRDefault="008D5D69" w:rsidP="00C05E57">
            <w:pPr>
              <w:pStyle w:val="TableParagraph"/>
              <w:ind w:left="30" w:right="24"/>
              <w:jc w:val="center"/>
              <w:rPr>
                <w:b/>
                <w:sz w:val="20"/>
              </w:rPr>
            </w:pPr>
            <w:r>
              <w:rPr>
                <w:b/>
                <w:color w:val="FFFFFF"/>
                <w:sz w:val="20"/>
              </w:rPr>
              <w:t>Öğrenci sayısı 30’dan fazla</w:t>
            </w:r>
          </w:p>
          <w:p w:rsidR="008D5D69" w:rsidRDefault="008D5D69" w:rsidP="00C05E57">
            <w:pPr>
              <w:pStyle w:val="TableParagraph"/>
              <w:spacing w:line="239" w:lineRule="exact"/>
              <w:ind w:left="41" w:right="11"/>
              <w:jc w:val="center"/>
              <w:rPr>
                <w:b/>
                <w:sz w:val="20"/>
              </w:rPr>
            </w:pPr>
            <w:r>
              <w:rPr>
                <w:b/>
                <w:color w:val="FFFFFF"/>
                <w:sz w:val="20"/>
              </w:rPr>
              <w:t xml:space="preserve">Olan şube oranı </w:t>
            </w:r>
            <w:r>
              <w:rPr>
                <w:b/>
                <w:color w:val="FFFFFF"/>
                <w:spacing w:val="-4"/>
                <w:sz w:val="20"/>
              </w:rPr>
              <w:t>(%)</w:t>
            </w:r>
          </w:p>
        </w:tc>
        <w:tc>
          <w:tcPr>
            <w:tcW w:w="951" w:type="dxa"/>
            <w:tcBorders>
              <w:top w:val="single" w:sz="8" w:space="0" w:color="4471C4"/>
              <w:left w:val="single" w:sz="4" w:space="0" w:color="FFFFFF" w:themeColor="background1"/>
              <w:bottom w:val="single" w:sz="8" w:space="0" w:color="4471C4"/>
              <w:right w:val="single" w:sz="8" w:space="0" w:color="4471C4"/>
            </w:tcBorders>
          </w:tcPr>
          <w:p w:rsidR="008D5D69" w:rsidRDefault="008D5D69" w:rsidP="00C05E57">
            <w:pPr>
              <w:pStyle w:val="TableParagraph"/>
              <w:rPr>
                <w:b/>
                <w:i/>
                <w:sz w:val="20"/>
              </w:rPr>
            </w:pPr>
          </w:p>
          <w:p w:rsidR="008D5D69" w:rsidRDefault="008D5D69" w:rsidP="00C05E57">
            <w:pPr>
              <w:pStyle w:val="TableParagraph"/>
              <w:spacing w:before="12"/>
              <w:rPr>
                <w:b/>
                <w:i/>
                <w:sz w:val="20"/>
              </w:rPr>
            </w:pPr>
          </w:p>
          <w:p w:rsidR="008D5D69" w:rsidRDefault="008D5D69" w:rsidP="00C05E57">
            <w:pPr>
              <w:pStyle w:val="TableParagraph"/>
              <w:ind w:left="45"/>
              <w:jc w:val="center"/>
              <w:rPr>
                <w:sz w:val="20"/>
              </w:rPr>
            </w:pPr>
            <w:r>
              <w:rPr>
                <w:spacing w:val="-5"/>
                <w:sz w:val="20"/>
              </w:rPr>
              <w:t>30</w:t>
            </w:r>
          </w:p>
        </w:tc>
        <w:tc>
          <w:tcPr>
            <w:tcW w:w="989" w:type="dxa"/>
            <w:tcBorders>
              <w:top w:val="single" w:sz="8" w:space="0" w:color="4471C4"/>
              <w:left w:val="single" w:sz="8" w:space="0" w:color="4471C4"/>
              <w:bottom w:val="single" w:sz="8" w:space="0" w:color="4471C4"/>
              <w:right w:val="single" w:sz="8" w:space="0" w:color="4471C4"/>
            </w:tcBorders>
          </w:tcPr>
          <w:p w:rsidR="008D5D69" w:rsidRDefault="008D5D69" w:rsidP="00C05E57">
            <w:pPr>
              <w:pStyle w:val="TableParagraph"/>
              <w:rPr>
                <w:b/>
                <w:i/>
                <w:sz w:val="20"/>
              </w:rPr>
            </w:pPr>
          </w:p>
          <w:p w:rsidR="008D5D69" w:rsidRDefault="008D5D69" w:rsidP="00C05E57">
            <w:pPr>
              <w:pStyle w:val="TableParagraph"/>
              <w:spacing w:before="12"/>
              <w:rPr>
                <w:b/>
                <w:i/>
                <w:sz w:val="20"/>
              </w:rPr>
            </w:pPr>
          </w:p>
          <w:p w:rsidR="008D5D69" w:rsidRDefault="008D5D69" w:rsidP="00C05E57">
            <w:pPr>
              <w:pStyle w:val="TableParagraph"/>
              <w:ind w:left="23" w:right="6"/>
              <w:jc w:val="center"/>
              <w:rPr>
                <w:sz w:val="20"/>
              </w:rPr>
            </w:pPr>
            <w:r>
              <w:t>50</w:t>
            </w:r>
          </w:p>
        </w:tc>
        <w:tc>
          <w:tcPr>
            <w:tcW w:w="933" w:type="dxa"/>
            <w:tcBorders>
              <w:top w:val="single" w:sz="8" w:space="0" w:color="4471C4"/>
              <w:left w:val="single" w:sz="8" w:space="0" w:color="4471C4"/>
              <w:bottom w:val="single" w:sz="8" w:space="0" w:color="4471C4"/>
              <w:right w:val="single" w:sz="8" w:space="0" w:color="4471C4"/>
            </w:tcBorders>
          </w:tcPr>
          <w:p w:rsidR="008D5D69" w:rsidRDefault="008D5D69" w:rsidP="00C05E57">
            <w:pPr>
              <w:pStyle w:val="TableParagraph"/>
              <w:rPr>
                <w:b/>
                <w:i/>
                <w:sz w:val="20"/>
              </w:rPr>
            </w:pPr>
          </w:p>
          <w:p w:rsidR="008D5D69" w:rsidRDefault="008D5D69" w:rsidP="00C05E57">
            <w:pPr>
              <w:pStyle w:val="TableParagraph"/>
              <w:spacing w:before="12"/>
              <w:rPr>
                <w:b/>
                <w:i/>
                <w:sz w:val="20"/>
              </w:rPr>
            </w:pPr>
          </w:p>
          <w:p w:rsidR="008D5D69" w:rsidRDefault="008D5D69" w:rsidP="00C05E57">
            <w:pPr>
              <w:pStyle w:val="TableParagraph"/>
              <w:ind w:left="25" w:right="5"/>
              <w:jc w:val="center"/>
              <w:rPr>
                <w:sz w:val="20"/>
              </w:rPr>
            </w:pPr>
            <w:r>
              <w:rPr>
                <w:spacing w:val="-4"/>
                <w:sz w:val="20"/>
              </w:rPr>
              <w:t>40</w:t>
            </w:r>
          </w:p>
        </w:tc>
        <w:tc>
          <w:tcPr>
            <w:tcW w:w="933" w:type="dxa"/>
            <w:tcBorders>
              <w:top w:val="single" w:sz="8" w:space="0" w:color="4471C4"/>
              <w:left w:val="single" w:sz="8" w:space="0" w:color="4471C4"/>
              <w:bottom w:val="single" w:sz="8" w:space="0" w:color="4471C4"/>
              <w:right w:val="single" w:sz="8" w:space="0" w:color="4471C4"/>
            </w:tcBorders>
          </w:tcPr>
          <w:p w:rsidR="008D5D69" w:rsidRDefault="008D5D69" w:rsidP="00C05E57">
            <w:pPr>
              <w:pStyle w:val="TableParagraph"/>
              <w:rPr>
                <w:b/>
                <w:i/>
                <w:sz w:val="20"/>
              </w:rPr>
            </w:pPr>
          </w:p>
          <w:p w:rsidR="008D5D69" w:rsidRDefault="008D5D69" w:rsidP="00C05E57">
            <w:pPr>
              <w:pStyle w:val="TableParagraph"/>
              <w:spacing w:before="12"/>
              <w:rPr>
                <w:b/>
                <w:i/>
                <w:sz w:val="20"/>
              </w:rPr>
            </w:pPr>
          </w:p>
          <w:p w:rsidR="008D5D69" w:rsidRDefault="008D5D69" w:rsidP="00C05E57">
            <w:pPr>
              <w:pStyle w:val="TableParagraph"/>
              <w:ind w:left="26" w:right="2"/>
              <w:jc w:val="center"/>
              <w:rPr>
                <w:sz w:val="20"/>
              </w:rPr>
            </w:pPr>
            <w:r>
              <w:rPr>
                <w:spacing w:val="-5"/>
                <w:sz w:val="20"/>
              </w:rPr>
              <w:t>35</w:t>
            </w:r>
          </w:p>
        </w:tc>
        <w:tc>
          <w:tcPr>
            <w:tcW w:w="933" w:type="dxa"/>
            <w:tcBorders>
              <w:top w:val="single" w:sz="8" w:space="0" w:color="4471C4"/>
              <w:left w:val="single" w:sz="8" w:space="0" w:color="4471C4"/>
              <w:bottom w:val="single" w:sz="8" w:space="0" w:color="4471C4"/>
              <w:right w:val="single" w:sz="8" w:space="0" w:color="4471C4"/>
            </w:tcBorders>
          </w:tcPr>
          <w:p w:rsidR="008D5D69" w:rsidRDefault="008D5D69" w:rsidP="00C05E57">
            <w:pPr>
              <w:pStyle w:val="TableParagraph"/>
              <w:rPr>
                <w:b/>
                <w:i/>
                <w:sz w:val="20"/>
              </w:rPr>
            </w:pPr>
          </w:p>
          <w:p w:rsidR="008D5D69" w:rsidRDefault="008D5D69" w:rsidP="00C05E57">
            <w:pPr>
              <w:pStyle w:val="TableParagraph"/>
              <w:spacing w:before="12"/>
              <w:rPr>
                <w:b/>
                <w:i/>
                <w:sz w:val="20"/>
              </w:rPr>
            </w:pPr>
          </w:p>
          <w:p w:rsidR="008D5D69" w:rsidRDefault="008D5D69" w:rsidP="00C05E57">
            <w:pPr>
              <w:pStyle w:val="TableParagraph"/>
              <w:ind w:left="27" w:right="2"/>
              <w:jc w:val="center"/>
              <w:rPr>
                <w:sz w:val="20"/>
              </w:rPr>
            </w:pPr>
            <w:r>
              <w:rPr>
                <w:spacing w:val="-5"/>
                <w:sz w:val="20"/>
              </w:rPr>
              <w:t>30</w:t>
            </w:r>
          </w:p>
        </w:tc>
        <w:tc>
          <w:tcPr>
            <w:tcW w:w="932" w:type="dxa"/>
            <w:tcBorders>
              <w:top w:val="single" w:sz="8" w:space="0" w:color="4471C4"/>
              <w:left w:val="single" w:sz="8" w:space="0" w:color="4471C4"/>
              <w:bottom w:val="single" w:sz="8" w:space="0" w:color="4471C4"/>
              <w:right w:val="single" w:sz="8" w:space="0" w:color="4471C4"/>
            </w:tcBorders>
          </w:tcPr>
          <w:p w:rsidR="008D5D69" w:rsidRDefault="008D5D69" w:rsidP="00C05E57">
            <w:pPr>
              <w:pStyle w:val="TableParagraph"/>
              <w:rPr>
                <w:b/>
                <w:i/>
                <w:sz w:val="20"/>
              </w:rPr>
            </w:pPr>
          </w:p>
          <w:p w:rsidR="008D5D69" w:rsidRDefault="008D5D69" w:rsidP="00C05E57">
            <w:pPr>
              <w:pStyle w:val="TableParagraph"/>
              <w:spacing w:before="12"/>
              <w:rPr>
                <w:b/>
                <w:i/>
                <w:sz w:val="20"/>
              </w:rPr>
            </w:pPr>
          </w:p>
          <w:p w:rsidR="008D5D69" w:rsidRDefault="008D5D69" w:rsidP="00C05E57">
            <w:pPr>
              <w:pStyle w:val="TableParagraph"/>
              <w:ind w:left="28"/>
              <w:jc w:val="center"/>
              <w:rPr>
                <w:sz w:val="20"/>
              </w:rPr>
            </w:pPr>
            <w:r>
              <w:rPr>
                <w:spacing w:val="-5"/>
                <w:sz w:val="20"/>
              </w:rPr>
              <w:t>30</w:t>
            </w:r>
          </w:p>
        </w:tc>
        <w:tc>
          <w:tcPr>
            <w:tcW w:w="935" w:type="dxa"/>
            <w:tcBorders>
              <w:top w:val="single" w:sz="8" w:space="0" w:color="4471C4"/>
              <w:left w:val="single" w:sz="8" w:space="0" w:color="4471C4"/>
              <w:bottom w:val="single" w:sz="8" w:space="0" w:color="4471C4"/>
              <w:right w:val="single" w:sz="8" w:space="0" w:color="4471C4"/>
            </w:tcBorders>
          </w:tcPr>
          <w:p w:rsidR="008D5D69" w:rsidRDefault="008D5D69" w:rsidP="00C05E57">
            <w:pPr>
              <w:pStyle w:val="TableParagraph"/>
              <w:rPr>
                <w:b/>
                <w:i/>
                <w:sz w:val="20"/>
              </w:rPr>
            </w:pPr>
          </w:p>
          <w:p w:rsidR="008D5D69" w:rsidRDefault="008D5D69" w:rsidP="00C05E57">
            <w:pPr>
              <w:pStyle w:val="TableParagraph"/>
              <w:spacing w:before="12"/>
              <w:rPr>
                <w:b/>
                <w:i/>
                <w:sz w:val="20"/>
              </w:rPr>
            </w:pPr>
          </w:p>
          <w:p w:rsidR="008D5D69" w:rsidRDefault="008D5D69" w:rsidP="00C05E57">
            <w:pPr>
              <w:pStyle w:val="TableParagraph"/>
              <w:ind w:left="34"/>
              <w:jc w:val="center"/>
              <w:rPr>
                <w:sz w:val="20"/>
              </w:rPr>
            </w:pPr>
            <w:r>
              <w:rPr>
                <w:spacing w:val="-5"/>
                <w:sz w:val="20"/>
              </w:rPr>
              <w:t>30</w:t>
            </w:r>
          </w:p>
        </w:tc>
      </w:tr>
      <w:tr w:rsidR="008D5D69" w:rsidTr="00BB5E49">
        <w:trPr>
          <w:trHeight w:val="124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8D5D69" w:rsidRDefault="008D5D69" w:rsidP="00CB13D4">
            <w:pPr>
              <w:pStyle w:val="TableParagraph"/>
              <w:jc w:val="center"/>
              <w:rPr>
                <w:b/>
                <w:i/>
                <w:sz w:val="20"/>
              </w:rPr>
            </w:pPr>
          </w:p>
          <w:p w:rsidR="008D5D69" w:rsidRDefault="008D5D69" w:rsidP="00CB13D4">
            <w:pPr>
              <w:pStyle w:val="TableParagraph"/>
              <w:spacing w:line="243" w:lineRule="exact"/>
              <w:ind w:left="30" w:right="25"/>
              <w:jc w:val="center"/>
              <w:rPr>
                <w:b/>
                <w:sz w:val="20"/>
              </w:rPr>
            </w:pPr>
            <w:r>
              <w:rPr>
                <w:b/>
                <w:color w:val="FFFFFF"/>
                <w:spacing w:val="-2"/>
                <w:sz w:val="20"/>
              </w:rPr>
              <w:t>PG-1.1.3</w:t>
            </w:r>
          </w:p>
          <w:p w:rsidR="008D5D69" w:rsidRDefault="008D5D69" w:rsidP="00CB13D4">
            <w:pPr>
              <w:pStyle w:val="TableParagraph"/>
              <w:spacing w:line="239" w:lineRule="exact"/>
              <w:ind w:left="41" w:right="11"/>
              <w:jc w:val="center"/>
              <w:rPr>
                <w:b/>
                <w:sz w:val="20"/>
              </w:rPr>
            </w:pPr>
            <w:r>
              <w:rPr>
                <w:b/>
                <w:color w:val="FFFFFF"/>
                <w:sz w:val="20"/>
              </w:rPr>
              <w:t xml:space="preserve">20 gün ve üzeri devamsızlık yapan öğrenci oranı </w:t>
            </w:r>
            <w:r>
              <w:rPr>
                <w:b/>
                <w:color w:val="FFFFFF"/>
                <w:spacing w:val="-4"/>
                <w:sz w:val="20"/>
              </w:rPr>
              <w:t>(%)</w:t>
            </w:r>
          </w:p>
        </w:tc>
        <w:tc>
          <w:tcPr>
            <w:tcW w:w="951" w:type="dxa"/>
            <w:tcBorders>
              <w:top w:val="single" w:sz="8" w:space="0" w:color="4471C4"/>
              <w:left w:val="single" w:sz="4" w:space="0" w:color="FFFFFF" w:themeColor="background1"/>
              <w:bottom w:val="single" w:sz="8" w:space="0" w:color="4471C4"/>
              <w:right w:val="single" w:sz="8" w:space="0" w:color="4471C4"/>
            </w:tcBorders>
            <w:vAlign w:val="center"/>
          </w:tcPr>
          <w:p w:rsidR="008D5D69" w:rsidRDefault="008D5D69" w:rsidP="007F4E28">
            <w:pPr>
              <w:pStyle w:val="TableParagraph"/>
              <w:ind w:left="45"/>
              <w:jc w:val="center"/>
              <w:rPr>
                <w:sz w:val="20"/>
              </w:rPr>
            </w:pPr>
            <w:r>
              <w:rPr>
                <w:spacing w:val="-5"/>
                <w:sz w:val="20"/>
              </w:rPr>
              <w:t>40</w:t>
            </w:r>
          </w:p>
        </w:tc>
        <w:tc>
          <w:tcPr>
            <w:tcW w:w="989" w:type="dxa"/>
            <w:tcBorders>
              <w:top w:val="single" w:sz="8" w:space="0" w:color="4471C4"/>
              <w:left w:val="single" w:sz="8" w:space="0" w:color="4471C4"/>
              <w:bottom w:val="single" w:sz="8" w:space="0" w:color="4471C4"/>
              <w:right w:val="single" w:sz="8" w:space="0" w:color="4471C4"/>
            </w:tcBorders>
            <w:vAlign w:val="center"/>
          </w:tcPr>
          <w:p w:rsidR="008D5D69" w:rsidRDefault="008D5D69" w:rsidP="007F4E28">
            <w:pPr>
              <w:pStyle w:val="TableParagraph"/>
              <w:ind w:left="23" w:right="6"/>
              <w:jc w:val="center"/>
              <w:rPr>
                <w:sz w:val="20"/>
              </w:rPr>
            </w:pPr>
            <w:r>
              <w:t>6</w:t>
            </w:r>
          </w:p>
        </w:tc>
        <w:tc>
          <w:tcPr>
            <w:tcW w:w="933" w:type="dxa"/>
            <w:tcBorders>
              <w:top w:val="single" w:sz="8" w:space="0" w:color="4471C4"/>
              <w:left w:val="single" w:sz="8" w:space="0" w:color="4471C4"/>
              <w:bottom w:val="single" w:sz="8" w:space="0" w:color="4471C4"/>
              <w:right w:val="single" w:sz="8" w:space="0" w:color="4471C4"/>
            </w:tcBorders>
            <w:vAlign w:val="center"/>
          </w:tcPr>
          <w:p w:rsidR="008D5D69" w:rsidRDefault="008D5D69" w:rsidP="007F4E28">
            <w:pPr>
              <w:pStyle w:val="TableParagraph"/>
              <w:ind w:left="25" w:right="5"/>
              <w:jc w:val="center"/>
              <w:rPr>
                <w:sz w:val="20"/>
              </w:rPr>
            </w:pPr>
            <w:r>
              <w:rPr>
                <w:sz w:val="20"/>
              </w:rPr>
              <w:t>5</w:t>
            </w:r>
          </w:p>
        </w:tc>
        <w:tc>
          <w:tcPr>
            <w:tcW w:w="933" w:type="dxa"/>
            <w:tcBorders>
              <w:top w:val="single" w:sz="8" w:space="0" w:color="4471C4"/>
              <w:left w:val="single" w:sz="8" w:space="0" w:color="4471C4"/>
              <w:bottom w:val="single" w:sz="8" w:space="0" w:color="4471C4"/>
              <w:right w:val="single" w:sz="8" w:space="0" w:color="4471C4"/>
            </w:tcBorders>
            <w:vAlign w:val="center"/>
          </w:tcPr>
          <w:p w:rsidR="008D5D69" w:rsidRDefault="008D5D69" w:rsidP="007F4E28">
            <w:pPr>
              <w:pStyle w:val="TableParagraph"/>
              <w:ind w:left="26" w:right="2"/>
              <w:jc w:val="center"/>
              <w:rPr>
                <w:sz w:val="20"/>
              </w:rPr>
            </w:pPr>
            <w:r>
              <w:rPr>
                <w:sz w:val="20"/>
              </w:rPr>
              <w:t>4</w:t>
            </w:r>
          </w:p>
        </w:tc>
        <w:tc>
          <w:tcPr>
            <w:tcW w:w="933" w:type="dxa"/>
            <w:tcBorders>
              <w:top w:val="single" w:sz="8" w:space="0" w:color="4471C4"/>
              <w:left w:val="single" w:sz="8" w:space="0" w:color="4471C4"/>
              <w:bottom w:val="single" w:sz="8" w:space="0" w:color="4471C4"/>
              <w:right w:val="single" w:sz="8" w:space="0" w:color="4471C4"/>
            </w:tcBorders>
            <w:vAlign w:val="center"/>
          </w:tcPr>
          <w:p w:rsidR="008D5D69" w:rsidRDefault="008D5D69" w:rsidP="007F4E28">
            <w:pPr>
              <w:pStyle w:val="TableParagraph"/>
              <w:ind w:left="27" w:right="2"/>
              <w:jc w:val="center"/>
              <w:rPr>
                <w:sz w:val="20"/>
              </w:rPr>
            </w:pPr>
            <w:r>
              <w:rPr>
                <w:sz w:val="20"/>
              </w:rPr>
              <w:t>3</w:t>
            </w:r>
          </w:p>
        </w:tc>
        <w:tc>
          <w:tcPr>
            <w:tcW w:w="932" w:type="dxa"/>
            <w:tcBorders>
              <w:top w:val="single" w:sz="8" w:space="0" w:color="4471C4"/>
              <w:left w:val="single" w:sz="8" w:space="0" w:color="4471C4"/>
              <w:bottom w:val="single" w:sz="8" w:space="0" w:color="4471C4"/>
              <w:right w:val="single" w:sz="8" w:space="0" w:color="4471C4"/>
            </w:tcBorders>
            <w:vAlign w:val="center"/>
          </w:tcPr>
          <w:p w:rsidR="008D5D69" w:rsidRDefault="008D5D69" w:rsidP="007F4E28">
            <w:pPr>
              <w:pStyle w:val="TableParagraph"/>
              <w:ind w:left="28"/>
              <w:jc w:val="center"/>
              <w:rPr>
                <w:sz w:val="20"/>
              </w:rPr>
            </w:pPr>
            <w:r>
              <w:rPr>
                <w:sz w:val="20"/>
              </w:rPr>
              <w:t>2</w:t>
            </w:r>
          </w:p>
        </w:tc>
        <w:tc>
          <w:tcPr>
            <w:tcW w:w="935" w:type="dxa"/>
            <w:tcBorders>
              <w:top w:val="single" w:sz="8" w:space="0" w:color="4471C4"/>
              <w:left w:val="single" w:sz="8" w:space="0" w:color="4471C4"/>
              <w:bottom w:val="single" w:sz="8" w:space="0" w:color="4471C4"/>
              <w:right w:val="single" w:sz="8" w:space="0" w:color="4471C4"/>
            </w:tcBorders>
            <w:vAlign w:val="center"/>
          </w:tcPr>
          <w:p w:rsidR="008D5D69" w:rsidRDefault="008D5D69" w:rsidP="007F4E28">
            <w:pPr>
              <w:pStyle w:val="TableParagraph"/>
              <w:ind w:left="34"/>
              <w:jc w:val="center"/>
              <w:rPr>
                <w:sz w:val="20"/>
              </w:rPr>
            </w:pPr>
            <w:r>
              <w:rPr>
                <w:sz w:val="20"/>
              </w:rPr>
              <w:t>1</w:t>
            </w:r>
          </w:p>
        </w:tc>
      </w:tr>
      <w:tr w:rsidR="00C57075" w:rsidTr="00225A3D">
        <w:trPr>
          <w:trHeight w:val="243"/>
        </w:trPr>
        <w:tc>
          <w:tcPr>
            <w:tcW w:w="1506" w:type="dxa"/>
            <w:tcBorders>
              <w:top w:val="single" w:sz="4" w:space="0" w:color="FFFFFF" w:themeColor="background1"/>
              <w:bottom w:val="single" w:sz="4" w:space="0" w:color="FFFFFF" w:themeColor="background1"/>
            </w:tcBorders>
            <w:shd w:val="clear" w:color="auto" w:fill="4471C4"/>
          </w:tcPr>
          <w:p w:rsidR="00C57075" w:rsidRDefault="00C57075" w:rsidP="00C05E57">
            <w:pPr>
              <w:pStyle w:val="TableParagraph"/>
              <w:spacing w:before="1" w:line="223" w:lineRule="exact"/>
              <w:ind w:left="105"/>
              <w:rPr>
                <w:b/>
                <w:color w:val="FFFFFF"/>
                <w:spacing w:val="-2"/>
                <w:sz w:val="20"/>
              </w:rPr>
            </w:pPr>
            <w:r>
              <w:rPr>
                <w:b/>
                <w:color w:val="FFFFFF"/>
                <w:sz w:val="20"/>
              </w:rPr>
              <w:t xml:space="preserve">Sorumlu </w:t>
            </w:r>
            <w:r>
              <w:rPr>
                <w:b/>
                <w:color w:val="FFFFFF"/>
                <w:spacing w:val="-2"/>
                <w:sz w:val="20"/>
              </w:rPr>
              <w:t>Birim</w:t>
            </w:r>
          </w:p>
          <w:p w:rsidR="00C57075" w:rsidRDefault="00C57075" w:rsidP="00C05E57">
            <w:pPr>
              <w:pStyle w:val="TableParagraph"/>
              <w:spacing w:before="1" w:line="223" w:lineRule="exact"/>
              <w:ind w:left="105"/>
              <w:rPr>
                <w:b/>
                <w:color w:val="FFFFFF"/>
                <w:spacing w:val="-2"/>
                <w:sz w:val="20"/>
              </w:rPr>
            </w:pPr>
          </w:p>
          <w:p w:rsidR="00C57075" w:rsidRDefault="00C57075" w:rsidP="00C05E57">
            <w:pPr>
              <w:pStyle w:val="TableParagraph"/>
              <w:spacing w:before="1" w:line="223" w:lineRule="exact"/>
              <w:ind w:left="105"/>
              <w:rPr>
                <w:b/>
                <w:color w:val="FFFFFF"/>
                <w:spacing w:val="-2"/>
                <w:sz w:val="20"/>
              </w:rPr>
            </w:pPr>
          </w:p>
          <w:p w:rsidR="00C57075" w:rsidRDefault="00C57075" w:rsidP="00C05E57">
            <w:pPr>
              <w:pStyle w:val="TableParagraph"/>
              <w:spacing w:before="1" w:line="223" w:lineRule="exact"/>
              <w:ind w:left="105"/>
              <w:rPr>
                <w:b/>
                <w:sz w:val="20"/>
              </w:rPr>
            </w:pPr>
          </w:p>
        </w:tc>
        <w:tc>
          <w:tcPr>
            <w:tcW w:w="1506" w:type="dxa"/>
            <w:tcBorders>
              <w:top w:val="single" w:sz="4" w:space="0" w:color="FFFFFF" w:themeColor="background1"/>
              <w:bottom w:val="single" w:sz="4" w:space="0" w:color="FFFFFF" w:themeColor="background1"/>
            </w:tcBorders>
            <w:shd w:val="clear" w:color="auto" w:fill="4471C4"/>
          </w:tcPr>
          <w:p w:rsidR="00C57075" w:rsidRDefault="00C57075" w:rsidP="00C05E57">
            <w:pPr>
              <w:pStyle w:val="TableParagraph"/>
              <w:rPr>
                <w:rFonts w:ascii="Times New Roman"/>
                <w:sz w:val="16"/>
              </w:rPr>
            </w:pPr>
          </w:p>
        </w:tc>
        <w:tc>
          <w:tcPr>
            <w:tcW w:w="6606" w:type="dxa"/>
            <w:gridSpan w:val="7"/>
            <w:tcBorders>
              <w:top w:val="single" w:sz="8" w:space="0" w:color="4471C4"/>
              <w:bottom w:val="single" w:sz="8" w:space="0" w:color="4471C4"/>
              <w:right w:val="single" w:sz="8" w:space="0" w:color="4471C4"/>
            </w:tcBorders>
          </w:tcPr>
          <w:p w:rsidR="00C57075" w:rsidRDefault="00C57075" w:rsidP="00C05E57">
            <w:pPr>
              <w:pStyle w:val="TableParagraph"/>
              <w:spacing w:before="1" w:line="223" w:lineRule="exact"/>
              <w:ind w:left="130"/>
              <w:rPr>
                <w:sz w:val="20"/>
              </w:rPr>
            </w:pPr>
            <w:r>
              <w:rPr>
                <w:sz w:val="20"/>
              </w:rPr>
              <w:t>Okul İdaresi</w:t>
            </w:r>
          </w:p>
        </w:tc>
      </w:tr>
      <w:tr w:rsidR="00C57075" w:rsidTr="00225A3D">
        <w:trPr>
          <w:trHeight w:val="244"/>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C57075" w:rsidRDefault="00C57075" w:rsidP="00C05E57">
            <w:pPr>
              <w:pStyle w:val="TableParagraph"/>
              <w:spacing w:before="1" w:line="223" w:lineRule="exact"/>
              <w:ind w:left="105"/>
              <w:rPr>
                <w:b/>
                <w:sz w:val="20"/>
              </w:rPr>
            </w:pPr>
            <w:r>
              <w:rPr>
                <w:b/>
                <w:color w:val="FFFFFF"/>
                <w:sz w:val="20"/>
              </w:rPr>
              <w:t xml:space="preserve">İş Birliği Yapılacak </w:t>
            </w:r>
            <w:r>
              <w:rPr>
                <w:b/>
                <w:color w:val="FFFFFF"/>
                <w:spacing w:val="-2"/>
                <w:sz w:val="20"/>
              </w:rPr>
              <w:t>Birim(ler)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C57075" w:rsidRDefault="00C57075" w:rsidP="00C05E57">
            <w:pPr>
              <w:pStyle w:val="TableParagraph"/>
              <w:spacing w:before="1" w:line="223" w:lineRule="exact"/>
              <w:ind w:left="130"/>
              <w:rPr>
                <w:sz w:val="20"/>
              </w:rPr>
            </w:pPr>
            <w:r>
              <w:rPr>
                <w:sz w:val="20"/>
              </w:rPr>
              <w:t xml:space="preserve">Sınıf öğretmeni, </w:t>
            </w:r>
            <w:r w:rsidR="007F4E28">
              <w:rPr>
                <w:sz w:val="20"/>
              </w:rPr>
              <w:t xml:space="preserve">rehber öğretmen, </w:t>
            </w:r>
            <w:r>
              <w:rPr>
                <w:sz w:val="20"/>
              </w:rPr>
              <w:t>veli</w:t>
            </w:r>
          </w:p>
        </w:tc>
      </w:tr>
      <w:tr w:rsidR="008D5D69" w:rsidTr="00BB5E49">
        <w:trPr>
          <w:trHeight w:val="1952"/>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8D5D69" w:rsidRDefault="008D5D69" w:rsidP="00C05E57">
            <w:pPr>
              <w:pStyle w:val="TableParagraph"/>
              <w:rPr>
                <w:b/>
                <w:i/>
                <w:sz w:val="20"/>
              </w:rPr>
            </w:pPr>
          </w:p>
          <w:p w:rsidR="008D5D69" w:rsidRDefault="008D5D69" w:rsidP="00C05E57">
            <w:pPr>
              <w:pStyle w:val="TableParagraph"/>
              <w:rPr>
                <w:b/>
                <w:i/>
                <w:sz w:val="20"/>
              </w:rPr>
            </w:pPr>
          </w:p>
          <w:p w:rsidR="008D5D69" w:rsidRDefault="008D5D69" w:rsidP="00C05E57">
            <w:pPr>
              <w:pStyle w:val="TableParagraph"/>
              <w:spacing w:before="123"/>
              <w:rPr>
                <w:b/>
                <w:i/>
                <w:sz w:val="20"/>
              </w:rPr>
            </w:pPr>
          </w:p>
          <w:p w:rsidR="008D5D69" w:rsidRDefault="008D5D69" w:rsidP="00C05E57">
            <w:pPr>
              <w:pStyle w:val="TableParagraph"/>
              <w:rPr>
                <w:rFonts w:ascii="Times New Roman"/>
                <w:sz w:val="18"/>
              </w:rPr>
            </w:pPr>
            <w:r>
              <w:rPr>
                <w:b/>
                <w:color w:val="FFFFFF"/>
                <w:spacing w:val="-2"/>
                <w:sz w:val="20"/>
              </w:rPr>
              <w:t>Stratejiler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8D5D69" w:rsidRDefault="008D5D69" w:rsidP="00C05E57">
            <w:pPr>
              <w:pStyle w:val="TableParagraph"/>
              <w:spacing w:before="1"/>
              <w:ind w:left="130" w:right="75"/>
              <w:jc w:val="both"/>
              <w:rPr>
                <w:sz w:val="20"/>
              </w:rPr>
            </w:pPr>
            <w:r>
              <w:rPr>
                <w:sz w:val="20"/>
              </w:rPr>
              <w:t>S-1.1.1 İlköğretim Kurumları Yönetmeliği doğrultusunda tüm zorunlu eğitim çağında olup okula devam etmeyen öğrencilerimizin tespiti ve okullaştırılması sağlanacaktır</w:t>
            </w:r>
          </w:p>
          <w:p w:rsidR="008D5D69" w:rsidRDefault="008D5D69" w:rsidP="00C05E57">
            <w:pPr>
              <w:pStyle w:val="TableParagraph"/>
              <w:ind w:left="130" w:right="81"/>
              <w:jc w:val="both"/>
              <w:rPr>
                <w:sz w:val="20"/>
              </w:rPr>
            </w:pPr>
            <w:r>
              <w:rPr>
                <w:sz w:val="20"/>
              </w:rPr>
              <w:t xml:space="preserve">S-1.1.2 Öğrencilerin şubelere dağılımına yönelik mevcut durum analizi yapılacak ve okulumuzun kullanılmayan dersliklerinin yeni şube açılarak kullanılması sağlanacaktır. </w:t>
            </w:r>
          </w:p>
          <w:p w:rsidR="008D5D69" w:rsidRDefault="008D5D69" w:rsidP="00C05E57">
            <w:pPr>
              <w:pStyle w:val="TableParagraph"/>
              <w:spacing w:line="243" w:lineRule="exact"/>
              <w:ind w:left="130"/>
              <w:jc w:val="both"/>
              <w:rPr>
                <w:sz w:val="20"/>
              </w:rPr>
            </w:pPr>
            <w:r>
              <w:rPr>
                <w:sz w:val="20"/>
              </w:rPr>
              <w:t xml:space="preserve">S-1.1.3 Okullarda öğrencilerin şube ve öğretmen seçimi sistem </w:t>
            </w:r>
            <w:r>
              <w:rPr>
                <w:spacing w:val="-2"/>
                <w:sz w:val="20"/>
              </w:rPr>
              <w:t>üzerinden</w:t>
            </w:r>
          </w:p>
          <w:p w:rsidR="008D5D69" w:rsidRDefault="008D5D69" w:rsidP="00225A3D">
            <w:pPr>
              <w:pStyle w:val="TableParagraph"/>
              <w:spacing w:before="1" w:line="223" w:lineRule="exact"/>
              <w:ind w:left="130"/>
              <w:jc w:val="both"/>
              <w:rPr>
                <w:sz w:val="20"/>
              </w:rPr>
            </w:pPr>
            <w:r>
              <w:rPr>
                <w:sz w:val="20"/>
              </w:rPr>
              <w:t xml:space="preserve">Otomatik olarak </w:t>
            </w:r>
            <w:r>
              <w:rPr>
                <w:spacing w:val="-2"/>
                <w:sz w:val="20"/>
              </w:rPr>
              <w:t>gerçekleştirilecektir.</w:t>
            </w:r>
          </w:p>
          <w:p w:rsidR="008D5D69" w:rsidRDefault="008D5D69" w:rsidP="00225A3D">
            <w:pPr>
              <w:pStyle w:val="TableParagraph"/>
              <w:spacing w:before="1" w:line="223" w:lineRule="exact"/>
              <w:ind w:left="130"/>
              <w:jc w:val="both"/>
              <w:rPr>
                <w:sz w:val="20"/>
              </w:rPr>
            </w:pPr>
            <w:r w:rsidRPr="00225A3D">
              <w:rPr>
                <w:sz w:val="20"/>
              </w:rPr>
              <w:t>S</w:t>
            </w:r>
            <w:r>
              <w:rPr>
                <w:sz w:val="20"/>
              </w:rPr>
              <w:t>.1.1.4</w:t>
            </w:r>
            <w:r w:rsidRPr="00225A3D">
              <w:rPr>
                <w:sz w:val="20"/>
              </w:rPr>
              <w:t xml:space="preserve"> Öğrencilerin devamsızlık nedenleri tespit edilerek devamsızlığa neden olan etmenler giderilecektir.</w:t>
            </w:r>
          </w:p>
        </w:tc>
      </w:tr>
      <w:tr w:rsidR="008D5D69" w:rsidTr="00BB5E49">
        <w:trPr>
          <w:trHeight w:val="1050"/>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8D5D69" w:rsidRDefault="008D5D69" w:rsidP="00C05E57">
            <w:pPr>
              <w:pStyle w:val="TableParagraph"/>
              <w:spacing w:before="160"/>
              <w:rPr>
                <w:b/>
                <w:i/>
                <w:sz w:val="20"/>
              </w:rPr>
            </w:pPr>
          </w:p>
          <w:p w:rsidR="008D5D69" w:rsidRDefault="008D5D69" w:rsidP="00C05E57">
            <w:pPr>
              <w:pStyle w:val="TableParagraph"/>
              <w:rPr>
                <w:rFonts w:ascii="Times New Roman"/>
                <w:sz w:val="18"/>
              </w:rPr>
            </w:pPr>
            <w:r>
              <w:rPr>
                <w:b/>
                <w:color w:val="FFFFFF"/>
                <w:spacing w:val="-2"/>
                <w:sz w:val="20"/>
              </w:rPr>
              <w:t>Riskler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8D5D69" w:rsidRDefault="008D5D69" w:rsidP="007346EF">
            <w:pPr>
              <w:pStyle w:val="TableParagraph"/>
              <w:numPr>
                <w:ilvl w:val="0"/>
                <w:numId w:val="68"/>
              </w:numPr>
              <w:tabs>
                <w:tab w:val="left" w:pos="304"/>
              </w:tabs>
              <w:spacing w:line="267" w:lineRule="exact"/>
              <w:ind w:left="304" w:hanging="174"/>
              <w:rPr>
                <w:sz w:val="20"/>
              </w:rPr>
            </w:pPr>
            <w:r>
              <w:rPr>
                <w:sz w:val="20"/>
              </w:rPr>
              <w:t xml:space="preserve">Yurt içi ve yurt dışı göç hareketlerinin nüfus dağılımını olumsuz </w:t>
            </w:r>
            <w:r>
              <w:rPr>
                <w:spacing w:val="-2"/>
                <w:sz w:val="20"/>
              </w:rPr>
              <w:t>etkilemesi</w:t>
            </w:r>
          </w:p>
          <w:p w:rsidR="008D5D69" w:rsidRDefault="008D5D69" w:rsidP="007346EF">
            <w:pPr>
              <w:pStyle w:val="TableParagraph"/>
              <w:numPr>
                <w:ilvl w:val="0"/>
                <w:numId w:val="68"/>
              </w:numPr>
              <w:tabs>
                <w:tab w:val="left" w:pos="381"/>
              </w:tabs>
              <w:spacing w:line="242" w:lineRule="auto"/>
              <w:ind w:right="87" w:firstLine="0"/>
              <w:rPr>
                <w:sz w:val="20"/>
              </w:rPr>
            </w:pPr>
            <w:r>
              <w:rPr>
                <w:sz w:val="20"/>
              </w:rPr>
              <w:t>Sınıf mevcudunun fazla olmasının çocuğun bütüncül gelişim ihtiyaçlarına cevap vermeyi güçleştirmesi</w:t>
            </w:r>
          </w:p>
          <w:p w:rsidR="008D5D69" w:rsidRDefault="008D5D69" w:rsidP="007346EF">
            <w:pPr>
              <w:pStyle w:val="TableParagraph"/>
              <w:numPr>
                <w:ilvl w:val="0"/>
                <w:numId w:val="68"/>
              </w:numPr>
              <w:tabs>
                <w:tab w:val="left" w:pos="381"/>
              </w:tabs>
              <w:spacing w:line="242" w:lineRule="auto"/>
              <w:ind w:right="87" w:firstLine="0"/>
              <w:rPr>
                <w:sz w:val="20"/>
              </w:rPr>
            </w:pPr>
            <w:r>
              <w:rPr>
                <w:sz w:val="20"/>
              </w:rPr>
              <w:t>Okullaşmayla birlikte artan öğrenci sayısına karşılık okulun fiziki şartlarının yetersizliği</w:t>
            </w:r>
          </w:p>
          <w:p w:rsidR="008D5D69" w:rsidRDefault="008D5D69" w:rsidP="00225A3D">
            <w:pPr>
              <w:pStyle w:val="TableParagraph"/>
              <w:tabs>
                <w:tab w:val="left" w:pos="304"/>
              </w:tabs>
              <w:spacing w:line="245" w:lineRule="exact"/>
              <w:rPr>
                <w:sz w:val="20"/>
              </w:rPr>
            </w:pPr>
          </w:p>
        </w:tc>
      </w:tr>
      <w:tr w:rsidR="008D5D69" w:rsidTr="00BB5E49">
        <w:trPr>
          <w:trHeight w:val="243"/>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8D5D69" w:rsidRDefault="008D5D69" w:rsidP="00C05E57">
            <w:pPr>
              <w:pStyle w:val="TableParagraph"/>
              <w:rPr>
                <w:rFonts w:ascii="Times New Roman"/>
                <w:sz w:val="16"/>
              </w:rPr>
            </w:pPr>
            <w:r>
              <w:rPr>
                <w:b/>
                <w:color w:val="FFFFFF"/>
                <w:sz w:val="20"/>
              </w:rPr>
              <w:t xml:space="preserve">Maliyet </w:t>
            </w:r>
            <w:r>
              <w:rPr>
                <w:b/>
                <w:color w:val="FFFFFF"/>
                <w:spacing w:val="-2"/>
                <w:sz w:val="20"/>
              </w:rPr>
              <w:t>Tahmini</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8D5D69" w:rsidRDefault="008D5D69" w:rsidP="00225A3D">
            <w:pPr>
              <w:pStyle w:val="TableParagraph"/>
              <w:spacing w:before="1" w:line="223" w:lineRule="exact"/>
              <w:ind w:left="130"/>
              <w:rPr>
                <w:sz w:val="20"/>
              </w:rPr>
            </w:pPr>
            <w:r>
              <w:rPr>
                <w:spacing w:val="-2"/>
                <w:sz w:val="20"/>
              </w:rPr>
              <w:t>₺100.000</w:t>
            </w:r>
          </w:p>
        </w:tc>
      </w:tr>
      <w:tr w:rsidR="008D5D69" w:rsidTr="00BB5E49">
        <w:trPr>
          <w:trHeight w:val="71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8D5D69" w:rsidRDefault="008D5D69" w:rsidP="00C05E57">
            <w:pPr>
              <w:pStyle w:val="TableParagraph"/>
              <w:spacing w:before="146"/>
              <w:rPr>
                <w:b/>
                <w:i/>
                <w:sz w:val="20"/>
              </w:rPr>
            </w:pPr>
          </w:p>
          <w:p w:rsidR="008D5D69" w:rsidRDefault="008D5D69" w:rsidP="00C05E57">
            <w:pPr>
              <w:pStyle w:val="TableParagraph"/>
              <w:rPr>
                <w:rFonts w:ascii="Times New Roman"/>
                <w:sz w:val="18"/>
              </w:rPr>
            </w:pPr>
            <w:r>
              <w:rPr>
                <w:b/>
                <w:color w:val="FFFFFF"/>
                <w:spacing w:val="-2"/>
                <w:sz w:val="20"/>
              </w:rPr>
              <w:t>Tespitler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8D5D69" w:rsidRDefault="008D5D69" w:rsidP="007346EF">
            <w:pPr>
              <w:pStyle w:val="TableParagraph"/>
              <w:numPr>
                <w:ilvl w:val="0"/>
                <w:numId w:val="67"/>
              </w:numPr>
              <w:tabs>
                <w:tab w:val="left" w:pos="391"/>
              </w:tabs>
              <w:spacing w:line="242" w:lineRule="auto"/>
              <w:ind w:right="84" w:firstLine="0"/>
              <w:rPr>
                <w:sz w:val="20"/>
              </w:rPr>
            </w:pPr>
            <w:r>
              <w:rPr>
                <w:sz w:val="20"/>
              </w:rPr>
              <w:t xml:space="preserve">Nüfus hareketleri ve doğa kaynaklı afetler sonucunda derslik ihtiyacının </w:t>
            </w:r>
            <w:r>
              <w:rPr>
                <w:spacing w:val="-2"/>
                <w:sz w:val="20"/>
              </w:rPr>
              <w:t>oluşması</w:t>
            </w:r>
          </w:p>
          <w:p w:rsidR="008D5D69" w:rsidRPr="00225A3D" w:rsidRDefault="008D5D69" w:rsidP="00225A3D"/>
        </w:tc>
      </w:tr>
      <w:tr w:rsidR="00C57075" w:rsidTr="00225A3D">
        <w:trPr>
          <w:trHeight w:val="1026"/>
        </w:trPr>
        <w:tc>
          <w:tcPr>
            <w:tcW w:w="1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C57075" w:rsidRDefault="00C57075" w:rsidP="00C05E57">
            <w:pPr>
              <w:pStyle w:val="TableParagraph"/>
              <w:spacing w:before="145"/>
              <w:rPr>
                <w:b/>
                <w:i/>
                <w:sz w:val="20"/>
              </w:rPr>
            </w:pPr>
          </w:p>
          <w:p w:rsidR="00C57075" w:rsidRDefault="00C57075" w:rsidP="00C05E57">
            <w:pPr>
              <w:pStyle w:val="TableParagraph"/>
              <w:spacing w:before="1"/>
              <w:ind w:left="105"/>
              <w:rPr>
                <w:b/>
                <w:sz w:val="20"/>
              </w:rPr>
            </w:pPr>
            <w:r>
              <w:rPr>
                <w:b/>
                <w:color w:val="FFFFFF"/>
                <w:spacing w:val="-2"/>
                <w:sz w:val="20"/>
              </w:rPr>
              <w:t>İhtiyaçlar</w:t>
            </w:r>
          </w:p>
        </w:tc>
        <w:tc>
          <w:tcPr>
            <w:tcW w:w="1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C57075" w:rsidRDefault="00C57075" w:rsidP="00C05E57">
            <w:pPr>
              <w:pStyle w:val="TableParagraph"/>
              <w:rPr>
                <w:rFonts w:ascii="Times New Roman"/>
                <w:sz w:val="18"/>
              </w:rPr>
            </w:pP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C57075" w:rsidRDefault="00C57075" w:rsidP="007346EF">
            <w:pPr>
              <w:pStyle w:val="TableParagraph"/>
              <w:numPr>
                <w:ilvl w:val="0"/>
                <w:numId w:val="66"/>
              </w:numPr>
              <w:tabs>
                <w:tab w:val="left" w:pos="504"/>
                <w:tab w:val="left" w:pos="1776"/>
                <w:tab w:val="left" w:pos="3260"/>
                <w:tab w:val="left" w:pos="4385"/>
                <w:tab w:val="left" w:pos="5863"/>
              </w:tabs>
              <w:spacing w:line="242" w:lineRule="auto"/>
              <w:ind w:right="81" w:firstLine="0"/>
              <w:rPr>
                <w:sz w:val="20"/>
              </w:rPr>
            </w:pPr>
            <w:r>
              <w:rPr>
                <w:spacing w:val="-2"/>
                <w:sz w:val="20"/>
              </w:rPr>
              <w:t>Okul/kurum</w:t>
            </w:r>
            <w:r>
              <w:rPr>
                <w:sz w:val="20"/>
              </w:rPr>
              <w:tab/>
            </w:r>
            <w:r>
              <w:rPr>
                <w:spacing w:val="-2"/>
                <w:sz w:val="20"/>
              </w:rPr>
              <w:t>standartlarının</w:t>
            </w:r>
            <w:r>
              <w:rPr>
                <w:sz w:val="20"/>
              </w:rPr>
              <w:tab/>
            </w:r>
            <w:r>
              <w:rPr>
                <w:spacing w:val="-2"/>
                <w:sz w:val="20"/>
              </w:rPr>
              <w:t>gelişmeler</w:t>
            </w:r>
            <w:r>
              <w:rPr>
                <w:sz w:val="20"/>
              </w:rPr>
              <w:tab/>
            </w:r>
            <w:r>
              <w:rPr>
                <w:spacing w:val="-2"/>
                <w:sz w:val="20"/>
              </w:rPr>
              <w:t>doğrultusunda</w:t>
            </w:r>
            <w:r>
              <w:rPr>
                <w:sz w:val="20"/>
              </w:rPr>
              <w:tab/>
            </w:r>
            <w:r>
              <w:rPr>
                <w:spacing w:val="-2"/>
                <w:sz w:val="20"/>
              </w:rPr>
              <w:t>yeniden yapılandırılması</w:t>
            </w:r>
          </w:p>
          <w:p w:rsidR="00C57075" w:rsidRDefault="00C57075" w:rsidP="007346EF">
            <w:pPr>
              <w:pStyle w:val="TableParagraph"/>
              <w:numPr>
                <w:ilvl w:val="0"/>
                <w:numId w:val="66"/>
              </w:numPr>
              <w:tabs>
                <w:tab w:val="left" w:pos="362"/>
              </w:tabs>
              <w:spacing w:line="252" w:lineRule="exact"/>
              <w:ind w:right="83" w:firstLine="0"/>
              <w:rPr>
                <w:sz w:val="20"/>
              </w:rPr>
            </w:pPr>
            <w:r>
              <w:rPr>
                <w:sz w:val="20"/>
              </w:rPr>
              <w:t>Özel sektörün eğitim yatırımlarının desteklenmesi amacıyla mevzuat düzenlemelerinin yapılması</w:t>
            </w:r>
          </w:p>
        </w:tc>
      </w:tr>
    </w:tbl>
    <w:p w:rsidR="00A95029" w:rsidRDefault="00A95029" w:rsidP="00A95029">
      <w:pPr>
        <w:spacing w:line="252" w:lineRule="exact"/>
        <w:rPr>
          <w:sz w:val="20"/>
        </w:rPr>
      </w:pPr>
    </w:p>
    <w:p w:rsidR="00006D66" w:rsidRDefault="00006D66" w:rsidP="00A95029">
      <w:pPr>
        <w:spacing w:line="252" w:lineRule="exact"/>
        <w:rPr>
          <w:sz w:val="20"/>
        </w:rPr>
      </w:pPr>
    </w:p>
    <w:p w:rsidR="00006D66" w:rsidRDefault="00006D66" w:rsidP="00A95029">
      <w:pPr>
        <w:spacing w:line="252" w:lineRule="exact"/>
        <w:rPr>
          <w:sz w:val="20"/>
        </w:rPr>
      </w:pPr>
    </w:p>
    <w:tbl>
      <w:tblPr>
        <w:tblStyle w:val="TableNormal"/>
        <w:tblW w:w="0" w:type="auto"/>
        <w:tblInd w:w="194" w:type="dxa"/>
        <w:tblLayout w:type="fixed"/>
        <w:tblLook w:val="01E0"/>
      </w:tblPr>
      <w:tblGrid>
        <w:gridCol w:w="1965"/>
        <w:gridCol w:w="1048"/>
        <w:gridCol w:w="915"/>
        <w:gridCol w:w="981"/>
        <w:gridCol w:w="972"/>
        <w:gridCol w:w="931"/>
        <w:gridCol w:w="932"/>
        <w:gridCol w:w="932"/>
        <w:gridCol w:w="933"/>
      </w:tblGrid>
      <w:tr w:rsidR="00A95029" w:rsidTr="00B03455">
        <w:trPr>
          <w:trHeight w:val="976"/>
        </w:trPr>
        <w:tc>
          <w:tcPr>
            <w:tcW w:w="1965" w:type="dxa"/>
            <w:tcBorders>
              <w:bottom w:val="single" w:sz="8" w:space="0" w:color="FFFFFF" w:themeColor="background1"/>
            </w:tcBorders>
            <w:shd w:val="clear" w:color="auto" w:fill="4471C4"/>
          </w:tcPr>
          <w:p w:rsidR="00A95029" w:rsidRDefault="00A95029" w:rsidP="00C05E57">
            <w:pPr>
              <w:pStyle w:val="TableParagraph"/>
              <w:spacing w:before="122"/>
              <w:rPr>
                <w:sz w:val="20"/>
              </w:rPr>
            </w:pPr>
          </w:p>
          <w:p w:rsidR="00A95029" w:rsidRDefault="00A95029" w:rsidP="00C05E57">
            <w:pPr>
              <w:pStyle w:val="TableParagraph"/>
              <w:ind w:left="105"/>
              <w:rPr>
                <w:b/>
                <w:sz w:val="20"/>
              </w:rPr>
            </w:pPr>
            <w:r>
              <w:rPr>
                <w:b/>
                <w:color w:val="FFFFFF"/>
                <w:sz w:val="20"/>
              </w:rPr>
              <w:t>Amaç</w:t>
            </w:r>
            <w:r>
              <w:rPr>
                <w:b/>
                <w:color w:val="FFFFFF"/>
                <w:spacing w:val="-10"/>
                <w:sz w:val="20"/>
              </w:rPr>
              <w:t>1</w:t>
            </w:r>
          </w:p>
        </w:tc>
        <w:tc>
          <w:tcPr>
            <w:tcW w:w="1048" w:type="dxa"/>
            <w:shd w:val="clear" w:color="auto" w:fill="4471C4"/>
          </w:tcPr>
          <w:p w:rsidR="00A95029" w:rsidRDefault="00A95029" w:rsidP="00C05E57">
            <w:pPr>
              <w:pStyle w:val="TableParagraph"/>
              <w:rPr>
                <w:rFonts w:ascii="Times New Roman"/>
                <w:sz w:val="18"/>
              </w:rPr>
            </w:pPr>
          </w:p>
        </w:tc>
        <w:tc>
          <w:tcPr>
            <w:tcW w:w="6596" w:type="dxa"/>
            <w:gridSpan w:val="7"/>
          </w:tcPr>
          <w:p w:rsidR="00A95029" w:rsidRDefault="00A95029" w:rsidP="007F4E28">
            <w:pPr>
              <w:pStyle w:val="TableParagraph"/>
              <w:ind w:left="127" w:right="81"/>
              <w:jc w:val="both"/>
              <w:rPr>
                <w:sz w:val="20"/>
              </w:rPr>
            </w:pPr>
            <w:r>
              <w:rPr>
                <w:sz w:val="20"/>
              </w:rPr>
              <w:t xml:space="preserve">Temel eğitimde fırsat eşitliği ve eğitime erişimin sağlandığı, öğretim süreçleri ve eğitim ortamlarının etkin kullanıldığı bir ekosistem inşa ederek öğrencileri çağın gerektirdiği evrensel yeterliliklere sahip, milli ve manevi </w:t>
            </w:r>
            <w:r>
              <w:rPr>
                <w:spacing w:val="-2"/>
                <w:sz w:val="20"/>
              </w:rPr>
              <w:t>değerleri</w:t>
            </w:r>
            <w:r w:rsidR="007F4E28">
              <w:rPr>
                <w:sz w:val="20"/>
              </w:rPr>
              <w:t xml:space="preserve"> b</w:t>
            </w:r>
            <w:r>
              <w:rPr>
                <w:sz w:val="20"/>
              </w:rPr>
              <w:t xml:space="preserve">enimsemiş sağlıklı ve mutlu bireyler olarak </w:t>
            </w:r>
            <w:r>
              <w:rPr>
                <w:spacing w:val="-2"/>
                <w:sz w:val="20"/>
              </w:rPr>
              <w:t>yetiştirmek.</w:t>
            </w:r>
          </w:p>
        </w:tc>
      </w:tr>
      <w:tr w:rsidR="00B03455" w:rsidTr="00BB5E49">
        <w:trPr>
          <w:trHeight w:val="733"/>
        </w:trPr>
        <w:tc>
          <w:tcPr>
            <w:tcW w:w="3013" w:type="dxa"/>
            <w:gridSpan w:val="2"/>
            <w:tcBorders>
              <w:top w:val="single" w:sz="8" w:space="0" w:color="FFFFFF" w:themeColor="background1"/>
              <w:left w:val="single" w:sz="8" w:space="0" w:color="FFFFFF" w:themeColor="background1"/>
              <w:bottom w:val="single" w:sz="8" w:space="0" w:color="FFFFFF" w:themeColor="background1"/>
            </w:tcBorders>
            <w:shd w:val="clear" w:color="auto" w:fill="4471C4"/>
          </w:tcPr>
          <w:p w:rsidR="00B03455" w:rsidRDefault="00B03455" w:rsidP="00C05E57">
            <w:pPr>
              <w:pStyle w:val="TableParagraph"/>
              <w:rPr>
                <w:rFonts w:ascii="Times New Roman"/>
                <w:sz w:val="18"/>
              </w:rPr>
            </w:pPr>
            <w:r>
              <w:rPr>
                <w:b/>
                <w:color w:val="FFFFFF"/>
                <w:sz w:val="20"/>
              </w:rPr>
              <w:lastRenderedPageBreak/>
              <w:t>Hedef</w:t>
            </w:r>
            <w:r>
              <w:rPr>
                <w:b/>
                <w:color w:val="FFFFFF"/>
                <w:spacing w:val="-5"/>
                <w:sz w:val="20"/>
              </w:rPr>
              <w:t>1.3</w:t>
            </w:r>
          </w:p>
        </w:tc>
        <w:tc>
          <w:tcPr>
            <w:tcW w:w="6596" w:type="dxa"/>
            <w:gridSpan w:val="7"/>
          </w:tcPr>
          <w:p w:rsidR="00B03455" w:rsidRDefault="00B03455" w:rsidP="007F4E28">
            <w:pPr>
              <w:pStyle w:val="TableParagraph"/>
              <w:ind w:left="127"/>
              <w:rPr>
                <w:sz w:val="20"/>
              </w:rPr>
            </w:pPr>
            <w:r>
              <w:rPr>
                <w:sz w:val="20"/>
              </w:rPr>
              <w:t xml:space="preserve">Temel eğitimde bilimsel, sosyal, sportif, kültürel, sanatsal ve toplumsal hizmet gibi alanlarda etkinliklere katılım oranı artırılacak ve sürekli öğrenmeye </w:t>
            </w:r>
            <w:r>
              <w:rPr>
                <w:spacing w:val="-2"/>
                <w:sz w:val="20"/>
              </w:rPr>
              <w:t>teşvik</w:t>
            </w:r>
            <w:r>
              <w:rPr>
                <w:sz w:val="20"/>
              </w:rPr>
              <w:t xml:space="preserve"> etmek amacıyla öğrencilere okuma kültürü </w:t>
            </w:r>
            <w:r>
              <w:rPr>
                <w:spacing w:val="-2"/>
                <w:sz w:val="20"/>
              </w:rPr>
              <w:t>kazandırılacaktır.</w:t>
            </w:r>
          </w:p>
        </w:tc>
      </w:tr>
      <w:tr w:rsidR="00A95029" w:rsidTr="00B03455">
        <w:trPr>
          <w:trHeight w:val="987"/>
        </w:trPr>
        <w:tc>
          <w:tcPr>
            <w:tcW w:w="301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1C4"/>
          </w:tcPr>
          <w:p w:rsidR="00A95029" w:rsidRDefault="00A95029" w:rsidP="00C05E57">
            <w:pPr>
              <w:pStyle w:val="TableParagraph"/>
              <w:spacing w:before="121"/>
              <w:rPr>
                <w:sz w:val="20"/>
              </w:rPr>
            </w:pPr>
          </w:p>
          <w:p w:rsidR="00A95029" w:rsidRDefault="00A95029" w:rsidP="00C05E57">
            <w:pPr>
              <w:pStyle w:val="TableParagraph"/>
              <w:spacing w:before="1"/>
              <w:ind w:left="105"/>
              <w:rPr>
                <w:b/>
                <w:sz w:val="20"/>
              </w:rPr>
            </w:pPr>
            <w:r>
              <w:rPr>
                <w:b/>
                <w:color w:val="FFFFFF"/>
                <w:spacing w:val="-2"/>
                <w:sz w:val="20"/>
              </w:rPr>
              <w:t>Performans Göstergeleri</w:t>
            </w:r>
          </w:p>
        </w:tc>
        <w:tc>
          <w:tcPr>
            <w:tcW w:w="915" w:type="dxa"/>
            <w:tcBorders>
              <w:left w:val="single" w:sz="8" w:space="0" w:color="FFFFFF" w:themeColor="background1"/>
              <w:bottom w:val="single" w:sz="8" w:space="0" w:color="0070C0"/>
            </w:tcBorders>
            <w:shd w:val="clear" w:color="auto" w:fill="4471C4"/>
          </w:tcPr>
          <w:p w:rsidR="00A95029" w:rsidRDefault="00A95029" w:rsidP="00C05E57">
            <w:pPr>
              <w:pStyle w:val="TableParagraph"/>
              <w:spacing w:before="121"/>
              <w:ind w:left="163" w:right="104"/>
              <w:jc w:val="center"/>
              <w:rPr>
                <w:b/>
                <w:sz w:val="20"/>
              </w:rPr>
            </w:pPr>
            <w:r>
              <w:rPr>
                <w:b/>
                <w:color w:val="FFFFFF"/>
                <w:spacing w:val="-2"/>
                <w:sz w:val="20"/>
              </w:rPr>
              <w:t xml:space="preserve">Hedefe Etkisi </w:t>
            </w:r>
            <w:r>
              <w:rPr>
                <w:b/>
                <w:color w:val="FFFFFF"/>
                <w:spacing w:val="-4"/>
                <w:sz w:val="20"/>
              </w:rPr>
              <w:t>(%)</w:t>
            </w:r>
          </w:p>
        </w:tc>
        <w:tc>
          <w:tcPr>
            <w:tcW w:w="981" w:type="dxa"/>
            <w:tcBorders>
              <w:bottom w:val="single" w:sz="8" w:space="0" w:color="0070C0"/>
            </w:tcBorders>
            <w:shd w:val="clear" w:color="auto" w:fill="4471C4"/>
          </w:tcPr>
          <w:p w:rsidR="00A95029" w:rsidRDefault="00A95029" w:rsidP="00C05E57">
            <w:pPr>
              <w:pStyle w:val="TableParagraph"/>
              <w:ind w:left="150" w:right="175" w:firstLine="2"/>
              <w:jc w:val="center"/>
              <w:rPr>
                <w:b/>
                <w:sz w:val="20"/>
              </w:rPr>
            </w:pPr>
            <w:r>
              <w:rPr>
                <w:b/>
                <w:color w:val="FFFFFF"/>
                <w:spacing w:val="-4"/>
                <w:sz w:val="20"/>
              </w:rPr>
              <w:t xml:space="preserve">Plan </w:t>
            </w:r>
            <w:r>
              <w:rPr>
                <w:b/>
                <w:color w:val="FFFFFF"/>
                <w:spacing w:val="-2"/>
                <w:sz w:val="20"/>
              </w:rPr>
              <w:t>Dönemi Başlangıç</w:t>
            </w:r>
          </w:p>
          <w:p w:rsidR="00A95029" w:rsidRDefault="00A95029" w:rsidP="00C05E57">
            <w:pPr>
              <w:pStyle w:val="TableParagraph"/>
              <w:spacing w:line="234" w:lineRule="exact"/>
              <w:ind w:right="24"/>
              <w:jc w:val="center"/>
              <w:rPr>
                <w:b/>
                <w:sz w:val="20"/>
              </w:rPr>
            </w:pPr>
            <w:r>
              <w:rPr>
                <w:b/>
                <w:color w:val="FFFFFF"/>
                <w:spacing w:val="-2"/>
                <w:sz w:val="20"/>
              </w:rPr>
              <w:t>Değeri</w:t>
            </w:r>
          </w:p>
        </w:tc>
        <w:tc>
          <w:tcPr>
            <w:tcW w:w="972" w:type="dxa"/>
            <w:tcBorders>
              <w:bottom w:val="single" w:sz="8" w:space="0" w:color="0070C0"/>
            </w:tcBorders>
            <w:shd w:val="clear" w:color="auto" w:fill="4471C4"/>
          </w:tcPr>
          <w:p w:rsidR="00A95029" w:rsidRDefault="00A95029" w:rsidP="00C05E57">
            <w:pPr>
              <w:pStyle w:val="TableParagraph"/>
              <w:spacing w:before="121"/>
              <w:rPr>
                <w:sz w:val="20"/>
              </w:rPr>
            </w:pPr>
          </w:p>
          <w:p w:rsidR="00A95029" w:rsidRDefault="00A95029" w:rsidP="00C05E57">
            <w:pPr>
              <w:pStyle w:val="TableParagraph"/>
              <w:spacing w:before="1"/>
              <w:ind w:right="55"/>
              <w:jc w:val="center"/>
              <w:rPr>
                <w:b/>
                <w:sz w:val="20"/>
              </w:rPr>
            </w:pPr>
            <w:r>
              <w:rPr>
                <w:b/>
                <w:color w:val="FFFFFF"/>
                <w:spacing w:val="-4"/>
                <w:sz w:val="20"/>
              </w:rPr>
              <w:t>2024</w:t>
            </w:r>
          </w:p>
        </w:tc>
        <w:tc>
          <w:tcPr>
            <w:tcW w:w="931" w:type="dxa"/>
            <w:tcBorders>
              <w:bottom w:val="single" w:sz="8" w:space="0" w:color="0070C0"/>
            </w:tcBorders>
            <w:shd w:val="clear" w:color="auto" w:fill="4471C4"/>
          </w:tcPr>
          <w:p w:rsidR="00A95029" w:rsidRDefault="00A95029" w:rsidP="00C05E57">
            <w:pPr>
              <w:pStyle w:val="TableParagraph"/>
              <w:spacing w:before="121"/>
              <w:rPr>
                <w:sz w:val="20"/>
              </w:rPr>
            </w:pPr>
          </w:p>
          <w:p w:rsidR="00A95029" w:rsidRDefault="00A95029" w:rsidP="00C05E57">
            <w:pPr>
              <w:pStyle w:val="TableParagraph"/>
              <w:spacing w:before="1"/>
              <w:ind w:left="25" w:right="5"/>
              <w:jc w:val="center"/>
              <w:rPr>
                <w:b/>
                <w:sz w:val="20"/>
              </w:rPr>
            </w:pPr>
            <w:r>
              <w:rPr>
                <w:b/>
                <w:color w:val="FFFFFF"/>
                <w:spacing w:val="-4"/>
                <w:sz w:val="20"/>
              </w:rPr>
              <w:t>2025</w:t>
            </w:r>
          </w:p>
        </w:tc>
        <w:tc>
          <w:tcPr>
            <w:tcW w:w="932" w:type="dxa"/>
            <w:tcBorders>
              <w:bottom w:val="single" w:sz="8" w:space="0" w:color="0070C0"/>
            </w:tcBorders>
            <w:shd w:val="clear" w:color="auto" w:fill="4471C4"/>
          </w:tcPr>
          <w:p w:rsidR="00A95029" w:rsidRDefault="00A95029" w:rsidP="00C05E57">
            <w:pPr>
              <w:pStyle w:val="TableParagraph"/>
              <w:spacing w:before="121"/>
              <w:rPr>
                <w:sz w:val="20"/>
              </w:rPr>
            </w:pPr>
          </w:p>
          <w:p w:rsidR="00A95029" w:rsidRDefault="00A95029" w:rsidP="00C05E57">
            <w:pPr>
              <w:pStyle w:val="TableParagraph"/>
              <w:spacing w:before="1"/>
              <w:ind w:left="28" w:right="9"/>
              <w:jc w:val="center"/>
              <w:rPr>
                <w:b/>
                <w:sz w:val="20"/>
              </w:rPr>
            </w:pPr>
            <w:r>
              <w:rPr>
                <w:b/>
                <w:color w:val="FFFFFF"/>
                <w:spacing w:val="-4"/>
                <w:sz w:val="20"/>
              </w:rPr>
              <w:t>2026</w:t>
            </w:r>
          </w:p>
        </w:tc>
        <w:tc>
          <w:tcPr>
            <w:tcW w:w="932" w:type="dxa"/>
            <w:tcBorders>
              <w:bottom w:val="single" w:sz="8" w:space="0" w:color="0070C0"/>
            </w:tcBorders>
            <w:shd w:val="clear" w:color="auto" w:fill="4471C4"/>
          </w:tcPr>
          <w:p w:rsidR="00A95029" w:rsidRDefault="00A95029" w:rsidP="00C05E57">
            <w:pPr>
              <w:pStyle w:val="TableParagraph"/>
              <w:spacing w:before="121"/>
              <w:rPr>
                <w:sz w:val="20"/>
              </w:rPr>
            </w:pPr>
          </w:p>
          <w:p w:rsidR="00A95029" w:rsidRDefault="00A95029" w:rsidP="00C05E57">
            <w:pPr>
              <w:pStyle w:val="TableParagraph"/>
              <w:spacing w:before="1"/>
              <w:ind w:left="28" w:right="6"/>
              <w:jc w:val="center"/>
              <w:rPr>
                <w:b/>
                <w:sz w:val="20"/>
              </w:rPr>
            </w:pPr>
            <w:r>
              <w:rPr>
                <w:b/>
                <w:color w:val="FFFFFF"/>
                <w:spacing w:val="-4"/>
                <w:sz w:val="20"/>
              </w:rPr>
              <w:t>2027</w:t>
            </w:r>
          </w:p>
        </w:tc>
        <w:tc>
          <w:tcPr>
            <w:tcW w:w="933" w:type="dxa"/>
            <w:tcBorders>
              <w:bottom w:val="single" w:sz="8" w:space="0" w:color="0070C0"/>
            </w:tcBorders>
            <w:shd w:val="clear" w:color="auto" w:fill="4471C4"/>
          </w:tcPr>
          <w:p w:rsidR="00A95029" w:rsidRDefault="00A95029" w:rsidP="00C05E57">
            <w:pPr>
              <w:pStyle w:val="TableParagraph"/>
              <w:spacing w:before="121"/>
              <w:rPr>
                <w:sz w:val="20"/>
              </w:rPr>
            </w:pPr>
          </w:p>
          <w:p w:rsidR="00A95029" w:rsidRDefault="00A95029" w:rsidP="00C05E57">
            <w:pPr>
              <w:pStyle w:val="TableParagraph"/>
              <w:spacing w:before="1"/>
              <w:ind w:left="31" w:right="10"/>
              <w:jc w:val="center"/>
              <w:rPr>
                <w:b/>
                <w:sz w:val="20"/>
              </w:rPr>
            </w:pPr>
            <w:r>
              <w:rPr>
                <w:b/>
                <w:color w:val="FFFFFF"/>
                <w:spacing w:val="-4"/>
                <w:sz w:val="20"/>
              </w:rPr>
              <w:t>2028</w:t>
            </w:r>
          </w:p>
        </w:tc>
      </w:tr>
      <w:tr w:rsidR="00F7650C" w:rsidTr="00B03455">
        <w:trPr>
          <w:trHeight w:val="1170"/>
        </w:trPr>
        <w:tc>
          <w:tcPr>
            <w:tcW w:w="3013" w:type="dxa"/>
            <w:gridSpan w:val="2"/>
            <w:tcBorders>
              <w:top w:val="single" w:sz="8" w:space="0" w:color="FFFFFF" w:themeColor="background1"/>
              <w:left w:val="single" w:sz="8" w:space="0" w:color="FFFFFF" w:themeColor="background1"/>
              <w:bottom w:val="single" w:sz="8" w:space="0" w:color="FFFFFF" w:themeColor="background1"/>
              <w:right w:val="single" w:sz="8" w:space="0" w:color="0070C0"/>
            </w:tcBorders>
            <w:shd w:val="clear" w:color="auto" w:fill="4471C4"/>
          </w:tcPr>
          <w:p w:rsidR="00F7650C" w:rsidRPr="00F7650C" w:rsidRDefault="00F7650C" w:rsidP="00F7650C">
            <w:pPr>
              <w:pStyle w:val="TableParagraph"/>
              <w:spacing w:before="55"/>
              <w:ind w:left="242" w:right="240" w:firstLine="5"/>
              <w:jc w:val="center"/>
              <w:rPr>
                <w:b/>
                <w:sz w:val="20"/>
              </w:rPr>
            </w:pPr>
            <w:r>
              <w:rPr>
                <w:b/>
                <w:color w:val="FFFFFF"/>
                <w:sz w:val="20"/>
              </w:rPr>
              <w:t>PG-1.3.1 Temel eğitimde en az bir sosyal etkinliğekatılan öğrenci oranı (Temel Eğitim) (%)</w:t>
            </w:r>
          </w:p>
        </w:tc>
        <w:tc>
          <w:tcPr>
            <w:tcW w:w="915" w:type="dxa"/>
            <w:tcBorders>
              <w:top w:val="single" w:sz="8" w:space="0" w:color="0070C0"/>
              <w:left w:val="single" w:sz="8" w:space="0" w:color="0070C0"/>
              <w:bottom w:val="single" w:sz="8" w:space="0" w:color="0070C0"/>
              <w:right w:val="single" w:sz="8" w:space="0" w:color="0070C0"/>
            </w:tcBorders>
            <w:vAlign w:val="center"/>
          </w:tcPr>
          <w:p w:rsidR="00F7650C" w:rsidRPr="00F7650C" w:rsidRDefault="00F7650C" w:rsidP="00F7650C">
            <w:pPr>
              <w:pStyle w:val="TableParagraph"/>
              <w:spacing w:before="212"/>
              <w:ind w:left="163" w:right="104"/>
              <w:jc w:val="center"/>
              <w:rPr>
                <w:sz w:val="20"/>
              </w:rPr>
            </w:pPr>
            <w:r>
              <w:rPr>
                <w:spacing w:val="-5"/>
                <w:sz w:val="20"/>
              </w:rPr>
              <w:t>15</w:t>
            </w:r>
          </w:p>
        </w:tc>
        <w:tc>
          <w:tcPr>
            <w:tcW w:w="981" w:type="dxa"/>
            <w:tcBorders>
              <w:top w:val="single" w:sz="8" w:space="0" w:color="0070C0"/>
              <w:left w:val="single" w:sz="8" w:space="0" w:color="0070C0"/>
              <w:bottom w:val="single" w:sz="8" w:space="0" w:color="0070C0"/>
              <w:right w:val="single" w:sz="8" w:space="0" w:color="0070C0"/>
            </w:tcBorders>
            <w:vAlign w:val="center"/>
          </w:tcPr>
          <w:p w:rsidR="00F7650C" w:rsidRDefault="00F7650C" w:rsidP="00F7650C">
            <w:pPr>
              <w:pStyle w:val="TableParagraph"/>
              <w:spacing w:before="212"/>
              <w:ind w:right="24"/>
              <w:jc w:val="center"/>
              <w:rPr>
                <w:sz w:val="20"/>
              </w:rPr>
            </w:pPr>
            <w:r>
              <w:rPr>
                <w:spacing w:val="-4"/>
                <w:sz w:val="20"/>
              </w:rPr>
              <w:t>93</w:t>
            </w:r>
          </w:p>
        </w:tc>
        <w:tc>
          <w:tcPr>
            <w:tcW w:w="972" w:type="dxa"/>
            <w:tcBorders>
              <w:top w:val="single" w:sz="8" w:space="0" w:color="0070C0"/>
              <w:left w:val="single" w:sz="8" w:space="0" w:color="0070C0"/>
              <w:bottom w:val="single" w:sz="8" w:space="0" w:color="0070C0"/>
              <w:right w:val="single" w:sz="8" w:space="0" w:color="0070C0"/>
            </w:tcBorders>
            <w:vAlign w:val="center"/>
          </w:tcPr>
          <w:p w:rsidR="00F7650C" w:rsidRDefault="00F7650C" w:rsidP="00F7650C">
            <w:pPr>
              <w:pStyle w:val="TableParagraph"/>
              <w:spacing w:before="212"/>
              <w:ind w:left="5" w:right="55"/>
              <w:jc w:val="center"/>
              <w:rPr>
                <w:sz w:val="20"/>
              </w:rPr>
            </w:pPr>
            <w:r>
              <w:rPr>
                <w:spacing w:val="-5"/>
                <w:sz w:val="20"/>
              </w:rPr>
              <w:t>95</w:t>
            </w:r>
          </w:p>
        </w:tc>
        <w:tc>
          <w:tcPr>
            <w:tcW w:w="931" w:type="dxa"/>
            <w:tcBorders>
              <w:top w:val="single" w:sz="8" w:space="0" w:color="0070C0"/>
              <w:left w:val="single" w:sz="8" w:space="0" w:color="0070C0"/>
              <w:bottom w:val="single" w:sz="8" w:space="0" w:color="0070C0"/>
              <w:right w:val="single" w:sz="8" w:space="0" w:color="0070C0"/>
            </w:tcBorders>
            <w:vAlign w:val="center"/>
          </w:tcPr>
          <w:p w:rsidR="00F7650C" w:rsidRDefault="00F7650C" w:rsidP="00F7650C">
            <w:pPr>
              <w:pStyle w:val="TableParagraph"/>
              <w:spacing w:before="212"/>
              <w:ind w:left="25" w:right="1"/>
              <w:jc w:val="center"/>
              <w:rPr>
                <w:sz w:val="20"/>
              </w:rPr>
            </w:pPr>
            <w:r>
              <w:rPr>
                <w:spacing w:val="-5"/>
                <w:sz w:val="20"/>
              </w:rPr>
              <w:t>96</w:t>
            </w:r>
          </w:p>
        </w:tc>
        <w:tc>
          <w:tcPr>
            <w:tcW w:w="932" w:type="dxa"/>
            <w:tcBorders>
              <w:top w:val="single" w:sz="8" w:space="0" w:color="0070C0"/>
              <w:left w:val="single" w:sz="8" w:space="0" w:color="0070C0"/>
              <w:bottom w:val="single" w:sz="8" w:space="0" w:color="0070C0"/>
              <w:right w:val="single" w:sz="8" w:space="0" w:color="0070C0"/>
            </w:tcBorders>
            <w:vAlign w:val="center"/>
          </w:tcPr>
          <w:p w:rsidR="00F7650C" w:rsidRDefault="00F7650C" w:rsidP="00F7650C">
            <w:pPr>
              <w:pStyle w:val="TableParagraph"/>
              <w:spacing w:before="212"/>
              <w:ind w:left="28" w:right="4"/>
              <w:jc w:val="center"/>
              <w:rPr>
                <w:sz w:val="20"/>
              </w:rPr>
            </w:pPr>
            <w:r>
              <w:rPr>
                <w:sz w:val="20"/>
              </w:rPr>
              <w:t>97</w:t>
            </w:r>
          </w:p>
        </w:tc>
        <w:tc>
          <w:tcPr>
            <w:tcW w:w="932" w:type="dxa"/>
            <w:tcBorders>
              <w:top w:val="single" w:sz="8" w:space="0" w:color="0070C0"/>
              <w:left w:val="single" w:sz="8" w:space="0" w:color="0070C0"/>
              <w:bottom w:val="single" w:sz="8" w:space="0" w:color="0070C0"/>
              <w:right w:val="single" w:sz="8" w:space="0" w:color="0070C0"/>
            </w:tcBorders>
            <w:vAlign w:val="center"/>
          </w:tcPr>
          <w:p w:rsidR="00F7650C" w:rsidRDefault="00F7650C" w:rsidP="00F7650C">
            <w:pPr>
              <w:pStyle w:val="TableParagraph"/>
              <w:spacing w:before="212"/>
              <w:ind w:left="28" w:right="1"/>
              <w:jc w:val="center"/>
              <w:rPr>
                <w:sz w:val="20"/>
              </w:rPr>
            </w:pPr>
            <w:r>
              <w:rPr>
                <w:spacing w:val="-5"/>
                <w:sz w:val="20"/>
              </w:rPr>
              <w:t>98</w:t>
            </w:r>
          </w:p>
        </w:tc>
        <w:tc>
          <w:tcPr>
            <w:tcW w:w="933" w:type="dxa"/>
            <w:tcBorders>
              <w:top w:val="single" w:sz="8" w:space="0" w:color="0070C0"/>
              <w:left w:val="single" w:sz="8" w:space="0" w:color="0070C0"/>
              <w:bottom w:val="single" w:sz="8" w:space="0" w:color="0070C0"/>
              <w:right w:val="single" w:sz="8" w:space="0" w:color="0070C0"/>
            </w:tcBorders>
            <w:vAlign w:val="center"/>
          </w:tcPr>
          <w:p w:rsidR="00F7650C" w:rsidRDefault="00F7650C" w:rsidP="00F7650C">
            <w:pPr>
              <w:pStyle w:val="TableParagraph"/>
              <w:spacing w:before="212"/>
              <w:ind w:left="39" w:right="8"/>
              <w:jc w:val="center"/>
              <w:rPr>
                <w:sz w:val="20"/>
              </w:rPr>
            </w:pPr>
            <w:r>
              <w:rPr>
                <w:spacing w:val="-5"/>
                <w:sz w:val="20"/>
              </w:rPr>
              <w:t>99</w:t>
            </w:r>
          </w:p>
        </w:tc>
      </w:tr>
      <w:tr w:rsidR="00F7650C" w:rsidTr="00B03455">
        <w:trPr>
          <w:trHeight w:val="479"/>
        </w:trPr>
        <w:tc>
          <w:tcPr>
            <w:tcW w:w="3013" w:type="dxa"/>
            <w:gridSpan w:val="2"/>
            <w:tcBorders>
              <w:top w:val="single" w:sz="8" w:space="0" w:color="FFFFFF" w:themeColor="background1"/>
              <w:left w:val="single" w:sz="8" w:space="0" w:color="FFFFFF" w:themeColor="background1"/>
              <w:bottom w:val="single" w:sz="8" w:space="0" w:color="FFFFFF" w:themeColor="background1"/>
              <w:right w:val="single" w:sz="8" w:space="0" w:color="0070C0"/>
            </w:tcBorders>
            <w:shd w:val="clear" w:color="auto" w:fill="4471C4"/>
          </w:tcPr>
          <w:p w:rsidR="00F7650C" w:rsidRDefault="00BA193B" w:rsidP="00C05E57">
            <w:pPr>
              <w:pStyle w:val="TableParagraph"/>
              <w:spacing w:before="116"/>
              <w:ind w:left="25"/>
              <w:jc w:val="center"/>
              <w:rPr>
                <w:b/>
                <w:sz w:val="20"/>
              </w:rPr>
            </w:pPr>
            <w:r>
              <w:rPr>
                <w:b/>
                <w:color w:val="FFFFFF"/>
                <w:sz w:val="20"/>
              </w:rPr>
              <w:t xml:space="preserve">PG-1.3.2 </w:t>
            </w:r>
            <w:r w:rsidR="00F7650C">
              <w:rPr>
                <w:b/>
                <w:color w:val="FFFFFF"/>
                <w:sz w:val="20"/>
              </w:rPr>
              <w:t>Öğrenci başına okunan kitap</w:t>
            </w:r>
            <w:r w:rsidR="00F7650C">
              <w:rPr>
                <w:b/>
                <w:color w:val="FFFFFF"/>
                <w:spacing w:val="-2"/>
                <w:sz w:val="20"/>
              </w:rPr>
              <w:t>sayısı</w:t>
            </w:r>
          </w:p>
        </w:tc>
        <w:tc>
          <w:tcPr>
            <w:tcW w:w="915" w:type="dxa"/>
            <w:tcBorders>
              <w:top w:val="single" w:sz="8" w:space="0" w:color="0070C0"/>
              <w:left w:val="single" w:sz="8" w:space="0" w:color="0070C0"/>
              <w:bottom w:val="single" w:sz="8" w:space="0" w:color="0070C0"/>
              <w:right w:val="single" w:sz="8" w:space="0" w:color="0070C0"/>
            </w:tcBorders>
          </w:tcPr>
          <w:p w:rsidR="00F7650C" w:rsidRDefault="00F7650C" w:rsidP="00C05E57">
            <w:pPr>
              <w:pStyle w:val="TableParagraph"/>
              <w:spacing w:before="116"/>
              <w:ind w:left="163" w:right="104"/>
              <w:jc w:val="center"/>
              <w:rPr>
                <w:sz w:val="20"/>
              </w:rPr>
            </w:pPr>
            <w:r>
              <w:rPr>
                <w:spacing w:val="-5"/>
                <w:sz w:val="20"/>
              </w:rPr>
              <w:t>10</w:t>
            </w:r>
          </w:p>
        </w:tc>
        <w:tc>
          <w:tcPr>
            <w:tcW w:w="981" w:type="dxa"/>
            <w:tcBorders>
              <w:top w:val="single" w:sz="8" w:space="0" w:color="0070C0"/>
              <w:left w:val="single" w:sz="8" w:space="0" w:color="0070C0"/>
              <w:bottom w:val="single" w:sz="8" w:space="0" w:color="0070C0"/>
              <w:right w:val="single" w:sz="8" w:space="0" w:color="0070C0"/>
            </w:tcBorders>
          </w:tcPr>
          <w:p w:rsidR="00F7650C" w:rsidRDefault="00F7650C" w:rsidP="00C05E57">
            <w:pPr>
              <w:pStyle w:val="TableParagraph"/>
              <w:spacing w:before="116"/>
              <w:ind w:left="3" w:right="24"/>
              <w:jc w:val="center"/>
              <w:rPr>
                <w:sz w:val="20"/>
              </w:rPr>
            </w:pPr>
            <w:r>
              <w:rPr>
                <w:spacing w:val="-10"/>
                <w:sz w:val="20"/>
              </w:rPr>
              <w:t>15</w:t>
            </w:r>
          </w:p>
        </w:tc>
        <w:tc>
          <w:tcPr>
            <w:tcW w:w="972" w:type="dxa"/>
            <w:tcBorders>
              <w:top w:val="single" w:sz="8" w:space="0" w:color="0070C0"/>
              <w:left w:val="single" w:sz="8" w:space="0" w:color="0070C0"/>
              <w:bottom w:val="single" w:sz="8" w:space="0" w:color="0070C0"/>
              <w:right w:val="single" w:sz="8" w:space="0" w:color="0070C0"/>
            </w:tcBorders>
          </w:tcPr>
          <w:p w:rsidR="00F7650C" w:rsidRDefault="00F7650C" w:rsidP="00C05E57">
            <w:pPr>
              <w:pStyle w:val="TableParagraph"/>
              <w:spacing w:before="116"/>
              <w:ind w:left="5" w:right="55"/>
              <w:jc w:val="center"/>
              <w:rPr>
                <w:sz w:val="20"/>
              </w:rPr>
            </w:pPr>
            <w:r>
              <w:rPr>
                <w:spacing w:val="-10"/>
                <w:sz w:val="20"/>
              </w:rPr>
              <w:t>18</w:t>
            </w:r>
          </w:p>
        </w:tc>
        <w:tc>
          <w:tcPr>
            <w:tcW w:w="931" w:type="dxa"/>
            <w:tcBorders>
              <w:top w:val="single" w:sz="8" w:space="0" w:color="0070C0"/>
              <w:left w:val="single" w:sz="8" w:space="0" w:color="0070C0"/>
              <w:bottom w:val="single" w:sz="8" w:space="0" w:color="0070C0"/>
              <w:right w:val="single" w:sz="8" w:space="0" w:color="0070C0"/>
            </w:tcBorders>
          </w:tcPr>
          <w:p w:rsidR="00F7650C" w:rsidRDefault="00F7650C" w:rsidP="00C05E57">
            <w:pPr>
              <w:pStyle w:val="TableParagraph"/>
              <w:spacing w:before="116"/>
              <w:ind w:left="25" w:right="1"/>
              <w:jc w:val="center"/>
              <w:rPr>
                <w:sz w:val="20"/>
              </w:rPr>
            </w:pPr>
            <w:r>
              <w:rPr>
                <w:spacing w:val="-5"/>
                <w:sz w:val="20"/>
              </w:rPr>
              <w:t>20</w:t>
            </w:r>
          </w:p>
        </w:tc>
        <w:tc>
          <w:tcPr>
            <w:tcW w:w="932" w:type="dxa"/>
            <w:tcBorders>
              <w:top w:val="single" w:sz="8" w:space="0" w:color="0070C0"/>
              <w:left w:val="single" w:sz="8" w:space="0" w:color="0070C0"/>
              <w:bottom w:val="single" w:sz="8" w:space="0" w:color="0070C0"/>
              <w:right w:val="single" w:sz="8" w:space="0" w:color="0070C0"/>
            </w:tcBorders>
          </w:tcPr>
          <w:p w:rsidR="00F7650C" w:rsidRDefault="00F7650C" w:rsidP="00C05E57">
            <w:pPr>
              <w:pStyle w:val="TableParagraph"/>
              <w:spacing w:before="116"/>
              <w:ind w:left="28" w:right="4"/>
              <w:jc w:val="center"/>
              <w:rPr>
                <w:sz w:val="20"/>
              </w:rPr>
            </w:pPr>
            <w:r>
              <w:rPr>
                <w:spacing w:val="-5"/>
                <w:sz w:val="20"/>
              </w:rPr>
              <w:t>23</w:t>
            </w:r>
          </w:p>
        </w:tc>
        <w:tc>
          <w:tcPr>
            <w:tcW w:w="932" w:type="dxa"/>
            <w:tcBorders>
              <w:top w:val="single" w:sz="8" w:space="0" w:color="0070C0"/>
              <w:left w:val="single" w:sz="8" w:space="0" w:color="0070C0"/>
              <w:bottom w:val="single" w:sz="8" w:space="0" w:color="0070C0"/>
              <w:right w:val="single" w:sz="8" w:space="0" w:color="0070C0"/>
            </w:tcBorders>
          </w:tcPr>
          <w:p w:rsidR="00F7650C" w:rsidRDefault="00F7650C" w:rsidP="00C05E57">
            <w:pPr>
              <w:pStyle w:val="TableParagraph"/>
              <w:spacing w:before="116"/>
              <w:ind w:left="28" w:right="1"/>
              <w:jc w:val="center"/>
              <w:rPr>
                <w:sz w:val="20"/>
              </w:rPr>
            </w:pPr>
            <w:r>
              <w:rPr>
                <w:spacing w:val="-5"/>
                <w:sz w:val="20"/>
              </w:rPr>
              <w:t>24</w:t>
            </w:r>
          </w:p>
        </w:tc>
        <w:tc>
          <w:tcPr>
            <w:tcW w:w="933" w:type="dxa"/>
            <w:tcBorders>
              <w:top w:val="single" w:sz="8" w:space="0" w:color="0070C0"/>
              <w:left w:val="single" w:sz="8" w:space="0" w:color="0070C0"/>
              <w:bottom w:val="single" w:sz="8" w:space="0" w:color="0070C0"/>
              <w:right w:val="single" w:sz="8" w:space="0" w:color="0070C0"/>
            </w:tcBorders>
          </w:tcPr>
          <w:p w:rsidR="00F7650C" w:rsidRDefault="00F7650C" w:rsidP="00C05E57">
            <w:pPr>
              <w:pStyle w:val="TableParagraph"/>
              <w:spacing w:before="116"/>
              <w:ind w:left="44" w:right="8"/>
              <w:jc w:val="center"/>
              <w:rPr>
                <w:sz w:val="20"/>
              </w:rPr>
            </w:pPr>
            <w:r>
              <w:rPr>
                <w:spacing w:val="-5"/>
                <w:sz w:val="20"/>
              </w:rPr>
              <w:t>25</w:t>
            </w:r>
          </w:p>
        </w:tc>
      </w:tr>
      <w:tr w:rsidR="00A95029" w:rsidTr="00B03455">
        <w:trPr>
          <w:trHeight w:val="856"/>
        </w:trPr>
        <w:tc>
          <w:tcPr>
            <w:tcW w:w="3013" w:type="dxa"/>
            <w:gridSpan w:val="2"/>
            <w:tcBorders>
              <w:top w:val="single" w:sz="8" w:space="0" w:color="FFFFFF" w:themeColor="background1"/>
              <w:left w:val="single" w:sz="8" w:space="0" w:color="FFFFFF" w:themeColor="background1"/>
              <w:bottom w:val="single" w:sz="8" w:space="0" w:color="FFFFFF" w:themeColor="background1"/>
              <w:right w:val="single" w:sz="8" w:space="0" w:color="0070C0"/>
            </w:tcBorders>
            <w:shd w:val="clear" w:color="auto" w:fill="4471C4"/>
          </w:tcPr>
          <w:p w:rsidR="00A95029" w:rsidRDefault="00BA193B" w:rsidP="00C05E57">
            <w:pPr>
              <w:pStyle w:val="TableParagraph"/>
              <w:spacing w:before="61"/>
              <w:ind w:left="276" w:right="262" w:hanging="1"/>
              <w:jc w:val="center"/>
              <w:rPr>
                <w:b/>
                <w:sz w:val="20"/>
              </w:rPr>
            </w:pPr>
            <w:r>
              <w:rPr>
                <w:b/>
                <w:color w:val="FFFFFF"/>
                <w:sz w:val="20"/>
              </w:rPr>
              <w:t>PG-1.3.3</w:t>
            </w:r>
            <w:r w:rsidR="00A95029">
              <w:rPr>
                <w:b/>
                <w:color w:val="FFFFFF"/>
                <w:sz w:val="20"/>
              </w:rPr>
              <w:t xml:space="preserve"> Okuma kültürünü artırmaya yönelik düzenlenen</w:t>
            </w:r>
          </w:p>
          <w:p w:rsidR="00A95029" w:rsidRDefault="00A95029" w:rsidP="00C05E57">
            <w:pPr>
              <w:pStyle w:val="TableParagraph"/>
              <w:spacing w:before="2"/>
              <w:ind w:left="74" w:right="64"/>
              <w:jc w:val="center"/>
              <w:rPr>
                <w:b/>
                <w:sz w:val="20"/>
              </w:rPr>
            </w:pPr>
            <w:r>
              <w:rPr>
                <w:b/>
                <w:color w:val="FFFFFF"/>
                <w:sz w:val="20"/>
              </w:rPr>
              <w:t xml:space="preserve">Etkinliklere katılan öğrenci </w:t>
            </w:r>
            <w:r>
              <w:rPr>
                <w:b/>
                <w:color w:val="FFFFFF"/>
                <w:spacing w:val="-2"/>
                <w:sz w:val="20"/>
              </w:rPr>
              <w:t>oranı</w:t>
            </w:r>
          </w:p>
        </w:tc>
        <w:tc>
          <w:tcPr>
            <w:tcW w:w="915" w:type="dxa"/>
            <w:tcBorders>
              <w:top w:val="single" w:sz="8" w:space="0" w:color="0070C0"/>
              <w:left w:val="single" w:sz="8" w:space="0" w:color="0070C0"/>
              <w:bottom w:val="single" w:sz="8" w:space="0" w:color="0070C0"/>
              <w:right w:val="single" w:sz="8" w:space="0" w:color="0070C0"/>
            </w:tcBorders>
          </w:tcPr>
          <w:p w:rsidR="00A95029" w:rsidRDefault="00A95029" w:rsidP="00C05E57">
            <w:pPr>
              <w:pStyle w:val="TableParagraph"/>
              <w:spacing w:before="61"/>
              <w:rPr>
                <w:sz w:val="20"/>
              </w:rPr>
            </w:pPr>
          </w:p>
          <w:p w:rsidR="00A95029" w:rsidRDefault="00A95029" w:rsidP="00C05E57">
            <w:pPr>
              <w:pStyle w:val="TableParagraph"/>
              <w:spacing w:before="1"/>
              <w:ind w:left="163" w:right="104"/>
              <w:jc w:val="center"/>
              <w:rPr>
                <w:sz w:val="20"/>
              </w:rPr>
            </w:pPr>
            <w:r>
              <w:rPr>
                <w:spacing w:val="-5"/>
                <w:sz w:val="20"/>
              </w:rPr>
              <w:t>10</w:t>
            </w:r>
          </w:p>
        </w:tc>
        <w:tc>
          <w:tcPr>
            <w:tcW w:w="981" w:type="dxa"/>
            <w:tcBorders>
              <w:top w:val="single" w:sz="8" w:space="0" w:color="0070C0"/>
              <w:left w:val="single" w:sz="8" w:space="0" w:color="0070C0"/>
              <w:bottom w:val="single" w:sz="8" w:space="0" w:color="0070C0"/>
              <w:right w:val="single" w:sz="8" w:space="0" w:color="0070C0"/>
            </w:tcBorders>
          </w:tcPr>
          <w:p w:rsidR="00A95029" w:rsidRDefault="00A95029" w:rsidP="00C05E57">
            <w:pPr>
              <w:pStyle w:val="TableParagraph"/>
              <w:spacing w:before="61"/>
              <w:rPr>
                <w:sz w:val="20"/>
              </w:rPr>
            </w:pPr>
          </w:p>
          <w:p w:rsidR="00A95029" w:rsidRDefault="00A95029" w:rsidP="00C05E57">
            <w:pPr>
              <w:pStyle w:val="TableParagraph"/>
              <w:spacing w:before="1"/>
              <w:ind w:right="24"/>
              <w:jc w:val="center"/>
              <w:rPr>
                <w:sz w:val="20"/>
              </w:rPr>
            </w:pPr>
            <w:r>
              <w:rPr>
                <w:spacing w:val="-4"/>
                <w:sz w:val="20"/>
              </w:rPr>
              <w:t>98</w:t>
            </w:r>
          </w:p>
        </w:tc>
        <w:tc>
          <w:tcPr>
            <w:tcW w:w="972" w:type="dxa"/>
            <w:tcBorders>
              <w:top w:val="single" w:sz="8" w:space="0" w:color="0070C0"/>
              <w:left w:val="single" w:sz="8" w:space="0" w:color="0070C0"/>
              <w:bottom w:val="single" w:sz="8" w:space="0" w:color="0070C0"/>
              <w:right w:val="single" w:sz="8" w:space="0" w:color="0070C0"/>
            </w:tcBorders>
          </w:tcPr>
          <w:p w:rsidR="00A95029" w:rsidRDefault="00A95029" w:rsidP="00C05E57">
            <w:pPr>
              <w:pStyle w:val="TableParagraph"/>
              <w:spacing w:before="61"/>
              <w:rPr>
                <w:sz w:val="20"/>
              </w:rPr>
            </w:pPr>
          </w:p>
          <w:p w:rsidR="00A95029" w:rsidRDefault="00A95029" w:rsidP="00C05E57">
            <w:pPr>
              <w:pStyle w:val="TableParagraph"/>
              <w:spacing w:before="1"/>
              <w:ind w:left="5" w:right="55"/>
              <w:jc w:val="center"/>
              <w:rPr>
                <w:sz w:val="20"/>
              </w:rPr>
            </w:pPr>
            <w:r>
              <w:rPr>
                <w:spacing w:val="-5"/>
                <w:sz w:val="20"/>
              </w:rPr>
              <w:t>99</w:t>
            </w:r>
          </w:p>
        </w:tc>
        <w:tc>
          <w:tcPr>
            <w:tcW w:w="931" w:type="dxa"/>
            <w:tcBorders>
              <w:top w:val="single" w:sz="8" w:space="0" w:color="0070C0"/>
              <w:left w:val="single" w:sz="8" w:space="0" w:color="0070C0"/>
              <w:bottom w:val="single" w:sz="8" w:space="0" w:color="0070C0"/>
              <w:right w:val="single" w:sz="8" w:space="0" w:color="0070C0"/>
            </w:tcBorders>
          </w:tcPr>
          <w:p w:rsidR="00A95029" w:rsidRDefault="00A95029" w:rsidP="00C05E57">
            <w:pPr>
              <w:pStyle w:val="TableParagraph"/>
              <w:spacing w:before="61"/>
              <w:rPr>
                <w:sz w:val="20"/>
              </w:rPr>
            </w:pPr>
          </w:p>
          <w:p w:rsidR="00A95029" w:rsidRDefault="00A95029" w:rsidP="00C05E57">
            <w:pPr>
              <w:pStyle w:val="TableParagraph"/>
              <w:spacing w:before="1"/>
              <w:ind w:left="25" w:right="5"/>
              <w:jc w:val="center"/>
              <w:rPr>
                <w:sz w:val="20"/>
              </w:rPr>
            </w:pPr>
            <w:r>
              <w:rPr>
                <w:spacing w:val="-5"/>
                <w:sz w:val="20"/>
              </w:rPr>
              <w:t>100</w:t>
            </w:r>
          </w:p>
        </w:tc>
        <w:tc>
          <w:tcPr>
            <w:tcW w:w="932" w:type="dxa"/>
            <w:tcBorders>
              <w:top w:val="single" w:sz="8" w:space="0" w:color="0070C0"/>
              <w:left w:val="single" w:sz="8" w:space="0" w:color="0070C0"/>
              <w:bottom w:val="single" w:sz="8" w:space="0" w:color="0070C0"/>
              <w:right w:val="single" w:sz="8" w:space="0" w:color="0070C0"/>
            </w:tcBorders>
          </w:tcPr>
          <w:p w:rsidR="00A95029" w:rsidRDefault="00A95029" w:rsidP="00C05E57">
            <w:pPr>
              <w:pStyle w:val="TableParagraph"/>
              <w:spacing w:before="61"/>
              <w:rPr>
                <w:sz w:val="20"/>
              </w:rPr>
            </w:pPr>
          </w:p>
          <w:p w:rsidR="00A95029" w:rsidRDefault="00A95029" w:rsidP="00C05E57">
            <w:pPr>
              <w:pStyle w:val="TableParagraph"/>
              <w:spacing w:before="1"/>
              <w:ind w:left="28" w:right="9"/>
              <w:jc w:val="center"/>
              <w:rPr>
                <w:sz w:val="20"/>
              </w:rPr>
            </w:pPr>
            <w:r>
              <w:rPr>
                <w:spacing w:val="-5"/>
                <w:sz w:val="20"/>
              </w:rPr>
              <w:t>100</w:t>
            </w:r>
          </w:p>
        </w:tc>
        <w:tc>
          <w:tcPr>
            <w:tcW w:w="932" w:type="dxa"/>
            <w:tcBorders>
              <w:top w:val="single" w:sz="8" w:space="0" w:color="0070C0"/>
              <w:left w:val="single" w:sz="8" w:space="0" w:color="0070C0"/>
              <w:bottom w:val="single" w:sz="8" w:space="0" w:color="0070C0"/>
              <w:right w:val="single" w:sz="8" w:space="0" w:color="0070C0"/>
            </w:tcBorders>
          </w:tcPr>
          <w:p w:rsidR="00A95029" w:rsidRDefault="00A95029" w:rsidP="00C05E57">
            <w:pPr>
              <w:pStyle w:val="TableParagraph"/>
              <w:spacing w:before="61"/>
              <w:rPr>
                <w:sz w:val="20"/>
              </w:rPr>
            </w:pPr>
          </w:p>
          <w:p w:rsidR="00A95029" w:rsidRDefault="00A95029" w:rsidP="00C05E57">
            <w:pPr>
              <w:pStyle w:val="TableParagraph"/>
              <w:spacing w:before="1"/>
              <w:ind w:left="28" w:right="6"/>
              <w:jc w:val="center"/>
              <w:rPr>
                <w:sz w:val="20"/>
              </w:rPr>
            </w:pPr>
            <w:r>
              <w:rPr>
                <w:spacing w:val="-5"/>
                <w:sz w:val="20"/>
              </w:rPr>
              <w:t>100</w:t>
            </w:r>
          </w:p>
        </w:tc>
        <w:tc>
          <w:tcPr>
            <w:tcW w:w="933" w:type="dxa"/>
            <w:tcBorders>
              <w:top w:val="single" w:sz="8" w:space="0" w:color="0070C0"/>
              <w:left w:val="single" w:sz="8" w:space="0" w:color="0070C0"/>
              <w:bottom w:val="single" w:sz="8" w:space="0" w:color="0070C0"/>
              <w:right w:val="single" w:sz="8" w:space="0" w:color="0070C0"/>
            </w:tcBorders>
          </w:tcPr>
          <w:p w:rsidR="00A95029" w:rsidRDefault="00A95029" w:rsidP="00C05E57">
            <w:pPr>
              <w:pStyle w:val="TableParagraph"/>
              <w:spacing w:before="61"/>
              <w:rPr>
                <w:sz w:val="20"/>
              </w:rPr>
            </w:pPr>
          </w:p>
          <w:p w:rsidR="00A95029" w:rsidRDefault="00A95029" w:rsidP="00C05E57">
            <w:pPr>
              <w:pStyle w:val="TableParagraph"/>
              <w:spacing w:before="1"/>
              <w:ind w:left="39" w:right="8"/>
              <w:jc w:val="center"/>
              <w:rPr>
                <w:sz w:val="20"/>
              </w:rPr>
            </w:pPr>
            <w:r>
              <w:rPr>
                <w:spacing w:val="-5"/>
                <w:sz w:val="20"/>
              </w:rPr>
              <w:t>100</w:t>
            </w:r>
          </w:p>
        </w:tc>
      </w:tr>
      <w:tr w:rsidR="00F7650C" w:rsidTr="00B03455">
        <w:trPr>
          <w:trHeight w:val="3672"/>
        </w:trPr>
        <w:tc>
          <w:tcPr>
            <w:tcW w:w="3013" w:type="dxa"/>
            <w:gridSpan w:val="2"/>
            <w:tcBorders>
              <w:top w:val="single" w:sz="8" w:space="0" w:color="FFFFFF" w:themeColor="background1"/>
              <w:left w:val="single" w:sz="8" w:space="0" w:color="FFFFFF" w:themeColor="background1"/>
              <w:bottom w:val="single" w:sz="8" w:space="0" w:color="FFFFFF" w:themeColor="background1"/>
              <w:right w:val="single" w:sz="8" w:space="0" w:color="0070C0"/>
            </w:tcBorders>
            <w:shd w:val="clear" w:color="auto" w:fill="4471C4"/>
            <w:vAlign w:val="center"/>
          </w:tcPr>
          <w:p w:rsidR="00F7650C" w:rsidRDefault="00F7650C" w:rsidP="00F7650C">
            <w:pPr>
              <w:pStyle w:val="TableParagraph"/>
              <w:jc w:val="center"/>
              <w:rPr>
                <w:rFonts w:ascii="Times New Roman"/>
                <w:sz w:val="18"/>
              </w:rPr>
            </w:pPr>
            <w:r>
              <w:rPr>
                <w:b/>
                <w:color w:val="FFFFFF"/>
                <w:spacing w:val="-2"/>
                <w:sz w:val="20"/>
              </w:rPr>
              <w:t>Stratejiler</w:t>
            </w:r>
          </w:p>
        </w:tc>
        <w:tc>
          <w:tcPr>
            <w:tcW w:w="6596" w:type="dxa"/>
            <w:gridSpan w:val="7"/>
            <w:tcBorders>
              <w:top w:val="single" w:sz="8" w:space="0" w:color="0070C0"/>
              <w:left w:val="single" w:sz="8" w:space="0" w:color="0070C0"/>
              <w:bottom w:val="single" w:sz="8" w:space="0" w:color="0070C0"/>
              <w:right w:val="single" w:sz="8" w:space="0" w:color="0070C0"/>
            </w:tcBorders>
          </w:tcPr>
          <w:p w:rsidR="00F7650C" w:rsidRDefault="00F7650C" w:rsidP="00F7650C">
            <w:pPr>
              <w:pStyle w:val="TableParagraph"/>
              <w:ind w:left="127" w:right="89"/>
              <w:jc w:val="both"/>
              <w:rPr>
                <w:sz w:val="20"/>
              </w:rPr>
            </w:pPr>
            <w:r>
              <w:rPr>
                <w:sz w:val="20"/>
              </w:rPr>
              <w:t>S-1.3.1. Türkiye Yüzyılı perspektifinde, ülkemizin gelecek vizyonu doğrultusunda yeni eserlerin bilim, kültür, sanayi ve teknoloji alanındaki gelişmelerin tanıtımı yapılacak; müze ve ören yerleri, tarihi eserler ve camiler, kaleler, şehitlikler, kütüphaneler, bilim merkezleri, üniversiteler vb. şehirlerimizin tarihi ve kültürel mekânlarının ziyaret edilmesi sağlanacaktır.</w:t>
            </w:r>
          </w:p>
          <w:p w:rsidR="00F7650C" w:rsidRDefault="00F7650C" w:rsidP="00C05E57">
            <w:pPr>
              <w:pStyle w:val="TableParagraph"/>
              <w:ind w:left="127" w:right="86"/>
              <w:jc w:val="both"/>
              <w:rPr>
                <w:sz w:val="20"/>
              </w:rPr>
            </w:pPr>
            <w:r>
              <w:rPr>
                <w:sz w:val="20"/>
              </w:rPr>
              <w:t>S-1.3.2 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yapılacaktır.</w:t>
            </w:r>
          </w:p>
          <w:p w:rsidR="00F7650C" w:rsidRDefault="00ED7E3F" w:rsidP="00F7650C">
            <w:pPr>
              <w:pStyle w:val="TableParagraph"/>
              <w:ind w:left="127" w:right="82"/>
              <w:jc w:val="both"/>
              <w:rPr>
                <w:sz w:val="20"/>
              </w:rPr>
            </w:pPr>
            <w:r>
              <w:rPr>
                <w:sz w:val="20"/>
              </w:rPr>
              <w:t>S-1.3.3</w:t>
            </w:r>
            <w:r w:rsidR="00F7650C">
              <w:rPr>
                <w:sz w:val="20"/>
              </w:rPr>
              <w:t xml:space="preserve"> Öğrencilerin bilimsel, kültürel, sanatsal, sportif ve toplumsal hizmet etkinliklerine katılımını artırmak amacıyla çok yönlü destekleme ve </w:t>
            </w:r>
            <w:r w:rsidR="00F7650C">
              <w:rPr>
                <w:spacing w:val="-2"/>
                <w:sz w:val="20"/>
              </w:rPr>
              <w:t>izleme-d</w:t>
            </w:r>
            <w:r w:rsidR="00F7650C">
              <w:rPr>
                <w:sz w:val="20"/>
              </w:rPr>
              <w:t xml:space="preserve">eğerlendirme mekanizmaları geliştirilerek, çocukların sağlıklı yaşam </w:t>
            </w:r>
            <w:r w:rsidR="00F7650C">
              <w:rPr>
                <w:spacing w:val="-2"/>
                <w:sz w:val="20"/>
              </w:rPr>
              <w:t>becerileriv</w:t>
            </w:r>
            <w:r w:rsidR="00F7650C" w:rsidRPr="00F7650C">
              <w:rPr>
                <w:spacing w:val="-2"/>
                <w:sz w:val="20"/>
              </w:rPr>
              <w:t>e alışkanlıklar edinmeleri için sağlıklı beslenme ve fiziksel aktivitelerine</w:t>
            </w:r>
            <w:r w:rsidR="00F7650C">
              <w:rPr>
                <w:spacing w:val="-2"/>
                <w:sz w:val="20"/>
              </w:rPr>
              <w:t xml:space="preserve"> y</w:t>
            </w:r>
            <w:r w:rsidR="00F7650C" w:rsidRPr="00F7650C">
              <w:rPr>
                <w:spacing w:val="-2"/>
                <w:sz w:val="20"/>
              </w:rPr>
              <w:t>önelik çalışmalar yürütülecektir.</w:t>
            </w:r>
          </w:p>
        </w:tc>
      </w:tr>
    </w:tbl>
    <w:p w:rsidR="00A95029" w:rsidRDefault="00C16AA5" w:rsidP="00A95029">
      <w:pPr>
        <w:rPr>
          <w:sz w:val="2"/>
          <w:szCs w:val="2"/>
        </w:rPr>
      </w:pPr>
      <w:r w:rsidRPr="00C16AA5">
        <w:pict>
          <v:shape id="docshape347" o:spid="_x0000_s1304" style="position:absolute;margin-left:202.5pt;margin-top:70.9pt;width:329.6pt;height:1pt;z-index:487613952;mso-position-horizontal-relative:page;mso-position-vertical-relative:page" coordorigin="4050,1418" coordsize="6592,20" o:spt="100" adj="0,,0" path="m4069,1418r-19,l4050,1438r19,l4069,1418xm10641,1418r-6572,l4069,1438r6572,l10641,1418xe" fillcolor="#4471c4" stroked="f">
            <v:stroke joinstyle="round"/>
            <v:formulas/>
            <v:path arrowok="t" o:connecttype="segments"/>
            <w10:wrap anchorx="page" anchory="page"/>
          </v:shape>
        </w:pict>
      </w:r>
      <w:r w:rsidRPr="00C16AA5">
        <w:pict>
          <v:shape id="docshape348" o:spid="_x0000_s1305" style="position:absolute;margin-left:202.5pt;margin-top:768.35pt;width:329.6pt;height:1pt;z-index:487614976;mso-position-horizontal-relative:page;mso-position-vertical-relative:page" coordorigin="4050,15367" coordsize="6592,20" o:spt="100" adj="0,,0" path="m4069,15367r-19,l4050,15386r19,l4069,15367xm10641,15367r-6572,l4069,15386r6572,l10641,15367xe" fillcolor="#4471c4" stroked="f">
            <v:stroke joinstyle="round"/>
            <v:formulas/>
            <v:path arrowok="t" o:connecttype="segments"/>
            <w10:wrap anchorx="page" anchory="page"/>
          </v:shape>
        </w:pict>
      </w:r>
    </w:p>
    <w:p w:rsidR="00A95029" w:rsidRDefault="00A95029" w:rsidP="00A95029">
      <w:pPr>
        <w:rPr>
          <w:sz w:val="2"/>
          <w:szCs w:val="2"/>
        </w:rPr>
        <w:sectPr w:rsidR="00A95029" w:rsidSect="00870DE4">
          <w:pgSz w:w="11910" w:h="16840"/>
          <w:pgMar w:top="1400" w:right="620" w:bottom="1200" w:left="840" w:header="0" w:footer="1003" w:gutter="0"/>
          <w:pgBorders w:offsetFrom="page">
            <w:top w:val="triple" w:sz="4" w:space="24" w:color="990033"/>
            <w:left w:val="triple" w:sz="4" w:space="24" w:color="990033"/>
            <w:bottom w:val="triple" w:sz="4" w:space="24" w:color="990033"/>
            <w:right w:val="triple" w:sz="4" w:space="24" w:color="990033"/>
          </w:pgBorders>
          <w:cols w:space="708"/>
        </w:sectPr>
      </w:pPr>
    </w:p>
    <w:tbl>
      <w:tblPr>
        <w:tblStyle w:val="TableNormal"/>
        <w:tblW w:w="0" w:type="auto"/>
        <w:tblInd w:w="194" w:type="dxa"/>
        <w:tblLayout w:type="fixed"/>
        <w:tblLook w:val="01E0"/>
      </w:tblPr>
      <w:tblGrid>
        <w:gridCol w:w="3013"/>
        <w:gridCol w:w="6601"/>
      </w:tblGrid>
      <w:tr w:rsidR="00A95029" w:rsidTr="009719F8">
        <w:trPr>
          <w:trHeight w:val="486"/>
        </w:trPr>
        <w:tc>
          <w:tcPr>
            <w:tcW w:w="3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A95029" w:rsidRDefault="00A95029" w:rsidP="00C05E57">
            <w:pPr>
              <w:pStyle w:val="TableParagraph"/>
              <w:spacing w:before="121"/>
              <w:ind w:left="105"/>
              <w:rPr>
                <w:b/>
                <w:sz w:val="20"/>
              </w:rPr>
            </w:pPr>
            <w:r>
              <w:rPr>
                <w:b/>
                <w:color w:val="FFFFFF"/>
                <w:spacing w:val="-2"/>
                <w:sz w:val="20"/>
              </w:rPr>
              <w:lastRenderedPageBreak/>
              <w:t>Riskler</w:t>
            </w:r>
          </w:p>
        </w:tc>
        <w:tc>
          <w:tcPr>
            <w:tcW w:w="6601" w:type="dxa"/>
            <w:tcBorders>
              <w:top w:val="single" w:sz="8" w:space="0" w:color="4471C4"/>
              <w:left w:val="single" w:sz="4" w:space="0" w:color="FFFFFF" w:themeColor="background1"/>
              <w:bottom w:val="single" w:sz="8" w:space="0" w:color="4471C4"/>
              <w:right w:val="single" w:sz="8" w:space="0" w:color="4471C4"/>
            </w:tcBorders>
          </w:tcPr>
          <w:p w:rsidR="00A95029" w:rsidRDefault="00A95029" w:rsidP="007346EF">
            <w:pPr>
              <w:pStyle w:val="TableParagraph"/>
              <w:numPr>
                <w:ilvl w:val="0"/>
                <w:numId w:val="64"/>
              </w:numPr>
              <w:tabs>
                <w:tab w:val="left" w:pos="286"/>
              </w:tabs>
              <w:spacing w:line="243" w:lineRule="exact"/>
              <w:ind w:left="286" w:hanging="159"/>
              <w:rPr>
                <w:sz w:val="20"/>
              </w:rPr>
            </w:pPr>
            <w:r>
              <w:rPr>
                <w:sz w:val="20"/>
              </w:rPr>
              <w:t xml:space="preserve">Okul dışı sosyal etkinliklere öğrenci katılımında güvenlik riskinin var </w:t>
            </w:r>
            <w:r>
              <w:rPr>
                <w:spacing w:val="-2"/>
                <w:sz w:val="20"/>
              </w:rPr>
              <w:t>olması</w:t>
            </w:r>
          </w:p>
          <w:p w:rsidR="00A95029" w:rsidRDefault="00A95029" w:rsidP="007346EF">
            <w:pPr>
              <w:pStyle w:val="TableParagraph"/>
              <w:numPr>
                <w:ilvl w:val="0"/>
                <w:numId w:val="64"/>
              </w:numPr>
              <w:tabs>
                <w:tab w:val="left" w:pos="286"/>
              </w:tabs>
              <w:spacing w:line="223" w:lineRule="exact"/>
              <w:ind w:left="286" w:hanging="159"/>
              <w:rPr>
                <w:sz w:val="20"/>
              </w:rPr>
            </w:pPr>
            <w:r>
              <w:rPr>
                <w:sz w:val="20"/>
              </w:rPr>
              <w:t xml:space="preserve">Mali ihtiyaçların teminindeki kaynak </w:t>
            </w:r>
            <w:r>
              <w:rPr>
                <w:spacing w:val="-2"/>
                <w:sz w:val="20"/>
              </w:rPr>
              <w:t>yetersizliği</w:t>
            </w:r>
          </w:p>
        </w:tc>
      </w:tr>
      <w:tr w:rsidR="00A95029" w:rsidTr="009719F8">
        <w:trPr>
          <w:trHeight w:val="244"/>
        </w:trPr>
        <w:tc>
          <w:tcPr>
            <w:tcW w:w="3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A95029" w:rsidRDefault="00A95029" w:rsidP="00C05E57">
            <w:pPr>
              <w:pStyle w:val="TableParagraph"/>
              <w:spacing w:before="1" w:line="223" w:lineRule="exact"/>
              <w:ind w:left="105"/>
              <w:rPr>
                <w:b/>
                <w:sz w:val="20"/>
              </w:rPr>
            </w:pPr>
            <w:r>
              <w:rPr>
                <w:b/>
                <w:color w:val="FFFFFF"/>
                <w:sz w:val="20"/>
              </w:rPr>
              <w:t xml:space="preserve">Maliyet </w:t>
            </w:r>
            <w:r>
              <w:rPr>
                <w:b/>
                <w:color w:val="FFFFFF"/>
                <w:spacing w:val="-2"/>
                <w:sz w:val="20"/>
              </w:rPr>
              <w:t>Tahmini</w:t>
            </w:r>
          </w:p>
        </w:tc>
        <w:tc>
          <w:tcPr>
            <w:tcW w:w="6601" w:type="dxa"/>
            <w:tcBorders>
              <w:top w:val="single" w:sz="8" w:space="0" w:color="4471C4"/>
              <w:left w:val="single" w:sz="4" w:space="0" w:color="FFFFFF" w:themeColor="background1"/>
              <w:bottom w:val="single" w:sz="8" w:space="0" w:color="4471C4"/>
              <w:right w:val="single" w:sz="8" w:space="0" w:color="4471C4"/>
            </w:tcBorders>
          </w:tcPr>
          <w:p w:rsidR="00A95029" w:rsidRDefault="00A95029" w:rsidP="00ED7E3F">
            <w:pPr>
              <w:pStyle w:val="TableParagraph"/>
              <w:spacing w:before="1" w:line="223" w:lineRule="exact"/>
              <w:ind w:left="127"/>
              <w:rPr>
                <w:sz w:val="20"/>
              </w:rPr>
            </w:pPr>
            <w:r>
              <w:rPr>
                <w:spacing w:val="-2"/>
                <w:sz w:val="20"/>
              </w:rPr>
              <w:t>₺</w:t>
            </w:r>
            <w:r w:rsidR="00ED7E3F">
              <w:rPr>
                <w:spacing w:val="-2"/>
                <w:sz w:val="20"/>
              </w:rPr>
              <w:t>100.000</w:t>
            </w:r>
          </w:p>
        </w:tc>
      </w:tr>
      <w:tr w:rsidR="00A95029" w:rsidTr="009719F8">
        <w:trPr>
          <w:trHeight w:val="1661"/>
        </w:trPr>
        <w:tc>
          <w:tcPr>
            <w:tcW w:w="3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1C4"/>
          </w:tcPr>
          <w:p w:rsidR="00A95029" w:rsidRDefault="00A95029" w:rsidP="00C05E57">
            <w:pPr>
              <w:pStyle w:val="TableParagraph"/>
              <w:rPr>
                <w:sz w:val="20"/>
              </w:rPr>
            </w:pPr>
          </w:p>
          <w:p w:rsidR="00A95029" w:rsidRDefault="00A95029" w:rsidP="00C05E57">
            <w:pPr>
              <w:pStyle w:val="TableParagraph"/>
              <w:rPr>
                <w:sz w:val="20"/>
              </w:rPr>
            </w:pPr>
          </w:p>
          <w:p w:rsidR="00A95029" w:rsidRDefault="00A95029" w:rsidP="00C05E57">
            <w:pPr>
              <w:pStyle w:val="TableParagraph"/>
              <w:spacing w:before="123"/>
              <w:rPr>
                <w:sz w:val="20"/>
              </w:rPr>
            </w:pPr>
          </w:p>
          <w:p w:rsidR="00A95029" w:rsidRDefault="00A95029" w:rsidP="00C05E57">
            <w:pPr>
              <w:pStyle w:val="TableParagraph"/>
              <w:ind w:left="105"/>
              <w:rPr>
                <w:b/>
                <w:sz w:val="20"/>
              </w:rPr>
            </w:pPr>
            <w:r>
              <w:rPr>
                <w:b/>
                <w:color w:val="FFFFFF"/>
                <w:spacing w:val="-2"/>
                <w:sz w:val="20"/>
              </w:rPr>
              <w:t>Tespitler</w:t>
            </w:r>
          </w:p>
        </w:tc>
        <w:tc>
          <w:tcPr>
            <w:tcW w:w="6601" w:type="dxa"/>
            <w:tcBorders>
              <w:top w:val="single" w:sz="8" w:space="0" w:color="4471C4"/>
              <w:left w:val="single" w:sz="4" w:space="0" w:color="FFFFFF" w:themeColor="background1"/>
              <w:bottom w:val="single" w:sz="8" w:space="0" w:color="4471C4"/>
              <w:right w:val="single" w:sz="8" w:space="0" w:color="4471C4"/>
            </w:tcBorders>
          </w:tcPr>
          <w:p w:rsidR="00A95029" w:rsidRDefault="00A95029" w:rsidP="007346EF">
            <w:pPr>
              <w:pStyle w:val="TableParagraph"/>
              <w:numPr>
                <w:ilvl w:val="0"/>
                <w:numId w:val="63"/>
              </w:numPr>
              <w:tabs>
                <w:tab w:val="left" w:pos="431"/>
              </w:tabs>
              <w:spacing w:before="1"/>
              <w:ind w:right="91" w:firstLine="0"/>
              <w:rPr>
                <w:sz w:val="20"/>
              </w:rPr>
            </w:pPr>
            <w:r>
              <w:rPr>
                <w:sz w:val="20"/>
              </w:rPr>
              <w:t>Öğrencilerin öğrenme etkinliklerini destekleyecek,yenilikçi ve yaratıcı düşünme becerilerini geliştirecek fırsatların yetersiz olması</w:t>
            </w:r>
          </w:p>
          <w:p w:rsidR="00A95029" w:rsidRDefault="00A95029" w:rsidP="007346EF">
            <w:pPr>
              <w:pStyle w:val="TableParagraph"/>
              <w:numPr>
                <w:ilvl w:val="0"/>
                <w:numId w:val="63"/>
              </w:numPr>
              <w:tabs>
                <w:tab w:val="left" w:pos="311"/>
              </w:tabs>
              <w:ind w:right="93" w:firstLine="0"/>
              <w:rPr>
                <w:sz w:val="20"/>
              </w:rPr>
            </w:pPr>
            <w:r>
              <w:rPr>
                <w:sz w:val="20"/>
              </w:rPr>
              <w:t>Ailelerin akademik kaygı sebebiyle öğrencileri sosyal ve kültürel etkinliklere daha az göndermeleri</w:t>
            </w:r>
          </w:p>
          <w:p w:rsidR="00A95029" w:rsidRDefault="00A95029" w:rsidP="007346EF">
            <w:pPr>
              <w:pStyle w:val="TableParagraph"/>
              <w:numPr>
                <w:ilvl w:val="0"/>
                <w:numId w:val="63"/>
              </w:numPr>
              <w:tabs>
                <w:tab w:val="left" w:pos="508"/>
              </w:tabs>
              <w:ind w:right="95" w:firstLine="0"/>
              <w:rPr>
                <w:sz w:val="20"/>
              </w:rPr>
            </w:pPr>
            <w:r>
              <w:rPr>
                <w:sz w:val="20"/>
              </w:rPr>
              <w:t>Okulların,çevrelerinde bulunan ve öğrencilerin gelişimlerine katkı sunabilecek kurum ve kuruluşlarla yeterince etkileşim içinde olmaması</w:t>
            </w:r>
          </w:p>
          <w:p w:rsidR="009719F8" w:rsidRDefault="009719F8" w:rsidP="009719F8">
            <w:pPr>
              <w:pStyle w:val="TableParagraph"/>
              <w:spacing w:before="1" w:line="225" w:lineRule="exact"/>
              <w:rPr>
                <w:sz w:val="20"/>
              </w:rPr>
            </w:pPr>
          </w:p>
        </w:tc>
      </w:tr>
      <w:tr w:rsidR="00A95029" w:rsidTr="009719F8">
        <w:trPr>
          <w:trHeight w:val="1708"/>
        </w:trPr>
        <w:tc>
          <w:tcPr>
            <w:tcW w:w="3013" w:type="dxa"/>
            <w:tcBorders>
              <w:top w:val="single" w:sz="4" w:space="0" w:color="FFFFFF" w:themeColor="background1"/>
            </w:tcBorders>
            <w:shd w:val="clear" w:color="auto" w:fill="4471C4"/>
          </w:tcPr>
          <w:p w:rsidR="00A95029" w:rsidRDefault="00A95029" w:rsidP="00C05E57">
            <w:pPr>
              <w:pStyle w:val="TableParagraph"/>
              <w:rPr>
                <w:sz w:val="20"/>
              </w:rPr>
            </w:pPr>
          </w:p>
          <w:p w:rsidR="00A95029" w:rsidRDefault="00A95029" w:rsidP="00C05E57">
            <w:pPr>
              <w:pStyle w:val="TableParagraph"/>
              <w:spacing w:before="243"/>
              <w:rPr>
                <w:sz w:val="20"/>
              </w:rPr>
            </w:pPr>
          </w:p>
          <w:p w:rsidR="00A95029" w:rsidRDefault="00A95029" w:rsidP="00C05E57">
            <w:pPr>
              <w:pStyle w:val="TableParagraph"/>
              <w:ind w:left="105"/>
              <w:rPr>
                <w:b/>
                <w:sz w:val="20"/>
              </w:rPr>
            </w:pPr>
            <w:r>
              <w:rPr>
                <w:b/>
                <w:color w:val="FFFFFF"/>
                <w:spacing w:val="-2"/>
                <w:sz w:val="20"/>
              </w:rPr>
              <w:t>İhtiyaçlar</w:t>
            </w:r>
          </w:p>
        </w:tc>
        <w:tc>
          <w:tcPr>
            <w:tcW w:w="6601" w:type="dxa"/>
            <w:tcBorders>
              <w:top w:val="single" w:sz="8" w:space="0" w:color="4471C4"/>
              <w:bottom w:val="single" w:sz="8" w:space="0" w:color="4471C4"/>
              <w:right w:val="single" w:sz="8" w:space="0" w:color="4471C4"/>
            </w:tcBorders>
          </w:tcPr>
          <w:p w:rsidR="00A95029" w:rsidRDefault="00A95029" w:rsidP="007346EF">
            <w:pPr>
              <w:pStyle w:val="TableParagraph"/>
              <w:numPr>
                <w:ilvl w:val="0"/>
                <w:numId w:val="62"/>
              </w:numPr>
              <w:tabs>
                <w:tab w:val="left" w:pos="286"/>
              </w:tabs>
              <w:spacing w:line="243" w:lineRule="exact"/>
              <w:ind w:left="286" w:hanging="159"/>
              <w:rPr>
                <w:sz w:val="20"/>
              </w:rPr>
            </w:pPr>
            <w:r>
              <w:rPr>
                <w:sz w:val="20"/>
              </w:rPr>
              <w:t xml:space="preserve">İlgili kurum ve kuruluşlarla işbirliğinin </w:t>
            </w:r>
            <w:r>
              <w:rPr>
                <w:spacing w:val="-2"/>
                <w:sz w:val="20"/>
              </w:rPr>
              <w:t>artırılması</w:t>
            </w:r>
          </w:p>
          <w:p w:rsidR="00A95029" w:rsidRDefault="00A95029" w:rsidP="007346EF">
            <w:pPr>
              <w:pStyle w:val="TableParagraph"/>
              <w:numPr>
                <w:ilvl w:val="0"/>
                <w:numId w:val="62"/>
              </w:numPr>
              <w:tabs>
                <w:tab w:val="left" w:pos="475"/>
              </w:tabs>
              <w:ind w:right="94" w:firstLine="0"/>
              <w:rPr>
                <w:sz w:val="20"/>
              </w:rPr>
            </w:pPr>
            <w:r>
              <w:rPr>
                <w:sz w:val="20"/>
              </w:rPr>
              <w:t>Öğrencilerin sosyal,sportif,kültürel açıdan fırsat eşitliği temelinde desteklenme ihtiyacı</w:t>
            </w:r>
          </w:p>
          <w:p w:rsidR="00A95029" w:rsidRDefault="00A95029" w:rsidP="007346EF">
            <w:pPr>
              <w:pStyle w:val="TableParagraph"/>
              <w:numPr>
                <w:ilvl w:val="0"/>
                <w:numId w:val="62"/>
              </w:numPr>
              <w:tabs>
                <w:tab w:val="left" w:pos="479"/>
              </w:tabs>
              <w:ind w:right="93" w:firstLine="0"/>
              <w:rPr>
                <w:sz w:val="20"/>
              </w:rPr>
            </w:pPr>
            <w:r>
              <w:rPr>
                <w:sz w:val="20"/>
              </w:rPr>
              <w:t>Öğrencilerisosyal,sportif,kültürelfaaliyetlereyönlendirecekteşvik mekanizmalarının güçlendirilmesi</w:t>
            </w:r>
          </w:p>
          <w:p w:rsidR="00A95029" w:rsidRDefault="00A95029" w:rsidP="007346EF">
            <w:pPr>
              <w:pStyle w:val="TableParagraph"/>
              <w:numPr>
                <w:ilvl w:val="0"/>
                <w:numId w:val="62"/>
              </w:numPr>
              <w:tabs>
                <w:tab w:val="left" w:pos="403"/>
              </w:tabs>
              <w:spacing w:before="1" w:line="243" w:lineRule="exact"/>
              <w:ind w:left="403" w:hanging="276"/>
              <w:rPr>
                <w:sz w:val="20"/>
              </w:rPr>
            </w:pPr>
            <w:r>
              <w:rPr>
                <w:sz w:val="20"/>
              </w:rPr>
              <w:t xml:space="preserve">Okul bahçelerinde ve diğer eğitim ortamlarında geleneksel oyun </w:t>
            </w:r>
            <w:r>
              <w:rPr>
                <w:spacing w:val="-2"/>
                <w:sz w:val="20"/>
              </w:rPr>
              <w:t>alanı</w:t>
            </w:r>
          </w:p>
          <w:p w:rsidR="00A95029" w:rsidRDefault="00A95029" w:rsidP="00C05E57">
            <w:pPr>
              <w:pStyle w:val="TableParagraph"/>
              <w:spacing w:line="224" w:lineRule="exact"/>
              <w:ind w:left="127"/>
              <w:rPr>
                <w:sz w:val="20"/>
              </w:rPr>
            </w:pPr>
            <w:r>
              <w:rPr>
                <w:spacing w:val="-2"/>
                <w:sz w:val="20"/>
              </w:rPr>
              <w:t>ihtiyacı</w:t>
            </w:r>
          </w:p>
        </w:tc>
      </w:tr>
    </w:tbl>
    <w:p w:rsidR="00A95029" w:rsidRDefault="00A95029" w:rsidP="00A95029">
      <w:pPr>
        <w:spacing w:line="224" w:lineRule="exact"/>
        <w:rPr>
          <w:sz w:val="20"/>
        </w:rPr>
      </w:pPr>
    </w:p>
    <w:p w:rsidR="00CB13D4" w:rsidRDefault="00CB13D4" w:rsidP="00A95029">
      <w:pPr>
        <w:spacing w:line="224" w:lineRule="exact"/>
        <w:rPr>
          <w:sz w:val="20"/>
        </w:rPr>
      </w:pPr>
    </w:p>
    <w:p w:rsidR="00CB13D4" w:rsidRDefault="00CB13D4" w:rsidP="00A95029">
      <w:pPr>
        <w:spacing w:line="224" w:lineRule="exact"/>
        <w:rPr>
          <w:sz w:val="20"/>
        </w:rPr>
      </w:pPr>
    </w:p>
    <w:p w:rsidR="00CB13D4" w:rsidRDefault="00CB13D4" w:rsidP="00A95029">
      <w:pPr>
        <w:spacing w:line="224" w:lineRule="exact"/>
        <w:rPr>
          <w:sz w:val="20"/>
        </w:rPr>
      </w:pPr>
    </w:p>
    <w:p w:rsidR="00CB13D4" w:rsidRDefault="00CB13D4" w:rsidP="00A95029">
      <w:pPr>
        <w:spacing w:line="224" w:lineRule="exact"/>
        <w:rPr>
          <w:sz w:val="20"/>
        </w:rPr>
      </w:pPr>
    </w:p>
    <w:p w:rsidR="00CB13D4" w:rsidRDefault="00CB13D4" w:rsidP="00A95029">
      <w:pPr>
        <w:spacing w:line="224" w:lineRule="exact"/>
        <w:rPr>
          <w:sz w:val="20"/>
        </w:rPr>
      </w:pPr>
    </w:p>
    <w:tbl>
      <w:tblPr>
        <w:tblStyle w:val="TableNormal"/>
        <w:tblW w:w="0" w:type="auto"/>
        <w:tblInd w:w="194" w:type="dxa"/>
        <w:tblLayout w:type="fixed"/>
        <w:tblLook w:val="01E0"/>
      </w:tblPr>
      <w:tblGrid>
        <w:gridCol w:w="1506"/>
        <w:gridCol w:w="1506"/>
        <w:gridCol w:w="951"/>
        <w:gridCol w:w="989"/>
        <w:gridCol w:w="933"/>
        <w:gridCol w:w="933"/>
        <w:gridCol w:w="933"/>
        <w:gridCol w:w="932"/>
        <w:gridCol w:w="935"/>
      </w:tblGrid>
      <w:tr w:rsidR="00CB13D4" w:rsidTr="00B54BFD">
        <w:trPr>
          <w:trHeight w:val="600"/>
        </w:trPr>
        <w:tc>
          <w:tcPr>
            <w:tcW w:w="3012" w:type="dxa"/>
            <w:gridSpan w:val="2"/>
            <w:tcBorders>
              <w:top w:val="single" w:sz="4" w:space="0" w:color="FFFFFF" w:themeColor="background1"/>
              <w:left w:val="single" w:sz="4" w:space="0" w:color="FFFFFF" w:themeColor="background1"/>
            </w:tcBorders>
            <w:shd w:val="clear" w:color="auto" w:fill="339966"/>
          </w:tcPr>
          <w:p w:rsidR="00CB13D4" w:rsidRDefault="00CB13D4" w:rsidP="00CB13D4">
            <w:pPr>
              <w:pStyle w:val="TableParagraph"/>
              <w:spacing w:before="122"/>
              <w:jc w:val="center"/>
              <w:rPr>
                <w:b/>
                <w:i/>
                <w:sz w:val="20"/>
              </w:rPr>
            </w:pPr>
          </w:p>
          <w:p w:rsidR="00CB13D4" w:rsidRDefault="00CB13D4" w:rsidP="00CB13D4">
            <w:pPr>
              <w:pStyle w:val="TableParagraph"/>
              <w:jc w:val="center"/>
              <w:rPr>
                <w:rFonts w:ascii="Times New Roman"/>
                <w:sz w:val="18"/>
              </w:rPr>
            </w:pPr>
            <w:r>
              <w:rPr>
                <w:b/>
                <w:color w:val="FFFFFF"/>
                <w:sz w:val="20"/>
              </w:rPr>
              <w:t>Amaç</w:t>
            </w:r>
            <w:r w:rsidR="00B54BFD">
              <w:rPr>
                <w:b/>
                <w:color w:val="FFFFFF"/>
                <w:spacing w:val="-10"/>
                <w:sz w:val="20"/>
              </w:rPr>
              <w:t xml:space="preserve"> 2</w:t>
            </w:r>
          </w:p>
        </w:tc>
        <w:tc>
          <w:tcPr>
            <w:tcW w:w="6606" w:type="dxa"/>
            <w:gridSpan w:val="7"/>
            <w:tcBorders>
              <w:right w:val="single" w:sz="8" w:space="0" w:color="4471C4"/>
            </w:tcBorders>
          </w:tcPr>
          <w:p w:rsidR="00CB13D4" w:rsidRDefault="00B54BFD" w:rsidP="00CB13D4">
            <w:pPr>
              <w:pStyle w:val="TableParagraph"/>
              <w:spacing w:line="225" w:lineRule="exact"/>
              <w:rPr>
                <w:sz w:val="20"/>
              </w:rPr>
            </w:pPr>
            <w:r w:rsidRPr="00B54BFD">
              <w:rPr>
                <w:sz w:val="20"/>
              </w:rPr>
              <w:t>Öğrencilere medeniyetimizin ve insanlığın ortak değerleriyle çağın gereklerine uygun bilgi, beceri, tutum ve davranışlar kazandırılacaktır</w:t>
            </w:r>
          </w:p>
        </w:tc>
      </w:tr>
      <w:tr w:rsidR="00CB13D4" w:rsidTr="00CB13D4">
        <w:trPr>
          <w:trHeight w:val="48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vAlign w:val="center"/>
          </w:tcPr>
          <w:p w:rsidR="00CB13D4" w:rsidRDefault="00CB13D4" w:rsidP="00CB13D4">
            <w:pPr>
              <w:pStyle w:val="TableParagraph"/>
              <w:jc w:val="center"/>
              <w:rPr>
                <w:rFonts w:ascii="Times New Roman"/>
                <w:sz w:val="18"/>
              </w:rPr>
            </w:pPr>
            <w:r>
              <w:rPr>
                <w:b/>
                <w:color w:val="FFFFFF"/>
                <w:sz w:val="20"/>
              </w:rPr>
              <w:t>Hedef</w:t>
            </w:r>
            <w:r w:rsidR="00B54BFD">
              <w:rPr>
                <w:b/>
                <w:color w:val="FFFFFF"/>
                <w:spacing w:val="-5"/>
                <w:sz w:val="20"/>
              </w:rPr>
              <w:t>2</w:t>
            </w:r>
            <w:r>
              <w:rPr>
                <w:b/>
                <w:color w:val="FFFFFF"/>
                <w:spacing w:val="-5"/>
                <w:sz w:val="20"/>
              </w:rPr>
              <w:t>.1</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CB13D4" w:rsidRDefault="008D5D69" w:rsidP="00B54BFD">
            <w:pPr>
              <w:pStyle w:val="TableParagraph"/>
              <w:spacing w:line="225" w:lineRule="exact"/>
              <w:rPr>
                <w:sz w:val="20"/>
              </w:rPr>
            </w:pPr>
            <w:r w:rsidRPr="008D5D69">
              <w:rPr>
                <w:sz w:val="20"/>
              </w:rPr>
              <w:t>Öğrencilere evrensel değerler, sağlıklı yaşam ve çevre bilinci duyarlılığı kazandırılacaktır.</w:t>
            </w:r>
          </w:p>
        </w:tc>
      </w:tr>
      <w:tr w:rsidR="00B54BFD" w:rsidTr="00CB13D4">
        <w:trPr>
          <w:trHeight w:val="48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vAlign w:val="center"/>
          </w:tcPr>
          <w:p w:rsidR="00B54BFD" w:rsidRDefault="00B54BFD" w:rsidP="00CB13D4">
            <w:pPr>
              <w:pStyle w:val="TableParagraph"/>
              <w:jc w:val="center"/>
              <w:rPr>
                <w:b/>
                <w:color w:val="FFFFFF"/>
                <w:sz w:val="20"/>
              </w:rPr>
            </w:pPr>
            <w:r w:rsidRPr="00B54BFD">
              <w:rPr>
                <w:b/>
                <w:color w:val="FFFFFF"/>
                <w:sz w:val="20"/>
              </w:rPr>
              <w:t>Hedef 2.2</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B54BFD" w:rsidRPr="00B54BFD" w:rsidRDefault="008D5D69" w:rsidP="00B54BFD">
            <w:pPr>
              <w:pStyle w:val="TableParagraph"/>
              <w:spacing w:line="225" w:lineRule="exact"/>
              <w:rPr>
                <w:sz w:val="20"/>
              </w:rPr>
            </w:pPr>
            <w:r w:rsidRPr="008D5D69">
              <w:rPr>
                <w:sz w:val="20"/>
              </w:rPr>
              <w:t>Öğrencilere nezaket kurallarına uymanın önemi kavratılacaktır.</w:t>
            </w:r>
          </w:p>
        </w:tc>
      </w:tr>
      <w:tr w:rsidR="00CB13D4" w:rsidTr="00CB13D4">
        <w:trPr>
          <w:trHeight w:val="982"/>
        </w:trPr>
        <w:tc>
          <w:tcPr>
            <w:tcW w:w="3012" w:type="dxa"/>
            <w:gridSpan w:val="2"/>
            <w:tcBorders>
              <w:top w:val="single" w:sz="4" w:space="0" w:color="FFFFFF" w:themeColor="background1"/>
              <w:bottom w:val="single" w:sz="4" w:space="0" w:color="FFFFFF" w:themeColor="background1"/>
            </w:tcBorders>
            <w:shd w:val="clear" w:color="auto" w:fill="339966"/>
          </w:tcPr>
          <w:p w:rsidR="00CB13D4" w:rsidRDefault="00CB13D4" w:rsidP="00CB13D4">
            <w:pPr>
              <w:pStyle w:val="TableParagraph"/>
              <w:spacing w:before="115"/>
              <w:rPr>
                <w:b/>
                <w:i/>
                <w:sz w:val="20"/>
              </w:rPr>
            </w:pPr>
          </w:p>
          <w:p w:rsidR="00CB13D4" w:rsidRDefault="00CB13D4" w:rsidP="00CB13D4">
            <w:pPr>
              <w:pStyle w:val="TableParagraph"/>
              <w:ind w:left="105"/>
              <w:rPr>
                <w:b/>
                <w:sz w:val="20"/>
              </w:rPr>
            </w:pPr>
            <w:r>
              <w:rPr>
                <w:b/>
                <w:color w:val="FFFFFF"/>
                <w:spacing w:val="-2"/>
                <w:sz w:val="20"/>
              </w:rPr>
              <w:t>Performans Göstergeleri</w:t>
            </w:r>
          </w:p>
        </w:tc>
        <w:tc>
          <w:tcPr>
            <w:tcW w:w="951" w:type="dxa"/>
            <w:tcBorders>
              <w:top w:val="single" w:sz="12" w:space="0" w:color="FFFFFF"/>
            </w:tcBorders>
            <w:shd w:val="clear" w:color="auto" w:fill="339966"/>
          </w:tcPr>
          <w:p w:rsidR="00CB13D4" w:rsidRDefault="00CB13D4" w:rsidP="00CB13D4">
            <w:pPr>
              <w:pStyle w:val="TableParagraph"/>
              <w:spacing w:before="117"/>
              <w:ind w:left="193" w:right="160"/>
              <w:jc w:val="center"/>
              <w:rPr>
                <w:b/>
                <w:sz w:val="20"/>
              </w:rPr>
            </w:pPr>
            <w:r>
              <w:rPr>
                <w:b/>
                <w:color w:val="FFFFFF"/>
                <w:spacing w:val="-2"/>
                <w:sz w:val="20"/>
              </w:rPr>
              <w:t xml:space="preserve">Hedefe Etkisi </w:t>
            </w:r>
            <w:r>
              <w:rPr>
                <w:b/>
                <w:color w:val="FFFFFF"/>
                <w:spacing w:val="-4"/>
                <w:sz w:val="20"/>
              </w:rPr>
              <w:t>(%)</w:t>
            </w:r>
          </w:p>
        </w:tc>
        <w:tc>
          <w:tcPr>
            <w:tcW w:w="989" w:type="dxa"/>
            <w:tcBorders>
              <w:top w:val="single" w:sz="12" w:space="0" w:color="FFFFFF"/>
            </w:tcBorders>
            <w:shd w:val="clear" w:color="auto" w:fill="339966"/>
          </w:tcPr>
          <w:p w:rsidR="00CB13D4" w:rsidRDefault="00CB13D4" w:rsidP="00CB13D4">
            <w:pPr>
              <w:pStyle w:val="TableParagraph"/>
              <w:ind w:left="118" w:right="99" w:firstLine="2"/>
              <w:jc w:val="center"/>
              <w:rPr>
                <w:b/>
                <w:sz w:val="20"/>
              </w:rPr>
            </w:pPr>
            <w:r>
              <w:rPr>
                <w:b/>
                <w:color w:val="FFFFFF"/>
                <w:spacing w:val="-4"/>
                <w:sz w:val="20"/>
              </w:rPr>
              <w:t xml:space="preserve">Plan </w:t>
            </w:r>
            <w:r>
              <w:rPr>
                <w:b/>
                <w:color w:val="FFFFFF"/>
                <w:spacing w:val="-2"/>
                <w:sz w:val="20"/>
              </w:rPr>
              <w:t>Dönemi Başlangıç</w:t>
            </w:r>
          </w:p>
          <w:p w:rsidR="00CB13D4" w:rsidRDefault="00CB13D4" w:rsidP="00CB13D4">
            <w:pPr>
              <w:pStyle w:val="TableParagraph"/>
              <w:spacing w:line="235" w:lineRule="exact"/>
              <w:ind w:left="21" w:right="4"/>
              <w:jc w:val="center"/>
              <w:rPr>
                <w:b/>
                <w:sz w:val="20"/>
              </w:rPr>
            </w:pPr>
            <w:r>
              <w:rPr>
                <w:b/>
                <w:color w:val="FFFFFF"/>
                <w:spacing w:val="-2"/>
                <w:sz w:val="20"/>
              </w:rPr>
              <w:t>Değeri</w:t>
            </w:r>
          </w:p>
        </w:tc>
        <w:tc>
          <w:tcPr>
            <w:tcW w:w="933" w:type="dxa"/>
            <w:tcBorders>
              <w:top w:val="single" w:sz="12" w:space="0" w:color="FFFFFF"/>
            </w:tcBorders>
            <w:shd w:val="clear" w:color="auto" w:fill="339966"/>
          </w:tcPr>
          <w:p w:rsidR="00CB13D4" w:rsidRDefault="00CB13D4" w:rsidP="00CB13D4">
            <w:pPr>
              <w:pStyle w:val="TableParagraph"/>
              <w:spacing w:before="115"/>
              <w:rPr>
                <w:b/>
                <w:i/>
                <w:sz w:val="20"/>
              </w:rPr>
            </w:pPr>
          </w:p>
          <w:p w:rsidR="00CB13D4" w:rsidRDefault="00CB13D4" w:rsidP="00CB13D4">
            <w:pPr>
              <w:pStyle w:val="TableParagraph"/>
              <w:ind w:left="32" w:right="10"/>
              <w:jc w:val="center"/>
              <w:rPr>
                <w:b/>
                <w:sz w:val="20"/>
              </w:rPr>
            </w:pPr>
            <w:r>
              <w:rPr>
                <w:b/>
                <w:color w:val="FFFFFF"/>
                <w:spacing w:val="-4"/>
                <w:sz w:val="20"/>
              </w:rPr>
              <w:t>2024</w:t>
            </w:r>
          </w:p>
        </w:tc>
        <w:tc>
          <w:tcPr>
            <w:tcW w:w="933" w:type="dxa"/>
            <w:tcBorders>
              <w:top w:val="single" w:sz="12" w:space="0" w:color="FFFFFF"/>
            </w:tcBorders>
            <w:shd w:val="clear" w:color="auto" w:fill="339966"/>
          </w:tcPr>
          <w:p w:rsidR="00CB13D4" w:rsidRDefault="00CB13D4" w:rsidP="00CB13D4">
            <w:pPr>
              <w:pStyle w:val="TableParagraph"/>
              <w:spacing w:before="115"/>
              <w:rPr>
                <w:b/>
                <w:i/>
                <w:sz w:val="20"/>
              </w:rPr>
            </w:pPr>
          </w:p>
          <w:p w:rsidR="00CB13D4" w:rsidRDefault="00CB13D4" w:rsidP="00CB13D4">
            <w:pPr>
              <w:pStyle w:val="TableParagraph"/>
              <w:ind w:left="34" w:right="10"/>
              <w:jc w:val="center"/>
              <w:rPr>
                <w:b/>
                <w:sz w:val="20"/>
              </w:rPr>
            </w:pPr>
            <w:r>
              <w:rPr>
                <w:b/>
                <w:color w:val="FFFFFF"/>
                <w:spacing w:val="-4"/>
                <w:sz w:val="20"/>
              </w:rPr>
              <w:t>2025</w:t>
            </w:r>
          </w:p>
        </w:tc>
        <w:tc>
          <w:tcPr>
            <w:tcW w:w="933" w:type="dxa"/>
            <w:tcBorders>
              <w:top w:val="single" w:sz="12" w:space="0" w:color="FFFFFF"/>
            </w:tcBorders>
            <w:shd w:val="clear" w:color="auto" w:fill="339966"/>
          </w:tcPr>
          <w:p w:rsidR="00CB13D4" w:rsidRDefault="00CB13D4" w:rsidP="00CB13D4">
            <w:pPr>
              <w:pStyle w:val="TableParagraph"/>
              <w:spacing w:before="115"/>
              <w:rPr>
                <w:b/>
                <w:i/>
                <w:sz w:val="20"/>
              </w:rPr>
            </w:pPr>
          </w:p>
          <w:p w:rsidR="00CB13D4" w:rsidRDefault="00CB13D4" w:rsidP="00CB13D4">
            <w:pPr>
              <w:pStyle w:val="TableParagraph"/>
              <w:ind w:left="35" w:right="10"/>
              <w:jc w:val="center"/>
              <w:rPr>
                <w:b/>
                <w:sz w:val="20"/>
              </w:rPr>
            </w:pPr>
            <w:r>
              <w:rPr>
                <w:b/>
                <w:color w:val="FFFFFF"/>
                <w:spacing w:val="-4"/>
                <w:sz w:val="20"/>
              </w:rPr>
              <w:t>2026</w:t>
            </w:r>
          </w:p>
        </w:tc>
        <w:tc>
          <w:tcPr>
            <w:tcW w:w="932" w:type="dxa"/>
            <w:tcBorders>
              <w:top w:val="single" w:sz="12" w:space="0" w:color="FFFFFF"/>
            </w:tcBorders>
            <w:shd w:val="clear" w:color="auto" w:fill="339966"/>
          </w:tcPr>
          <w:p w:rsidR="00CB13D4" w:rsidRDefault="00CB13D4" w:rsidP="00CB13D4">
            <w:pPr>
              <w:pStyle w:val="TableParagraph"/>
              <w:spacing w:before="115"/>
              <w:rPr>
                <w:b/>
                <w:i/>
                <w:sz w:val="20"/>
              </w:rPr>
            </w:pPr>
          </w:p>
          <w:p w:rsidR="00CB13D4" w:rsidRDefault="00CB13D4" w:rsidP="00CB13D4">
            <w:pPr>
              <w:pStyle w:val="TableParagraph"/>
              <w:ind w:left="28"/>
              <w:jc w:val="center"/>
              <w:rPr>
                <w:b/>
                <w:sz w:val="20"/>
              </w:rPr>
            </w:pPr>
            <w:r>
              <w:rPr>
                <w:b/>
                <w:color w:val="FFFFFF"/>
                <w:spacing w:val="-4"/>
                <w:sz w:val="20"/>
              </w:rPr>
              <w:t>2027</w:t>
            </w:r>
          </w:p>
        </w:tc>
        <w:tc>
          <w:tcPr>
            <w:tcW w:w="935" w:type="dxa"/>
            <w:tcBorders>
              <w:top w:val="single" w:sz="12" w:space="0" w:color="FFFFFF"/>
            </w:tcBorders>
            <w:shd w:val="clear" w:color="auto" w:fill="339966"/>
          </w:tcPr>
          <w:p w:rsidR="00CB13D4" w:rsidRDefault="00CB13D4" w:rsidP="00CB13D4">
            <w:pPr>
              <w:pStyle w:val="TableParagraph"/>
              <w:spacing w:before="115"/>
              <w:rPr>
                <w:b/>
                <w:i/>
                <w:sz w:val="20"/>
              </w:rPr>
            </w:pPr>
          </w:p>
          <w:p w:rsidR="00CB13D4" w:rsidRDefault="00CB13D4" w:rsidP="00CB13D4">
            <w:pPr>
              <w:pStyle w:val="TableParagraph"/>
              <w:ind w:left="38" w:right="4"/>
              <w:jc w:val="center"/>
              <w:rPr>
                <w:b/>
                <w:sz w:val="20"/>
              </w:rPr>
            </w:pPr>
            <w:r>
              <w:rPr>
                <w:b/>
                <w:color w:val="FFFFFF"/>
                <w:spacing w:val="-4"/>
                <w:sz w:val="20"/>
              </w:rPr>
              <w:t>2028</w:t>
            </w:r>
          </w:p>
        </w:tc>
      </w:tr>
      <w:tr w:rsidR="008D460A" w:rsidTr="00BB5E49">
        <w:trPr>
          <w:trHeight w:val="631"/>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8D460A" w:rsidRPr="008D5D69" w:rsidRDefault="008D460A" w:rsidP="008D460A">
            <w:pPr>
              <w:pStyle w:val="TableParagraph"/>
              <w:spacing w:line="234" w:lineRule="exact"/>
              <w:ind w:left="107"/>
              <w:rPr>
                <w:rFonts w:asciiTheme="majorHAnsi" w:hAnsiTheme="majorHAnsi"/>
                <w:b/>
                <w:color w:val="FFFFFF" w:themeColor="background1"/>
                <w:spacing w:val="-2"/>
                <w:sz w:val="20"/>
                <w:szCs w:val="20"/>
              </w:rPr>
            </w:pPr>
            <w:r w:rsidRPr="008D5D69">
              <w:rPr>
                <w:rFonts w:asciiTheme="majorHAnsi" w:hAnsiTheme="majorHAnsi"/>
                <w:b/>
                <w:color w:val="FFFFFF" w:themeColor="background1"/>
                <w:sz w:val="20"/>
                <w:szCs w:val="20"/>
              </w:rPr>
              <w:t>PG</w:t>
            </w:r>
            <w:r w:rsidRPr="008D5D69">
              <w:rPr>
                <w:rFonts w:asciiTheme="majorHAnsi" w:hAnsiTheme="majorHAnsi"/>
                <w:b/>
                <w:color w:val="FFFFFF" w:themeColor="background1"/>
                <w:spacing w:val="-2"/>
                <w:sz w:val="20"/>
                <w:szCs w:val="20"/>
              </w:rPr>
              <w:t>2.1.1</w:t>
            </w:r>
          </w:p>
          <w:p w:rsidR="008D460A" w:rsidRDefault="008D460A" w:rsidP="008D460A">
            <w:pPr>
              <w:pStyle w:val="TableParagraph"/>
              <w:spacing w:before="199"/>
              <w:ind w:left="39" w:right="11"/>
              <w:rPr>
                <w:b/>
                <w:sz w:val="20"/>
              </w:rPr>
            </w:pPr>
            <w:r w:rsidRPr="008D5D69">
              <w:rPr>
                <w:rFonts w:asciiTheme="majorHAnsi" w:eastAsia="Times New Roman" w:hAnsiTheme="majorHAnsi" w:cs="Times New Roman"/>
                <w:b/>
                <w:color w:val="FFFFFF" w:themeColor="background1"/>
                <w:sz w:val="20"/>
                <w:szCs w:val="20"/>
              </w:rPr>
              <w:t xml:space="preserve">Sağlıklı ve dengeli beslenme ile ilgili düzenlenen faaliyet sayısı </w:t>
            </w:r>
          </w:p>
        </w:tc>
        <w:tc>
          <w:tcPr>
            <w:tcW w:w="951" w:type="dxa"/>
            <w:tcBorders>
              <w:left w:val="single" w:sz="4" w:space="0" w:color="FFFFFF" w:themeColor="background1"/>
              <w:bottom w:val="single" w:sz="8" w:space="0" w:color="4471C4"/>
              <w:right w:val="single" w:sz="8" w:space="0" w:color="4471C4"/>
            </w:tcBorders>
            <w:vAlign w:val="center"/>
          </w:tcPr>
          <w:p w:rsidR="008D460A" w:rsidRDefault="008D460A" w:rsidP="00CB13D4">
            <w:pPr>
              <w:pStyle w:val="TableParagraph"/>
              <w:spacing w:before="199"/>
              <w:ind w:left="45"/>
              <w:jc w:val="center"/>
              <w:rPr>
                <w:sz w:val="20"/>
              </w:rPr>
            </w:pPr>
            <w:r>
              <w:rPr>
                <w:spacing w:val="-5"/>
                <w:sz w:val="20"/>
              </w:rPr>
              <w:t>30</w:t>
            </w:r>
          </w:p>
        </w:tc>
        <w:tc>
          <w:tcPr>
            <w:tcW w:w="989" w:type="dxa"/>
            <w:tcBorders>
              <w:left w:val="single" w:sz="8" w:space="0" w:color="4471C4"/>
              <w:bottom w:val="single" w:sz="8" w:space="0" w:color="4471C4"/>
              <w:right w:val="single" w:sz="8" w:space="0" w:color="4471C4"/>
            </w:tcBorders>
            <w:vAlign w:val="center"/>
          </w:tcPr>
          <w:p w:rsidR="008D460A" w:rsidRDefault="008D460A" w:rsidP="00CB13D4">
            <w:pPr>
              <w:pStyle w:val="TableParagraph"/>
              <w:spacing w:before="199"/>
              <w:ind w:left="23" w:right="6"/>
              <w:jc w:val="center"/>
              <w:rPr>
                <w:sz w:val="20"/>
              </w:rPr>
            </w:pPr>
            <w:r>
              <w:t>10</w:t>
            </w:r>
          </w:p>
        </w:tc>
        <w:tc>
          <w:tcPr>
            <w:tcW w:w="933" w:type="dxa"/>
            <w:tcBorders>
              <w:left w:val="single" w:sz="8" w:space="0" w:color="4471C4"/>
              <w:bottom w:val="single" w:sz="8" w:space="0" w:color="4471C4"/>
              <w:right w:val="single" w:sz="8" w:space="0" w:color="4471C4"/>
            </w:tcBorders>
            <w:vAlign w:val="center"/>
          </w:tcPr>
          <w:p w:rsidR="008D460A" w:rsidRDefault="008D460A" w:rsidP="00CB13D4">
            <w:pPr>
              <w:pStyle w:val="TableParagraph"/>
              <w:spacing w:before="199"/>
              <w:ind w:left="25" w:right="5"/>
              <w:jc w:val="center"/>
              <w:rPr>
                <w:sz w:val="20"/>
              </w:rPr>
            </w:pPr>
            <w:r>
              <w:rPr>
                <w:spacing w:val="-4"/>
                <w:sz w:val="20"/>
              </w:rPr>
              <w:t>12</w:t>
            </w:r>
          </w:p>
        </w:tc>
        <w:tc>
          <w:tcPr>
            <w:tcW w:w="933" w:type="dxa"/>
            <w:tcBorders>
              <w:left w:val="single" w:sz="8" w:space="0" w:color="4471C4"/>
              <w:bottom w:val="single" w:sz="8" w:space="0" w:color="4471C4"/>
              <w:right w:val="single" w:sz="8" w:space="0" w:color="4471C4"/>
            </w:tcBorders>
            <w:vAlign w:val="center"/>
          </w:tcPr>
          <w:p w:rsidR="008D460A" w:rsidRDefault="008D460A" w:rsidP="00CB13D4">
            <w:pPr>
              <w:pStyle w:val="TableParagraph"/>
              <w:spacing w:before="199"/>
              <w:ind w:left="26" w:right="2"/>
              <w:jc w:val="center"/>
              <w:rPr>
                <w:sz w:val="20"/>
              </w:rPr>
            </w:pPr>
            <w:r>
              <w:rPr>
                <w:sz w:val="20"/>
              </w:rPr>
              <w:t>14</w:t>
            </w:r>
          </w:p>
        </w:tc>
        <w:tc>
          <w:tcPr>
            <w:tcW w:w="933" w:type="dxa"/>
            <w:tcBorders>
              <w:left w:val="single" w:sz="8" w:space="0" w:color="4471C4"/>
              <w:bottom w:val="single" w:sz="8" w:space="0" w:color="4471C4"/>
              <w:right w:val="single" w:sz="8" w:space="0" w:color="4471C4"/>
            </w:tcBorders>
            <w:vAlign w:val="center"/>
          </w:tcPr>
          <w:p w:rsidR="008D460A" w:rsidRDefault="008D460A" w:rsidP="00CB13D4">
            <w:pPr>
              <w:pStyle w:val="TableParagraph"/>
              <w:spacing w:before="199"/>
              <w:ind w:left="27" w:right="2"/>
              <w:jc w:val="center"/>
              <w:rPr>
                <w:sz w:val="20"/>
              </w:rPr>
            </w:pPr>
            <w:r>
              <w:rPr>
                <w:sz w:val="20"/>
              </w:rPr>
              <w:t>16</w:t>
            </w:r>
          </w:p>
        </w:tc>
        <w:tc>
          <w:tcPr>
            <w:tcW w:w="932" w:type="dxa"/>
            <w:tcBorders>
              <w:left w:val="single" w:sz="8" w:space="0" w:color="4471C4"/>
              <w:bottom w:val="single" w:sz="8" w:space="0" w:color="4471C4"/>
              <w:right w:val="single" w:sz="8" w:space="0" w:color="4471C4"/>
            </w:tcBorders>
            <w:vAlign w:val="center"/>
          </w:tcPr>
          <w:p w:rsidR="008D460A" w:rsidRDefault="008D460A" w:rsidP="00CB13D4">
            <w:pPr>
              <w:pStyle w:val="TableParagraph"/>
              <w:spacing w:before="199"/>
              <w:ind w:left="28"/>
              <w:jc w:val="center"/>
              <w:rPr>
                <w:sz w:val="20"/>
              </w:rPr>
            </w:pPr>
            <w:r>
              <w:rPr>
                <w:sz w:val="20"/>
              </w:rPr>
              <w:t>18</w:t>
            </w:r>
          </w:p>
        </w:tc>
        <w:tc>
          <w:tcPr>
            <w:tcW w:w="935" w:type="dxa"/>
            <w:tcBorders>
              <w:left w:val="single" w:sz="8" w:space="0" w:color="4471C4"/>
              <w:bottom w:val="single" w:sz="8" w:space="0" w:color="4471C4"/>
              <w:right w:val="single" w:sz="8" w:space="0" w:color="4471C4"/>
            </w:tcBorders>
            <w:vAlign w:val="center"/>
          </w:tcPr>
          <w:p w:rsidR="008D460A" w:rsidRDefault="008D460A" w:rsidP="00CB13D4">
            <w:pPr>
              <w:pStyle w:val="TableParagraph"/>
              <w:spacing w:before="199"/>
              <w:ind w:left="34"/>
              <w:jc w:val="center"/>
              <w:rPr>
                <w:sz w:val="20"/>
              </w:rPr>
            </w:pPr>
            <w:r>
              <w:rPr>
                <w:sz w:val="20"/>
              </w:rPr>
              <w:t>20</w:t>
            </w:r>
          </w:p>
        </w:tc>
      </w:tr>
      <w:tr w:rsidR="008D460A" w:rsidTr="00BB5E49">
        <w:trPr>
          <w:trHeight w:val="124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8D460A" w:rsidRPr="008D5D69" w:rsidRDefault="008D460A" w:rsidP="008D460A">
            <w:pPr>
              <w:pStyle w:val="TableParagraph"/>
              <w:spacing w:line="234" w:lineRule="exact"/>
              <w:ind w:left="107"/>
              <w:rPr>
                <w:rFonts w:asciiTheme="majorHAnsi" w:hAnsiTheme="majorHAnsi"/>
                <w:b/>
                <w:color w:val="FFFFFF" w:themeColor="background1"/>
                <w:spacing w:val="-2"/>
                <w:sz w:val="20"/>
                <w:szCs w:val="20"/>
              </w:rPr>
            </w:pPr>
            <w:r w:rsidRPr="008D5D69">
              <w:rPr>
                <w:rFonts w:asciiTheme="majorHAnsi" w:hAnsiTheme="majorHAnsi"/>
                <w:b/>
                <w:color w:val="FFFFFF" w:themeColor="background1"/>
                <w:sz w:val="20"/>
                <w:szCs w:val="20"/>
              </w:rPr>
              <w:t>PG</w:t>
            </w:r>
            <w:r w:rsidRPr="008D5D69">
              <w:rPr>
                <w:rFonts w:asciiTheme="majorHAnsi" w:hAnsiTheme="majorHAnsi"/>
                <w:b/>
                <w:color w:val="FFFFFF" w:themeColor="background1"/>
                <w:spacing w:val="-2"/>
                <w:sz w:val="20"/>
                <w:szCs w:val="20"/>
              </w:rPr>
              <w:t>2.1.2</w:t>
            </w:r>
          </w:p>
          <w:p w:rsidR="008D460A" w:rsidRDefault="008D460A" w:rsidP="008D460A">
            <w:pPr>
              <w:pStyle w:val="TableParagraph"/>
              <w:spacing w:line="239" w:lineRule="exact"/>
              <w:ind w:left="41" w:right="11"/>
              <w:rPr>
                <w:b/>
                <w:sz w:val="20"/>
              </w:rPr>
            </w:pPr>
            <w:r w:rsidRPr="008D5D69">
              <w:rPr>
                <w:rFonts w:asciiTheme="majorHAnsi" w:eastAsia="Times New Roman" w:hAnsiTheme="majorHAnsi" w:cs="Times New Roman"/>
                <w:b/>
                <w:color w:val="FFFFFF" w:themeColor="background1"/>
                <w:sz w:val="20"/>
                <w:szCs w:val="20"/>
              </w:rPr>
              <w:t>Çevre bilincinin artırılmasına yönelik düzenlenen faaliyet sayısı</w:t>
            </w:r>
          </w:p>
        </w:tc>
        <w:tc>
          <w:tcPr>
            <w:tcW w:w="951" w:type="dxa"/>
            <w:tcBorders>
              <w:top w:val="single" w:sz="8" w:space="0" w:color="4471C4"/>
              <w:left w:val="single" w:sz="4" w:space="0" w:color="FFFFFF" w:themeColor="background1"/>
              <w:bottom w:val="single" w:sz="8" w:space="0" w:color="4471C4"/>
              <w:right w:val="single" w:sz="8" w:space="0" w:color="4471C4"/>
            </w:tcBorders>
          </w:tcPr>
          <w:p w:rsidR="008D460A" w:rsidRDefault="008D460A" w:rsidP="00CB13D4">
            <w:pPr>
              <w:pStyle w:val="TableParagraph"/>
              <w:rPr>
                <w:b/>
                <w:i/>
                <w:sz w:val="20"/>
              </w:rPr>
            </w:pPr>
          </w:p>
          <w:p w:rsidR="008D460A" w:rsidRDefault="008D460A" w:rsidP="00CB13D4">
            <w:pPr>
              <w:pStyle w:val="TableParagraph"/>
              <w:spacing w:before="12"/>
              <w:rPr>
                <w:b/>
                <w:i/>
                <w:sz w:val="20"/>
              </w:rPr>
            </w:pPr>
          </w:p>
          <w:p w:rsidR="008D460A" w:rsidRDefault="008D460A" w:rsidP="00CB13D4">
            <w:pPr>
              <w:pStyle w:val="TableParagraph"/>
              <w:ind w:left="45"/>
              <w:jc w:val="center"/>
              <w:rPr>
                <w:sz w:val="20"/>
              </w:rPr>
            </w:pPr>
            <w:r>
              <w:rPr>
                <w:spacing w:val="-5"/>
                <w:sz w:val="20"/>
              </w:rPr>
              <w:t>30</w:t>
            </w:r>
          </w:p>
        </w:tc>
        <w:tc>
          <w:tcPr>
            <w:tcW w:w="989" w:type="dxa"/>
            <w:tcBorders>
              <w:top w:val="single" w:sz="8" w:space="0" w:color="4471C4"/>
              <w:left w:val="single" w:sz="8" w:space="0" w:color="4471C4"/>
              <w:bottom w:val="single" w:sz="8" w:space="0" w:color="4471C4"/>
              <w:right w:val="single" w:sz="8" w:space="0" w:color="4471C4"/>
            </w:tcBorders>
          </w:tcPr>
          <w:p w:rsidR="008D460A" w:rsidRDefault="008D460A" w:rsidP="00CB13D4">
            <w:pPr>
              <w:pStyle w:val="TableParagraph"/>
              <w:rPr>
                <w:b/>
                <w:i/>
                <w:sz w:val="20"/>
              </w:rPr>
            </w:pPr>
          </w:p>
          <w:p w:rsidR="008D460A" w:rsidRDefault="008D460A" w:rsidP="00CB13D4">
            <w:pPr>
              <w:pStyle w:val="TableParagraph"/>
              <w:spacing w:before="12"/>
              <w:rPr>
                <w:b/>
                <w:i/>
                <w:sz w:val="20"/>
              </w:rPr>
            </w:pPr>
          </w:p>
          <w:p w:rsidR="008D460A" w:rsidRDefault="008D460A" w:rsidP="00CB13D4">
            <w:pPr>
              <w:pStyle w:val="TableParagraph"/>
              <w:ind w:left="23" w:right="6"/>
              <w:jc w:val="center"/>
              <w:rPr>
                <w:sz w:val="20"/>
              </w:rPr>
            </w:pPr>
            <w:r>
              <w:t>25</w:t>
            </w:r>
          </w:p>
        </w:tc>
        <w:tc>
          <w:tcPr>
            <w:tcW w:w="933" w:type="dxa"/>
            <w:tcBorders>
              <w:top w:val="single" w:sz="8" w:space="0" w:color="4471C4"/>
              <w:left w:val="single" w:sz="8" w:space="0" w:color="4471C4"/>
              <w:bottom w:val="single" w:sz="8" w:space="0" w:color="4471C4"/>
              <w:right w:val="single" w:sz="8" w:space="0" w:color="4471C4"/>
            </w:tcBorders>
          </w:tcPr>
          <w:p w:rsidR="008D460A" w:rsidRDefault="008D460A" w:rsidP="00CB13D4">
            <w:pPr>
              <w:pStyle w:val="TableParagraph"/>
              <w:rPr>
                <w:b/>
                <w:i/>
                <w:sz w:val="20"/>
              </w:rPr>
            </w:pPr>
          </w:p>
          <w:p w:rsidR="008D460A" w:rsidRDefault="008D460A" w:rsidP="00CB13D4">
            <w:pPr>
              <w:pStyle w:val="TableParagraph"/>
              <w:spacing w:before="12"/>
              <w:rPr>
                <w:b/>
                <w:i/>
                <w:sz w:val="20"/>
              </w:rPr>
            </w:pPr>
          </w:p>
          <w:p w:rsidR="008D460A" w:rsidRDefault="008D460A" w:rsidP="00CB13D4">
            <w:pPr>
              <w:pStyle w:val="TableParagraph"/>
              <w:ind w:left="25" w:right="5"/>
              <w:jc w:val="center"/>
              <w:rPr>
                <w:sz w:val="20"/>
              </w:rPr>
            </w:pPr>
            <w:r>
              <w:rPr>
                <w:spacing w:val="-4"/>
                <w:sz w:val="20"/>
              </w:rPr>
              <w:t>28</w:t>
            </w:r>
          </w:p>
        </w:tc>
        <w:tc>
          <w:tcPr>
            <w:tcW w:w="933" w:type="dxa"/>
            <w:tcBorders>
              <w:top w:val="single" w:sz="8" w:space="0" w:color="4471C4"/>
              <w:left w:val="single" w:sz="8" w:space="0" w:color="4471C4"/>
              <w:bottom w:val="single" w:sz="8" w:space="0" w:color="4471C4"/>
              <w:right w:val="single" w:sz="8" w:space="0" w:color="4471C4"/>
            </w:tcBorders>
          </w:tcPr>
          <w:p w:rsidR="008D460A" w:rsidRDefault="008D460A" w:rsidP="00CB13D4">
            <w:pPr>
              <w:pStyle w:val="TableParagraph"/>
              <w:rPr>
                <w:b/>
                <w:i/>
                <w:sz w:val="20"/>
              </w:rPr>
            </w:pPr>
          </w:p>
          <w:p w:rsidR="008D460A" w:rsidRDefault="008D460A" w:rsidP="00CB13D4">
            <w:pPr>
              <w:pStyle w:val="TableParagraph"/>
              <w:spacing w:before="12"/>
              <w:rPr>
                <w:b/>
                <w:i/>
                <w:sz w:val="20"/>
              </w:rPr>
            </w:pPr>
          </w:p>
          <w:p w:rsidR="008D460A" w:rsidRDefault="008D460A" w:rsidP="00CB13D4">
            <w:pPr>
              <w:pStyle w:val="TableParagraph"/>
              <w:ind w:left="26" w:right="2"/>
              <w:jc w:val="center"/>
              <w:rPr>
                <w:sz w:val="20"/>
              </w:rPr>
            </w:pPr>
            <w:r>
              <w:rPr>
                <w:spacing w:val="-5"/>
                <w:sz w:val="20"/>
              </w:rPr>
              <w:t>31</w:t>
            </w:r>
          </w:p>
        </w:tc>
        <w:tc>
          <w:tcPr>
            <w:tcW w:w="933" w:type="dxa"/>
            <w:tcBorders>
              <w:top w:val="single" w:sz="8" w:space="0" w:color="4471C4"/>
              <w:left w:val="single" w:sz="8" w:space="0" w:color="4471C4"/>
              <w:bottom w:val="single" w:sz="8" w:space="0" w:color="4471C4"/>
              <w:right w:val="single" w:sz="8" w:space="0" w:color="4471C4"/>
            </w:tcBorders>
          </w:tcPr>
          <w:p w:rsidR="008D460A" w:rsidRDefault="008D460A" w:rsidP="00CB13D4">
            <w:pPr>
              <w:pStyle w:val="TableParagraph"/>
              <w:rPr>
                <w:b/>
                <w:i/>
                <w:sz w:val="20"/>
              </w:rPr>
            </w:pPr>
          </w:p>
          <w:p w:rsidR="008D460A" w:rsidRDefault="008D460A" w:rsidP="00CB13D4">
            <w:pPr>
              <w:pStyle w:val="TableParagraph"/>
              <w:spacing w:before="12"/>
              <w:rPr>
                <w:b/>
                <w:i/>
                <w:sz w:val="20"/>
              </w:rPr>
            </w:pPr>
          </w:p>
          <w:p w:rsidR="008D460A" w:rsidRDefault="008D460A" w:rsidP="00CB13D4">
            <w:pPr>
              <w:pStyle w:val="TableParagraph"/>
              <w:ind w:left="27" w:right="2"/>
              <w:jc w:val="center"/>
              <w:rPr>
                <w:sz w:val="20"/>
              </w:rPr>
            </w:pPr>
            <w:r>
              <w:rPr>
                <w:spacing w:val="-5"/>
                <w:sz w:val="20"/>
              </w:rPr>
              <w:t>34</w:t>
            </w:r>
          </w:p>
        </w:tc>
        <w:tc>
          <w:tcPr>
            <w:tcW w:w="932" w:type="dxa"/>
            <w:tcBorders>
              <w:top w:val="single" w:sz="8" w:space="0" w:color="4471C4"/>
              <w:left w:val="single" w:sz="8" w:space="0" w:color="4471C4"/>
              <w:bottom w:val="single" w:sz="8" w:space="0" w:color="4471C4"/>
              <w:right w:val="single" w:sz="8" w:space="0" w:color="4471C4"/>
            </w:tcBorders>
          </w:tcPr>
          <w:p w:rsidR="008D460A" w:rsidRDefault="008D460A" w:rsidP="00CB13D4">
            <w:pPr>
              <w:pStyle w:val="TableParagraph"/>
              <w:rPr>
                <w:b/>
                <w:i/>
                <w:sz w:val="20"/>
              </w:rPr>
            </w:pPr>
          </w:p>
          <w:p w:rsidR="008D460A" w:rsidRDefault="008D460A" w:rsidP="00CB13D4">
            <w:pPr>
              <w:pStyle w:val="TableParagraph"/>
              <w:spacing w:before="12"/>
              <w:rPr>
                <w:b/>
                <w:i/>
                <w:sz w:val="20"/>
              </w:rPr>
            </w:pPr>
          </w:p>
          <w:p w:rsidR="008D460A" w:rsidRDefault="008D460A" w:rsidP="00CB13D4">
            <w:pPr>
              <w:pStyle w:val="TableParagraph"/>
              <w:ind w:left="28"/>
              <w:jc w:val="center"/>
              <w:rPr>
                <w:sz w:val="20"/>
              </w:rPr>
            </w:pPr>
            <w:r>
              <w:rPr>
                <w:spacing w:val="-5"/>
                <w:sz w:val="20"/>
              </w:rPr>
              <w:t>37</w:t>
            </w:r>
          </w:p>
        </w:tc>
        <w:tc>
          <w:tcPr>
            <w:tcW w:w="935" w:type="dxa"/>
            <w:tcBorders>
              <w:top w:val="single" w:sz="8" w:space="0" w:color="4471C4"/>
              <w:left w:val="single" w:sz="8" w:space="0" w:color="4471C4"/>
              <w:bottom w:val="single" w:sz="8" w:space="0" w:color="4471C4"/>
              <w:right w:val="single" w:sz="8" w:space="0" w:color="4471C4"/>
            </w:tcBorders>
          </w:tcPr>
          <w:p w:rsidR="008D460A" w:rsidRDefault="008D460A" w:rsidP="00CB13D4">
            <w:pPr>
              <w:pStyle w:val="TableParagraph"/>
              <w:rPr>
                <w:b/>
                <w:i/>
                <w:sz w:val="20"/>
              </w:rPr>
            </w:pPr>
          </w:p>
          <w:p w:rsidR="008D460A" w:rsidRDefault="008D460A" w:rsidP="00CB13D4">
            <w:pPr>
              <w:pStyle w:val="TableParagraph"/>
              <w:spacing w:before="12"/>
              <w:rPr>
                <w:b/>
                <w:i/>
                <w:sz w:val="20"/>
              </w:rPr>
            </w:pPr>
          </w:p>
          <w:p w:rsidR="008D460A" w:rsidRDefault="008D460A" w:rsidP="00CB13D4">
            <w:pPr>
              <w:pStyle w:val="TableParagraph"/>
              <w:ind w:left="34"/>
              <w:jc w:val="center"/>
              <w:rPr>
                <w:sz w:val="20"/>
              </w:rPr>
            </w:pPr>
            <w:r>
              <w:rPr>
                <w:spacing w:val="-5"/>
                <w:sz w:val="20"/>
              </w:rPr>
              <w:t>41</w:t>
            </w:r>
          </w:p>
        </w:tc>
      </w:tr>
      <w:tr w:rsidR="008D460A" w:rsidTr="00BB5E49">
        <w:trPr>
          <w:trHeight w:val="124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8D460A" w:rsidRPr="008D5D69" w:rsidRDefault="008D460A" w:rsidP="008D460A">
            <w:pPr>
              <w:pStyle w:val="TableParagraph"/>
              <w:spacing w:line="234" w:lineRule="exact"/>
              <w:ind w:left="107"/>
              <w:rPr>
                <w:rFonts w:asciiTheme="majorHAnsi" w:hAnsiTheme="majorHAnsi"/>
                <w:b/>
                <w:color w:val="FFFFFF" w:themeColor="background1"/>
                <w:spacing w:val="-2"/>
                <w:sz w:val="20"/>
                <w:szCs w:val="20"/>
              </w:rPr>
            </w:pPr>
            <w:r w:rsidRPr="008D5D69">
              <w:rPr>
                <w:rFonts w:asciiTheme="majorHAnsi" w:hAnsiTheme="majorHAnsi"/>
                <w:b/>
                <w:color w:val="FFFFFF" w:themeColor="background1"/>
                <w:sz w:val="20"/>
                <w:szCs w:val="20"/>
              </w:rPr>
              <w:t>PG</w:t>
            </w:r>
            <w:r w:rsidRPr="008D5D69">
              <w:rPr>
                <w:rFonts w:asciiTheme="majorHAnsi" w:hAnsiTheme="majorHAnsi"/>
                <w:b/>
                <w:color w:val="FFFFFF" w:themeColor="background1"/>
                <w:spacing w:val="-2"/>
                <w:sz w:val="20"/>
                <w:szCs w:val="20"/>
              </w:rPr>
              <w:t>2.2.1</w:t>
            </w:r>
          </w:p>
          <w:p w:rsidR="008D460A" w:rsidRDefault="008D460A" w:rsidP="008D460A">
            <w:pPr>
              <w:pStyle w:val="TableParagraph"/>
              <w:spacing w:line="239" w:lineRule="exact"/>
              <w:ind w:left="41" w:right="11"/>
              <w:rPr>
                <w:b/>
                <w:sz w:val="20"/>
              </w:rPr>
            </w:pPr>
            <w:r w:rsidRPr="008D5D69">
              <w:rPr>
                <w:rFonts w:asciiTheme="majorHAnsi" w:hAnsiTheme="majorHAnsi" w:cs="Times New Roman"/>
                <w:b/>
                <w:color w:val="FFFFFF" w:themeColor="background1"/>
                <w:sz w:val="20"/>
                <w:szCs w:val="20"/>
              </w:rPr>
              <w:t>Nezaket kurallarına yönelik yapılan etkinlik sayısı</w:t>
            </w:r>
          </w:p>
        </w:tc>
        <w:tc>
          <w:tcPr>
            <w:tcW w:w="951" w:type="dxa"/>
            <w:tcBorders>
              <w:top w:val="single" w:sz="8" w:space="0" w:color="4471C4"/>
              <w:left w:val="single" w:sz="4" w:space="0" w:color="FFFFFF" w:themeColor="background1"/>
              <w:bottom w:val="single" w:sz="8" w:space="0" w:color="4471C4"/>
              <w:right w:val="single" w:sz="8" w:space="0" w:color="4471C4"/>
            </w:tcBorders>
            <w:vAlign w:val="center"/>
          </w:tcPr>
          <w:p w:rsidR="008D460A" w:rsidRDefault="008D460A" w:rsidP="00CB13D4">
            <w:pPr>
              <w:pStyle w:val="TableParagraph"/>
              <w:ind w:left="45"/>
              <w:jc w:val="center"/>
              <w:rPr>
                <w:sz w:val="20"/>
              </w:rPr>
            </w:pPr>
            <w:r>
              <w:rPr>
                <w:spacing w:val="-5"/>
                <w:sz w:val="20"/>
              </w:rPr>
              <w:t>40</w:t>
            </w:r>
          </w:p>
        </w:tc>
        <w:tc>
          <w:tcPr>
            <w:tcW w:w="989" w:type="dxa"/>
            <w:tcBorders>
              <w:top w:val="single" w:sz="8" w:space="0" w:color="4471C4"/>
              <w:left w:val="single" w:sz="8" w:space="0" w:color="4471C4"/>
              <w:bottom w:val="single" w:sz="8" w:space="0" w:color="4471C4"/>
              <w:right w:val="single" w:sz="8" w:space="0" w:color="4471C4"/>
            </w:tcBorders>
            <w:vAlign w:val="center"/>
          </w:tcPr>
          <w:p w:rsidR="008D460A" w:rsidRDefault="008D460A" w:rsidP="00CB13D4">
            <w:pPr>
              <w:pStyle w:val="TableParagraph"/>
              <w:ind w:left="23" w:right="6"/>
              <w:jc w:val="center"/>
              <w:rPr>
                <w:sz w:val="20"/>
              </w:rPr>
            </w:pPr>
            <w:r>
              <w:t>21</w:t>
            </w:r>
          </w:p>
        </w:tc>
        <w:tc>
          <w:tcPr>
            <w:tcW w:w="933" w:type="dxa"/>
            <w:tcBorders>
              <w:top w:val="single" w:sz="8" w:space="0" w:color="4471C4"/>
              <w:left w:val="single" w:sz="8" w:space="0" w:color="4471C4"/>
              <w:bottom w:val="single" w:sz="8" w:space="0" w:color="4471C4"/>
              <w:right w:val="single" w:sz="8" w:space="0" w:color="4471C4"/>
            </w:tcBorders>
            <w:vAlign w:val="center"/>
          </w:tcPr>
          <w:p w:rsidR="008D460A" w:rsidRDefault="008D460A" w:rsidP="00CB13D4">
            <w:pPr>
              <w:pStyle w:val="TableParagraph"/>
              <w:ind w:left="25" w:right="5"/>
              <w:jc w:val="center"/>
              <w:rPr>
                <w:sz w:val="20"/>
              </w:rPr>
            </w:pPr>
            <w:r>
              <w:rPr>
                <w:sz w:val="20"/>
              </w:rPr>
              <w:t>24</w:t>
            </w:r>
          </w:p>
        </w:tc>
        <w:tc>
          <w:tcPr>
            <w:tcW w:w="933" w:type="dxa"/>
            <w:tcBorders>
              <w:top w:val="single" w:sz="8" w:space="0" w:color="4471C4"/>
              <w:left w:val="single" w:sz="8" w:space="0" w:color="4471C4"/>
              <w:bottom w:val="single" w:sz="8" w:space="0" w:color="4471C4"/>
              <w:right w:val="single" w:sz="8" w:space="0" w:color="4471C4"/>
            </w:tcBorders>
            <w:vAlign w:val="center"/>
          </w:tcPr>
          <w:p w:rsidR="008D460A" w:rsidRDefault="008D460A" w:rsidP="00CB13D4">
            <w:pPr>
              <w:pStyle w:val="TableParagraph"/>
              <w:ind w:left="26" w:right="2"/>
              <w:jc w:val="center"/>
              <w:rPr>
                <w:sz w:val="20"/>
              </w:rPr>
            </w:pPr>
            <w:r>
              <w:rPr>
                <w:sz w:val="20"/>
              </w:rPr>
              <w:t>27</w:t>
            </w:r>
          </w:p>
        </w:tc>
        <w:tc>
          <w:tcPr>
            <w:tcW w:w="933" w:type="dxa"/>
            <w:tcBorders>
              <w:top w:val="single" w:sz="8" w:space="0" w:color="4471C4"/>
              <w:left w:val="single" w:sz="8" w:space="0" w:color="4471C4"/>
              <w:bottom w:val="single" w:sz="8" w:space="0" w:color="4471C4"/>
              <w:right w:val="single" w:sz="8" w:space="0" w:color="4471C4"/>
            </w:tcBorders>
            <w:vAlign w:val="center"/>
          </w:tcPr>
          <w:p w:rsidR="008D460A" w:rsidRDefault="008D460A" w:rsidP="00CB13D4">
            <w:pPr>
              <w:pStyle w:val="TableParagraph"/>
              <w:ind w:left="27" w:right="2"/>
              <w:jc w:val="center"/>
              <w:rPr>
                <w:sz w:val="20"/>
              </w:rPr>
            </w:pPr>
            <w:r>
              <w:rPr>
                <w:sz w:val="20"/>
              </w:rPr>
              <w:t>30</w:t>
            </w:r>
          </w:p>
        </w:tc>
        <w:tc>
          <w:tcPr>
            <w:tcW w:w="932" w:type="dxa"/>
            <w:tcBorders>
              <w:top w:val="single" w:sz="8" w:space="0" w:color="4471C4"/>
              <w:left w:val="single" w:sz="8" w:space="0" w:color="4471C4"/>
              <w:bottom w:val="single" w:sz="8" w:space="0" w:color="4471C4"/>
              <w:right w:val="single" w:sz="8" w:space="0" w:color="4471C4"/>
            </w:tcBorders>
            <w:vAlign w:val="center"/>
          </w:tcPr>
          <w:p w:rsidR="008D460A" w:rsidRDefault="008D460A" w:rsidP="00CB13D4">
            <w:pPr>
              <w:pStyle w:val="TableParagraph"/>
              <w:ind w:left="28"/>
              <w:jc w:val="center"/>
              <w:rPr>
                <w:sz w:val="20"/>
              </w:rPr>
            </w:pPr>
            <w:r>
              <w:rPr>
                <w:sz w:val="20"/>
              </w:rPr>
              <w:t>33</w:t>
            </w:r>
          </w:p>
        </w:tc>
        <w:tc>
          <w:tcPr>
            <w:tcW w:w="935" w:type="dxa"/>
            <w:tcBorders>
              <w:top w:val="single" w:sz="8" w:space="0" w:color="4471C4"/>
              <w:left w:val="single" w:sz="8" w:space="0" w:color="4471C4"/>
              <w:bottom w:val="single" w:sz="8" w:space="0" w:color="4471C4"/>
              <w:right w:val="single" w:sz="8" w:space="0" w:color="4471C4"/>
            </w:tcBorders>
            <w:vAlign w:val="center"/>
          </w:tcPr>
          <w:p w:rsidR="008D460A" w:rsidRDefault="008D460A" w:rsidP="00CB13D4">
            <w:pPr>
              <w:pStyle w:val="TableParagraph"/>
              <w:ind w:left="34"/>
              <w:jc w:val="center"/>
              <w:rPr>
                <w:sz w:val="20"/>
              </w:rPr>
            </w:pPr>
            <w:r>
              <w:rPr>
                <w:sz w:val="20"/>
              </w:rPr>
              <w:t>36</w:t>
            </w:r>
          </w:p>
        </w:tc>
      </w:tr>
      <w:tr w:rsidR="008D5D69" w:rsidTr="008D460A">
        <w:trPr>
          <w:trHeight w:val="411"/>
        </w:trPr>
        <w:tc>
          <w:tcPr>
            <w:tcW w:w="1506" w:type="dxa"/>
            <w:tcBorders>
              <w:top w:val="single" w:sz="4" w:space="0" w:color="FFFFFF" w:themeColor="background1"/>
              <w:bottom w:val="single" w:sz="4" w:space="0" w:color="FFFFFF" w:themeColor="background1"/>
            </w:tcBorders>
            <w:shd w:val="clear" w:color="auto" w:fill="339966"/>
          </w:tcPr>
          <w:p w:rsidR="008D5D69" w:rsidRPr="008D460A" w:rsidRDefault="008D5D69" w:rsidP="008D460A">
            <w:pPr>
              <w:pStyle w:val="TableParagraph"/>
              <w:spacing w:before="1" w:line="223" w:lineRule="exact"/>
              <w:ind w:left="105"/>
              <w:rPr>
                <w:b/>
                <w:color w:val="FFFFFF"/>
                <w:spacing w:val="-2"/>
                <w:sz w:val="20"/>
              </w:rPr>
            </w:pPr>
            <w:r>
              <w:rPr>
                <w:b/>
                <w:color w:val="FFFFFF"/>
                <w:sz w:val="20"/>
              </w:rPr>
              <w:t xml:space="preserve">Sorumlu </w:t>
            </w:r>
            <w:r w:rsidR="008D460A">
              <w:rPr>
                <w:b/>
                <w:color w:val="FFFFFF"/>
                <w:spacing w:val="-2"/>
                <w:sz w:val="20"/>
              </w:rPr>
              <w:t>Birim</w:t>
            </w:r>
          </w:p>
        </w:tc>
        <w:tc>
          <w:tcPr>
            <w:tcW w:w="1506" w:type="dxa"/>
            <w:tcBorders>
              <w:top w:val="single" w:sz="4" w:space="0" w:color="FFFFFF" w:themeColor="background1"/>
              <w:bottom w:val="single" w:sz="4" w:space="0" w:color="FFFFFF" w:themeColor="background1"/>
            </w:tcBorders>
            <w:shd w:val="clear" w:color="auto" w:fill="339966"/>
          </w:tcPr>
          <w:p w:rsidR="008D5D69" w:rsidRDefault="008D5D69" w:rsidP="00CB13D4">
            <w:pPr>
              <w:pStyle w:val="TableParagraph"/>
              <w:rPr>
                <w:rFonts w:ascii="Times New Roman"/>
                <w:sz w:val="16"/>
              </w:rPr>
            </w:pPr>
          </w:p>
        </w:tc>
        <w:tc>
          <w:tcPr>
            <w:tcW w:w="6606" w:type="dxa"/>
            <w:gridSpan w:val="7"/>
            <w:tcBorders>
              <w:top w:val="single" w:sz="8" w:space="0" w:color="4471C4"/>
              <w:bottom w:val="single" w:sz="8" w:space="0" w:color="4471C4"/>
              <w:right w:val="single" w:sz="8" w:space="0" w:color="4471C4"/>
            </w:tcBorders>
          </w:tcPr>
          <w:p w:rsidR="008D5D69" w:rsidRDefault="008D5D69" w:rsidP="00CB13D4">
            <w:pPr>
              <w:pStyle w:val="TableParagraph"/>
              <w:spacing w:before="1" w:line="223" w:lineRule="exact"/>
              <w:ind w:left="130"/>
              <w:rPr>
                <w:sz w:val="20"/>
              </w:rPr>
            </w:pPr>
            <w:r>
              <w:rPr>
                <w:sz w:val="20"/>
              </w:rPr>
              <w:t>Okul İdaresi</w:t>
            </w:r>
          </w:p>
        </w:tc>
      </w:tr>
      <w:tr w:rsidR="008D5D69" w:rsidTr="008D460A">
        <w:trPr>
          <w:trHeight w:val="41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8D5D69" w:rsidRDefault="008D5D69" w:rsidP="00CB13D4">
            <w:pPr>
              <w:pStyle w:val="TableParagraph"/>
              <w:spacing w:before="1" w:line="223" w:lineRule="exact"/>
              <w:ind w:left="105"/>
              <w:rPr>
                <w:b/>
                <w:sz w:val="20"/>
              </w:rPr>
            </w:pPr>
            <w:r>
              <w:rPr>
                <w:b/>
                <w:color w:val="FFFFFF"/>
                <w:sz w:val="20"/>
              </w:rPr>
              <w:t xml:space="preserve">İş Birliği Yapılacak </w:t>
            </w:r>
            <w:r>
              <w:rPr>
                <w:b/>
                <w:color w:val="FFFFFF"/>
                <w:spacing w:val="-2"/>
                <w:sz w:val="20"/>
              </w:rPr>
              <w:t>Birim(ler)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8D5D69" w:rsidRDefault="005B0D3E" w:rsidP="005B0D3E">
            <w:pPr>
              <w:pStyle w:val="TableParagraph"/>
              <w:spacing w:before="1" w:line="223" w:lineRule="exact"/>
              <w:ind w:left="130"/>
              <w:rPr>
                <w:sz w:val="20"/>
              </w:rPr>
            </w:pPr>
            <w:r>
              <w:rPr>
                <w:sz w:val="20"/>
              </w:rPr>
              <w:t>Toplum Sağlığı Birimi</w:t>
            </w:r>
            <w:r w:rsidR="008D460A">
              <w:rPr>
                <w:sz w:val="20"/>
              </w:rPr>
              <w:t xml:space="preserve">, Belediye </w:t>
            </w:r>
            <w:r w:rsidR="008D460A" w:rsidRPr="008D460A">
              <w:rPr>
                <w:sz w:val="20"/>
              </w:rPr>
              <w:t>,İl</w:t>
            </w:r>
            <w:r w:rsidR="008D460A">
              <w:rPr>
                <w:sz w:val="20"/>
              </w:rPr>
              <w:t>çe</w:t>
            </w:r>
            <w:r w:rsidR="008D460A" w:rsidRPr="008D460A">
              <w:rPr>
                <w:sz w:val="20"/>
              </w:rPr>
              <w:t xml:space="preserve">  Milli Eğitim Müdürlüğü</w:t>
            </w:r>
          </w:p>
        </w:tc>
      </w:tr>
      <w:tr w:rsidR="005B0D3E" w:rsidTr="005B0D3E">
        <w:trPr>
          <w:trHeight w:val="693"/>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5B0D3E" w:rsidRDefault="005B0D3E" w:rsidP="00CB13D4">
            <w:pPr>
              <w:pStyle w:val="TableParagraph"/>
              <w:rPr>
                <w:b/>
                <w:i/>
                <w:sz w:val="20"/>
              </w:rPr>
            </w:pPr>
          </w:p>
          <w:p w:rsidR="005B0D3E" w:rsidRDefault="005B0D3E" w:rsidP="00CB13D4">
            <w:pPr>
              <w:pStyle w:val="TableParagraph"/>
              <w:rPr>
                <w:b/>
                <w:i/>
                <w:sz w:val="20"/>
              </w:rPr>
            </w:pPr>
          </w:p>
          <w:p w:rsidR="005B0D3E" w:rsidRDefault="005B0D3E" w:rsidP="00CB13D4">
            <w:pPr>
              <w:pStyle w:val="TableParagraph"/>
              <w:spacing w:before="123"/>
              <w:rPr>
                <w:b/>
                <w:i/>
                <w:sz w:val="20"/>
              </w:rPr>
            </w:pPr>
          </w:p>
          <w:p w:rsidR="005B0D3E" w:rsidRDefault="005B0D3E" w:rsidP="00CB13D4">
            <w:pPr>
              <w:pStyle w:val="TableParagraph"/>
              <w:rPr>
                <w:rFonts w:ascii="Times New Roman"/>
                <w:sz w:val="18"/>
              </w:rPr>
            </w:pPr>
            <w:r>
              <w:rPr>
                <w:b/>
                <w:color w:val="FFFFFF"/>
                <w:spacing w:val="-2"/>
                <w:sz w:val="20"/>
              </w:rPr>
              <w:t>Stratejiler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5B0D3E" w:rsidRPr="005B0D3E" w:rsidRDefault="005B0D3E" w:rsidP="005B0D3E">
            <w:pPr>
              <w:pStyle w:val="TableParagraph"/>
              <w:spacing w:before="1" w:line="223" w:lineRule="exact"/>
              <w:ind w:left="130"/>
              <w:jc w:val="both"/>
              <w:rPr>
                <w:sz w:val="20"/>
              </w:rPr>
            </w:pPr>
            <w:r w:rsidRPr="005B0D3E">
              <w:rPr>
                <w:sz w:val="20"/>
              </w:rPr>
              <w:t xml:space="preserve">S1 Okul kütüphanesi zenginleştirilecek, öğrencilerin kütüphaneden yararlanması sağlanacaktır. </w:t>
            </w:r>
          </w:p>
          <w:p w:rsidR="005B0D3E" w:rsidRPr="005B0D3E" w:rsidRDefault="005B0D3E" w:rsidP="005B0D3E">
            <w:pPr>
              <w:pStyle w:val="TableParagraph"/>
              <w:spacing w:before="1" w:line="223" w:lineRule="exact"/>
              <w:ind w:left="130"/>
              <w:jc w:val="both"/>
              <w:rPr>
                <w:sz w:val="20"/>
              </w:rPr>
            </w:pPr>
            <w:r w:rsidRPr="005B0D3E">
              <w:rPr>
                <w:sz w:val="20"/>
              </w:rPr>
              <w:t>S2 Öğrencilere, nezaket ve görgü kuralları konusunda eğitimler verilerek konuya ilişkin etkinlikler düzenlenecektir.</w:t>
            </w:r>
          </w:p>
          <w:p w:rsidR="005B0D3E" w:rsidRPr="005B0D3E" w:rsidRDefault="005B0D3E" w:rsidP="005B0D3E">
            <w:pPr>
              <w:pStyle w:val="TableParagraph"/>
              <w:spacing w:before="1" w:line="223" w:lineRule="exact"/>
              <w:ind w:left="130"/>
              <w:jc w:val="both"/>
              <w:rPr>
                <w:sz w:val="20"/>
              </w:rPr>
            </w:pPr>
            <w:r w:rsidRPr="005B0D3E">
              <w:rPr>
                <w:sz w:val="20"/>
              </w:rPr>
              <w:t xml:space="preserve">S3 </w:t>
            </w:r>
            <w:r>
              <w:rPr>
                <w:sz w:val="20"/>
              </w:rPr>
              <w:t>Çevre bilincinin oluşturulması için etkinlikler yapılcaktır.</w:t>
            </w:r>
          </w:p>
          <w:p w:rsidR="005B0D3E" w:rsidRPr="005B0D3E" w:rsidRDefault="005B0D3E" w:rsidP="005B0D3E">
            <w:pPr>
              <w:pStyle w:val="TableParagraph"/>
              <w:spacing w:before="1" w:line="223" w:lineRule="exact"/>
              <w:ind w:left="130"/>
              <w:jc w:val="both"/>
              <w:rPr>
                <w:sz w:val="20"/>
              </w:rPr>
            </w:pPr>
            <w:r w:rsidRPr="005B0D3E">
              <w:rPr>
                <w:sz w:val="20"/>
              </w:rPr>
              <w:t>S4 Öğrencilere sağlıklı ve dengeli beslenmelerine yönelik bilgilendirme eğitimleri ve etkinlikler yapılacaktır.</w:t>
            </w:r>
          </w:p>
          <w:p w:rsidR="005B0D3E" w:rsidRPr="005B0D3E" w:rsidRDefault="005B0D3E" w:rsidP="005B0D3E">
            <w:pPr>
              <w:pStyle w:val="TableParagraph"/>
              <w:spacing w:before="1" w:line="223" w:lineRule="exact"/>
              <w:ind w:left="130"/>
              <w:jc w:val="both"/>
              <w:rPr>
                <w:sz w:val="20"/>
              </w:rPr>
            </w:pPr>
            <w:r w:rsidRPr="005B0D3E">
              <w:rPr>
                <w:sz w:val="20"/>
              </w:rPr>
              <w:t>S5 Öğrencilerin çevre bilincinin artırılmasına yönelik etkinlikler yapılacaktır.</w:t>
            </w:r>
          </w:p>
          <w:p w:rsidR="005B0D3E" w:rsidRDefault="005B0D3E" w:rsidP="005B0D3E">
            <w:pPr>
              <w:pStyle w:val="TableParagraph"/>
              <w:spacing w:before="1" w:line="223" w:lineRule="exact"/>
              <w:jc w:val="both"/>
              <w:rPr>
                <w:sz w:val="20"/>
              </w:rPr>
            </w:pPr>
          </w:p>
        </w:tc>
      </w:tr>
      <w:tr w:rsidR="00D9452F" w:rsidTr="00D9452F">
        <w:trPr>
          <w:trHeight w:val="1050"/>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D9452F" w:rsidRDefault="00D9452F" w:rsidP="00CB13D4">
            <w:pPr>
              <w:pStyle w:val="TableParagraph"/>
              <w:spacing w:before="160"/>
              <w:rPr>
                <w:b/>
                <w:i/>
                <w:sz w:val="20"/>
              </w:rPr>
            </w:pPr>
          </w:p>
          <w:p w:rsidR="00D9452F" w:rsidRDefault="00D9452F" w:rsidP="00CB13D4">
            <w:pPr>
              <w:pStyle w:val="TableParagraph"/>
              <w:rPr>
                <w:rFonts w:ascii="Times New Roman"/>
                <w:sz w:val="18"/>
              </w:rPr>
            </w:pPr>
            <w:r>
              <w:rPr>
                <w:b/>
                <w:color w:val="FFFFFF"/>
                <w:spacing w:val="-2"/>
                <w:sz w:val="20"/>
              </w:rPr>
              <w:t>Riskler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D9452F" w:rsidRDefault="00D9452F" w:rsidP="005B0D3E">
            <w:pPr>
              <w:pStyle w:val="TableParagraph"/>
              <w:numPr>
                <w:ilvl w:val="0"/>
                <w:numId w:val="69"/>
              </w:numPr>
              <w:tabs>
                <w:tab w:val="left" w:pos="381"/>
              </w:tabs>
              <w:spacing w:line="242" w:lineRule="auto"/>
              <w:ind w:right="87"/>
              <w:rPr>
                <w:sz w:val="20"/>
              </w:rPr>
            </w:pPr>
            <w:r w:rsidRPr="005B0D3E">
              <w:rPr>
                <w:sz w:val="20"/>
              </w:rPr>
              <w:t>Öğrencilere aile de kitap okuma ve sağlıklı beslenme konusunda yeterince rol model olacak kişilerin olmaması.</w:t>
            </w:r>
          </w:p>
          <w:p w:rsidR="00D9452F" w:rsidRPr="005B0D3E" w:rsidRDefault="00D9452F" w:rsidP="005B0D3E">
            <w:pPr>
              <w:pStyle w:val="TableParagraph"/>
              <w:numPr>
                <w:ilvl w:val="0"/>
                <w:numId w:val="69"/>
              </w:numPr>
              <w:tabs>
                <w:tab w:val="left" w:pos="381"/>
              </w:tabs>
              <w:spacing w:line="242" w:lineRule="auto"/>
              <w:ind w:right="87"/>
              <w:rPr>
                <w:sz w:val="20"/>
              </w:rPr>
            </w:pPr>
            <w:r w:rsidRPr="005B0D3E">
              <w:rPr>
                <w:sz w:val="20"/>
              </w:rPr>
              <w:t>Yeterli eğitimlerin sağlanamaması</w:t>
            </w:r>
          </w:p>
        </w:tc>
      </w:tr>
      <w:tr w:rsidR="00D9452F" w:rsidTr="00D9452F">
        <w:trPr>
          <w:trHeight w:val="243"/>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D9452F" w:rsidRDefault="00D9452F" w:rsidP="00CB13D4">
            <w:pPr>
              <w:pStyle w:val="TableParagraph"/>
              <w:rPr>
                <w:rFonts w:ascii="Times New Roman"/>
                <w:sz w:val="16"/>
              </w:rPr>
            </w:pPr>
            <w:r>
              <w:rPr>
                <w:b/>
                <w:color w:val="FFFFFF"/>
                <w:sz w:val="20"/>
              </w:rPr>
              <w:t xml:space="preserve">Maliyet </w:t>
            </w:r>
            <w:r>
              <w:rPr>
                <w:b/>
                <w:color w:val="FFFFFF"/>
                <w:spacing w:val="-2"/>
                <w:sz w:val="20"/>
              </w:rPr>
              <w:t>Tahmini</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D9452F" w:rsidRDefault="00D9452F" w:rsidP="00BB5E49">
            <w:pPr>
              <w:pStyle w:val="TableParagraph"/>
              <w:spacing w:before="1" w:line="223" w:lineRule="exact"/>
              <w:ind w:left="130"/>
              <w:rPr>
                <w:sz w:val="20"/>
              </w:rPr>
            </w:pPr>
            <w:r w:rsidRPr="005B0D3E">
              <w:rPr>
                <w:sz w:val="20"/>
              </w:rPr>
              <w:t>₺</w:t>
            </w:r>
            <w:r>
              <w:rPr>
                <w:sz w:val="20"/>
              </w:rPr>
              <w:t>155.000</w:t>
            </w:r>
          </w:p>
        </w:tc>
      </w:tr>
      <w:tr w:rsidR="00D9452F" w:rsidTr="00D9452F">
        <w:trPr>
          <w:trHeight w:val="71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D9452F" w:rsidRDefault="00D9452F" w:rsidP="00CB13D4">
            <w:pPr>
              <w:pStyle w:val="TableParagraph"/>
              <w:spacing w:before="146"/>
              <w:rPr>
                <w:b/>
                <w:i/>
                <w:sz w:val="20"/>
              </w:rPr>
            </w:pPr>
          </w:p>
          <w:p w:rsidR="00D9452F" w:rsidRDefault="00D9452F" w:rsidP="00CB13D4">
            <w:pPr>
              <w:pStyle w:val="TableParagraph"/>
              <w:rPr>
                <w:rFonts w:ascii="Times New Roman"/>
                <w:sz w:val="18"/>
              </w:rPr>
            </w:pPr>
            <w:r>
              <w:rPr>
                <w:b/>
                <w:color w:val="FFFFFF"/>
                <w:spacing w:val="-2"/>
                <w:sz w:val="20"/>
              </w:rPr>
              <w:t>Tespitler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D9452F" w:rsidRDefault="00D9452F" w:rsidP="005B0D3E">
            <w:r>
              <w:t xml:space="preserve">Yapılan eğitimlere velilerin katılım oranı iyi düzeydedir. </w:t>
            </w:r>
          </w:p>
          <w:p w:rsidR="00D9452F" w:rsidRPr="00225A3D" w:rsidRDefault="00D9452F" w:rsidP="002B3186">
            <w:r>
              <w:t xml:space="preserve">Verilen eğitimlerin günlük hayatta uygulanması için velilerin daha fazla destek sağlaması gerekmektedir. </w:t>
            </w:r>
          </w:p>
        </w:tc>
      </w:tr>
      <w:tr w:rsidR="00D9452F" w:rsidTr="00D9452F">
        <w:trPr>
          <w:trHeight w:val="1026"/>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9966"/>
          </w:tcPr>
          <w:p w:rsidR="00D9452F" w:rsidRDefault="00D9452F" w:rsidP="00CB13D4">
            <w:pPr>
              <w:pStyle w:val="TableParagraph"/>
              <w:spacing w:before="145"/>
              <w:rPr>
                <w:b/>
                <w:i/>
                <w:sz w:val="20"/>
              </w:rPr>
            </w:pPr>
          </w:p>
          <w:p w:rsidR="00D9452F" w:rsidRDefault="00D9452F" w:rsidP="00CB13D4">
            <w:pPr>
              <w:pStyle w:val="TableParagraph"/>
              <w:rPr>
                <w:rFonts w:ascii="Times New Roman"/>
                <w:sz w:val="18"/>
              </w:rPr>
            </w:pPr>
            <w:r>
              <w:rPr>
                <w:b/>
                <w:color w:val="FFFFFF"/>
                <w:spacing w:val="-2"/>
                <w:sz w:val="20"/>
              </w:rPr>
              <w:t>İhtiyaçlar</w:t>
            </w:r>
          </w:p>
        </w:tc>
        <w:tc>
          <w:tcPr>
            <w:tcW w:w="6606" w:type="dxa"/>
            <w:gridSpan w:val="7"/>
            <w:tcBorders>
              <w:top w:val="single" w:sz="8" w:space="0" w:color="4471C4"/>
              <w:left w:val="single" w:sz="4" w:space="0" w:color="FFFFFF" w:themeColor="background1"/>
              <w:bottom w:val="single" w:sz="8" w:space="0" w:color="4471C4"/>
              <w:right w:val="single" w:sz="8" w:space="0" w:color="4471C4"/>
            </w:tcBorders>
          </w:tcPr>
          <w:p w:rsidR="00D9452F" w:rsidRPr="001E64CC" w:rsidRDefault="00D9452F" w:rsidP="002B3186">
            <w:pPr>
              <w:pStyle w:val="TableParagraph"/>
              <w:tabs>
                <w:tab w:val="left" w:pos="362"/>
              </w:tabs>
              <w:spacing w:line="252" w:lineRule="exact"/>
              <w:ind w:left="130" w:right="83"/>
            </w:pPr>
            <w:r w:rsidRPr="001E64CC">
              <w:t>Eğitimler için diğer kurum ve kuruluşlarla iş birliklerinin yapılması</w:t>
            </w:r>
          </w:p>
          <w:p w:rsidR="00D9452F" w:rsidRDefault="00D9452F" w:rsidP="002B3186">
            <w:pPr>
              <w:pStyle w:val="TableParagraph"/>
              <w:tabs>
                <w:tab w:val="left" w:pos="362"/>
              </w:tabs>
              <w:spacing w:line="252" w:lineRule="exact"/>
              <w:ind w:left="130" w:right="83"/>
              <w:rPr>
                <w:sz w:val="20"/>
              </w:rPr>
            </w:pPr>
            <w:r w:rsidRPr="001E64CC">
              <w:t>Bilgilendirme için afiş, broşür gibi materyallerin sağlanması</w:t>
            </w:r>
          </w:p>
        </w:tc>
      </w:tr>
    </w:tbl>
    <w:p w:rsidR="00CB13D4" w:rsidRDefault="00CB13D4" w:rsidP="00CB13D4">
      <w:pPr>
        <w:spacing w:line="252" w:lineRule="exact"/>
        <w:rPr>
          <w:sz w:val="20"/>
        </w:rPr>
      </w:pPr>
    </w:p>
    <w:p w:rsidR="00CB13D4" w:rsidRDefault="00CB13D4" w:rsidP="00A95029">
      <w:pPr>
        <w:spacing w:line="224" w:lineRule="exact"/>
        <w:rPr>
          <w:sz w:val="20"/>
        </w:rPr>
      </w:pPr>
    </w:p>
    <w:p w:rsidR="00BE5379" w:rsidRDefault="00BE5379" w:rsidP="00A95029">
      <w:pPr>
        <w:spacing w:line="224" w:lineRule="exact"/>
        <w:rPr>
          <w:sz w:val="20"/>
        </w:rPr>
      </w:pPr>
    </w:p>
    <w:p w:rsidR="00BE5379" w:rsidRDefault="00BE5379" w:rsidP="00A95029">
      <w:pPr>
        <w:spacing w:line="224" w:lineRule="exact"/>
        <w:rPr>
          <w:sz w:val="20"/>
        </w:rPr>
      </w:pPr>
    </w:p>
    <w:p w:rsidR="00BE5379" w:rsidRDefault="00BE5379" w:rsidP="00A95029">
      <w:pPr>
        <w:spacing w:line="224" w:lineRule="exact"/>
        <w:rPr>
          <w:sz w:val="20"/>
        </w:rPr>
      </w:pPr>
    </w:p>
    <w:tbl>
      <w:tblPr>
        <w:tblStyle w:val="TableNormal"/>
        <w:tblW w:w="0" w:type="auto"/>
        <w:tblInd w:w="194" w:type="dxa"/>
        <w:tblLayout w:type="fixed"/>
        <w:tblLook w:val="01E0"/>
      </w:tblPr>
      <w:tblGrid>
        <w:gridCol w:w="1506"/>
        <w:gridCol w:w="1506"/>
        <w:gridCol w:w="951"/>
        <w:gridCol w:w="989"/>
        <w:gridCol w:w="933"/>
        <w:gridCol w:w="933"/>
        <w:gridCol w:w="933"/>
        <w:gridCol w:w="932"/>
        <w:gridCol w:w="935"/>
      </w:tblGrid>
      <w:tr w:rsidR="00BE5379" w:rsidTr="00BE5379">
        <w:trPr>
          <w:trHeight w:val="600"/>
        </w:trPr>
        <w:tc>
          <w:tcPr>
            <w:tcW w:w="3012" w:type="dxa"/>
            <w:gridSpan w:val="2"/>
            <w:tcBorders>
              <w:top w:val="single" w:sz="4" w:space="0" w:color="FFFFFF" w:themeColor="background1"/>
              <w:left w:val="single" w:sz="4" w:space="0" w:color="FFFFFF" w:themeColor="background1"/>
              <w:right w:val="single" w:sz="4" w:space="0" w:color="943634" w:themeColor="accent2" w:themeShade="BF"/>
            </w:tcBorders>
            <w:shd w:val="clear" w:color="auto" w:fill="943634" w:themeFill="accent2" w:themeFillShade="BF"/>
          </w:tcPr>
          <w:p w:rsidR="00BE5379" w:rsidRDefault="00BE5379" w:rsidP="00BB5E49">
            <w:pPr>
              <w:pStyle w:val="TableParagraph"/>
              <w:spacing w:before="122"/>
              <w:jc w:val="center"/>
              <w:rPr>
                <w:b/>
                <w:i/>
                <w:sz w:val="20"/>
              </w:rPr>
            </w:pPr>
          </w:p>
          <w:p w:rsidR="00BE5379" w:rsidRDefault="00BE5379" w:rsidP="00BB5E49">
            <w:pPr>
              <w:pStyle w:val="TableParagraph"/>
              <w:jc w:val="center"/>
              <w:rPr>
                <w:rFonts w:ascii="Times New Roman"/>
                <w:sz w:val="18"/>
              </w:rPr>
            </w:pPr>
            <w:r>
              <w:rPr>
                <w:b/>
                <w:color w:val="FFFFFF"/>
                <w:sz w:val="20"/>
              </w:rPr>
              <w:t>Amaç</w:t>
            </w:r>
            <w:r>
              <w:rPr>
                <w:b/>
                <w:color w:val="FFFFFF"/>
                <w:spacing w:val="-10"/>
                <w:sz w:val="20"/>
              </w:rPr>
              <w:t xml:space="preserve"> 3</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Default="00BE5379" w:rsidP="00BB5E49">
            <w:pPr>
              <w:pStyle w:val="TableParagraph"/>
              <w:spacing w:line="225" w:lineRule="exact"/>
              <w:rPr>
                <w:sz w:val="20"/>
              </w:rPr>
            </w:pPr>
            <w:r w:rsidRPr="00BE5379">
              <w:rPr>
                <w:sz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BE5379" w:rsidTr="00BE5379">
        <w:trPr>
          <w:trHeight w:val="48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vAlign w:val="center"/>
          </w:tcPr>
          <w:p w:rsidR="00BE5379" w:rsidRDefault="00BE5379" w:rsidP="00BB5E49">
            <w:pPr>
              <w:pStyle w:val="TableParagraph"/>
              <w:jc w:val="center"/>
              <w:rPr>
                <w:rFonts w:ascii="Times New Roman"/>
                <w:sz w:val="18"/>
              </w:rPr>
            </w:pPr>
            <w:r>
              <w:rPr>
                <w:b/>
                <w:color w:val="FFFFFF"/>
                <w:sz w:val="20"/>
              </w:rPr>
              <w:t>Hedef</w:t>
            </w:r>
            <w:r>
              <w:rPr>
                <w:b/>
                <w:color w:val="FFFFFF"/>
                <w:spacing w:val="-5"/>
                <w:sz w:val="20"/>
              </w:rPr>
              <w:t>3.1</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Default="00BE5379" w:rsidP="00BB5E49">
            <w:pPr>
              <w:pStyle w:val="TableParagraph"/>
              <w:spacing w:line="225" w:lineRule="exact"/>
              <w:rPr>
                <w:sz w:val="20"/>
              </w:rPr>
            </w:pPr>
            <w:r w:rsidRPr="00BE5379">
              <w:rPr>
                <w:sz w:val="20"/>
              </w:rPr>
              <w:t>Öğrencilere medeniyetimizin ve insanlığın ortak değerleriyle çağın gereklerine uygun bilgi, beceri, tutum ve davranışlar kazandırılacaktır</w:t>
            </w:r>
          </w:p>
        </w:tc>
      </w:tr>
      <w:tr w:rsidR="00BE5379" w:rsidRPr="00B54BFD" w:rsidTr="00BE5379">
        <w:trPr>
          <w:trHeight w:val="48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vAlign w:val="center"/>
          </w:tcPr>
          <w:p w:rsidR="00BE5379" w:rsidRDefault="00BE5379" w:rsidP="00BE5379">
            <w:pPr>
              <w:pStyle w:val="TableParagraph"/>
              <w:jc w:val="center"/>
              <w:rPr>
                <w:b/>
                <w:color w:val="FFFFFF"/>
                <w:sz w:val="20"/>
              </w:rPr>
            </w:pPr>
            <w:r w:rsidRPr="00B54BFD">
              <w:rPr>
                <w:b/>
                <w:color w:val="FFFFFF"/>
                <w:sz w:val="20"/>
              </w:rPr>
              <w:t xml:space="preserve">Hedef </w:t>
            </w:r>
            <w:r>
              <w:rPr>
                <w:b/>
                <w:color w:val="FFFFFF"/>
                <w:sz w:val="20"/>
              </w:rPr>
              <w:t>3</w:t>
            </w:r>
            <w:r w:rsidRPr="00B54BFD">
              <w:rPr>
                <w:b/>
                <w:color w:val="FFFFFF"/>
                <w:sz w:val="20"/>
              </w:rPr>
              <w:t>.2</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Pr="00B54BFD" w:rsidRDefault="00BE5379" w:rsidP="00BB5E49">
            <w:pPr>
              <w:pStyle w:val="TableParagraph"/>
              <w:spacing w:line="225" w:lineRule="exact"/>
              <w:rPr>
                <w:sz w:val="20"/>
              </w:rPr>
            </w:pPr>
            <w:r w:rsidRPr="00BE5379">
              <w:rPr>
                <w:sz w:val="20"/>
              </w:rPr>
              <w:t>Öğrencilerin geleneksel çocuk oyunlarına ilgileri arttırılacaktır.</w:t>
            </w:r>
          </w:p>
        </w:tc>
      </w:tr>
      <w:tr w:rsidR="00BE5379" w:rsidTr="00504CCF">
        <w:trPr>
          <w:trHeight w:val="982"/>
        </w:trPr>
        <w:tc>
          <w:tcPr>
            <w:tcW w:w="3012" w:type="dxa"/>
            <w:gridSpan w:val="2"/>
            <w:tcBorders>
              <w:top w:val="single" w:sz="4" w:space="0" w:color="FFFFFF" w:themeColor="background1"/>
              <w:bottom w:val="single" w:sz="4" w:space="0" w:color="FFFFFF" w:themeColor="background1"/>
            </w:tcBorders>
            <w:shd w:val="clear" w:color="auto" w:fill="943634" w:themeFill="accent2" w:themeFillShade="BF"/>
          </w:tcPr>
          <w:p w:rsidR="00BE5379" w:rsidRDefault="00BE5379" w:rsidP="00BB5E49">
            <w:pPr>
              <w:pStyle w:val="TableParagraph"/>
              <w:spacing w:before="115"/>
              <w:rPr>
                <w:b/>
                <w:i/>
                <w:sz w:val="20"/>
              </w:rPr>
            </w:pPr>
          </w:p>
          <w:p w:rsidR="00BE5379" w:rsidRDefault="00BE5379" w:rsidP="00BB5E49">
            <w:pPr>
              <w:pStyle w:val="TableParagraph"/>
              <w:ind w:left="105"/>
              <w:rPr>
                <w:b/>
                <w:sz w:val="20"/>
              </w:rPr>
            </w:pPr>
            <w:r>
              <w:rPr>
                <w:b/>
                <w:color w:val="FFFFFF"/>
                <w:spacing w:val="-2"/>
                <w:sz w:val="20"/>
              </w:rPr>
              <w:t>Performans Göstergeleri</w:t>
            </w:r>
          </w:p>
        </w:tc>
        <w:tc>
          <w:tcPr>
            <w:tcW w:w="951" w:type="dxa"/>
            <w:tcBorders>
              <w:top w:val="single" w:sz="4" w:space="0" w:color="943634" w:themeColor="accent2" w:themeShade="BF"/>
              <w:bottom w:val="single" w:sz="4" w:space="0" w:color="943634" w:themeColor="accent2" w:themeShade="BF"/>
            </w:tcBorders>
            <w:shd w:val="clear" w:color="auto" w:fill="943634" w:themeFill="accent2" w:themeFillShade="BF"/>
          </w:tcPr>
          <w:p w:rsidR="00BE5379" w:rsidRDefault="00BE5379" w:rsidP="00BB5E49">
            <w:pPr>
              <w:pStyle w:val="TableParagraph"/>
              <w:spacing w:before="117"/>
              <w:ind w:left="193" w:right="160"/>
              <w:jc w:val="center"/>
              <w:rPr>
                <w:b/>
                <w:sz w:val="20"/>
              </w:rPr>
            </w:pPr>
            <w:r>
              <w:rPr>
                <w:b/>
                <w:color w:val="FFFFFF"/>
                <w:spacing w:val="-2"/>
                <w:sz w:val="20"/>
              </w:rPr>
              <w:t xml:space="preserve">Hedefe Etkisi </w:t>
            </w:r>
            <w:r>
              <w:rPr>
                <w:b/>
                <w:color w:val="FFFFFF"/>
                <w:spacing w:val="-4"/>
                <w:sz w:val="20"/>
              </w:rPr>
              <w:t>(%)</w:t>
            </w:r>
          </w:p>
        </w:tc>
        <w:tc>
          <w:tcPr>
            <w:tcW w:w="989" w:type="dxa"/>
            <w:tcBorders>
              <w:top w:val="single" w:sz="4" w:space="0" w:color="943634" w:themeColor="accent2" w:themeShade="BF"/>
              <w:bottom w:val="single" w:sz="4" w:space="0" w:color="943634" w:themeColor="accent2" w:themeShade="BF"/>
            </w:tcBorders>
            <w:shd w:val="clear" w:color="auto" w:fill="943634" w:themeFill="accent2" w:themeFillShade="BF"/>
          </w:tcPr>
          <w:p w:rsidR="00BE5379" w:rsidRDefault="00BE5379" w:rsidP="00BB5E49">
            <w:pPr>
              <w:pStyle w:val="TableParagraph"/>
              <w:ind w:left="118" w:right="99" w:firstLine="2"/>
              <w:jc w:val="center"/>
              <w:rPr>
                <w:b/>
                <w:sz w:val="20"/>
              </w:rPr>
            </w:pPr>
            <w:r>
              <w:rPr>
                <w:b/>
                <w:color w:val="FFFFFF"/>
                <w:spacing w:val="-4"/>
                <w:sz w:val="20"/>
              </w:rPr>
              <w:t xml:space="preserve">Plan </w:t>
            </w:r>
            <w:r>
              <w:rPr>
                <w:b/>
                <w:color w:val="FFFFFF"/>
                <w:spacing w:val="-2"/>
                <w:sz w:val="20"/>
              </w:rPr>
              <w:t>Dönemi Başlangıç</w:t>
            </w:r>
          </w:p>
          <w:p w:rsidR="00BE5379" w:rsidRDefault="00BE5379" w:rsidP="00BB5E49">
            <w:pPr>
              <w:pStyle w:val="TableParagraph"/>
              <w:spacing w:line="235" w:lineRule="exact"/>
              <w:ind w:left="21" w:right="4"/>
              <w:jc w:val="center"/>
              <w:rPr>
                <w:b/>
                <w:sz w:val="20"/>
              </w:rPr>
            </w:pPr>
            <w:r>
              <w:rPr>
                <w:b/>
                <w:color w:val="FFFFFF"/>
                <w:spacing w:val="-2"/>
                <w:sz w:val="20"/>
              </w:rPr>
              <w:t>Değeri</w:t>
            </w:r>
          </w:p>
        </w:tc>
        <w:tc>
          <w:tcPr>
            <w:tcW w:w="933" w:type="dxa"/>
            <w:tcBorders>
              <w:top w:val="single" w:sz="4" w:space="0" w:color="943634" w:themeColor="accent2" w:themeShade="BF"/>
              <w:bottom w:val="single" w:sz="4" w:space="0" w:color="943634" w:themeColor="accent2" w:themeShade="BF"/>
            </w:tcBorders>
            <w:shd w:val="clear" w:color="auto" w:fill="943634" w:themeFill="accent2" w:themeFillShade="BF"/>
          </w:tcPr>
          <w:p w:rsidR="00BE5379" w:rsidRDefault="00BE5379" w:rsidP="00BB5E49">
            <w:pPr>
              <w:pStyle w:val="TableParagraph"/>
              <w:spacing w:before="115"/>
              <w:rPr>
                <w:b/>
                <w:i/>
                <w:sz w:val="20"/>
              </w:rPr>
            </w:pPr>
          </w:p>
          <w:p w:rsidR="00BE5379" w:rsidRDefault="00BE5379" w:rsidP="00BB5E49">
            <w:pPr>
              <w:pStyle w:val="TableParagraph"/>
              <w:ind w:left="32" w:right="10"/>
              <w:jc w:val="center"/>
              <w:rPr>
                <w:b/>
                <w:sz w:val="20"/>
              </w:rPr>
            </w:pPr>
            <w:r>
              <w:rPr>
                <w:b/>
                <w:color w:val="FFFFFF"/>
                <w:spacing w:val="-4"/>
                <w:sz w:val="20"/>
              </w:rPr>
              <w:t>2024</w:t>
            </w:r>
          </w:p>
        </w:tc>
        <w:tc>
          <w:tcPr>
            <w:tcW w:w="933" w:type="dxa"/>
            <w:tcBorders>
              <w:top w:val="single" w:sz="4" w:space="0" w:color="943634" w:themeColor="accent2" w:themeShade="BF"/>
              <w:bottom w:val="single" w:sz="4" w:space="0" w:color="943634" w:themeColor="accent2" w:themeShade="BF"/>
            </w:tcBorders>
            <w:shd w:val="clear" w:color="auto" w:fill="943634" w:themeFill="accent2" w:themeFillShade="BF"/>
          </w:tcPr>
          <w:p w:rsidR="00BE5379" w:rsidRDefault="00BE5379" w:rsidP="00BB5E49">
            <w:pPr>
              <w:pStyle w:val="TableParagraph"/>
              <w:spacing w:before="115"/>
              <w:rPr>
                <w:b/>
                <w:i/>
                <w:sz w:val="20"/>
              </w:rPr>
            </w:pPr>
          </w:p>
          <w:p w:rsidR="00BE5379" w:rsidRDefault="00BE5379" w:rsidP="00BB5E49">
            <w:pPr>
              <w:pStyle w:val="TableParagraph"/>
              <w:ind w:left="34" w:right="10"/>
              <w:jc w:val="center"/>
              <w:rPr>
                <w:b/>
                <w:sz w:val="20"/>
              </w:rPr>
            </w:pPr>
            <w:r>
              <w:rPr>
                <w:b/>
                <w:color w:val="FFFFFF"/>
                <w:spacing w:val="-4"/>
                <w:sz w:val="20"/>
              </w:rPr>
              <w:t>2025</w:t>
            </w:r>
          </w:p>
        </w:tc>
        <w:tc>
          <w:tcPr>
            <w:tcW w:w="933" w:type="dxa"/>
            <w:tcBorders>
              <w:top w:val="single" w:sz="4" w:space="0" w:color="943634" w:themeColor="accent2" w:themeShade="BF"/>
              <w:bottom w:val="single" w:sz="4" w:space="0" w:color="943634" w:themeColor="accent2" w:themeShade="BF"/>
            </w:tcBorders>
            <w:shd w:val="clear" w:color="auto" w:fill="943634" w:themeFill="accent2" w:themeFillShade="BF"/>
          </w:tcPr>
          <w:p w:rsidR="00BE5379" w:rsidRDefault="00BE5379" w:rsidP="00BB5E49">
            <w:pPr>
              <w:pStyle w:val="TableParagraph"/>
              <w:spacing w:before="115"/>
              <w:rPr>
                <w:b/>
                <w:i/>
                <w:sz w:val="20"/>
              </w:rPr>
            </w:pPr>
          </w:p>
          <w:p w:rsidR="00BE5379" w:rsidRDefault="00BE5379" w:rsidP="00BB5E49">
            <w:pPr>
              <w:pStyle w:val="TableParagraph"/>
              <w:ind w:left="35" w:right="10"/>
              <w:jc w:val="center"/>
              <w:rPr>
                <w:b/>
                <w:sz w:val="20"/>
              </w:rPr>
            </w:pPr>
            <w:r>
              <w:rPr>
                <w:b/>
                <w:color w:val="FFFFFF"/>
                <w:spacing w:val="-4"/>
                <w:sz w:val="20"/>
              </w:rPr>
              <w:t>2026</w:t>
            </w:r>
          </w:p>
        </w:tc>
        <w:tc>
          <w:tcPr>
            <w:tcW w:w="932" w:type="dxa"/>
            <w:tcBorders>
              <w:top w:val="single" w:sz="4" w:space="0" w:color="943634" w:themeColor="accent2" w:themeShade="BF"/>
              <w:bottom w:val="single" w:sz="4" w:space="0" w:color="943634" w:themeColor="accent2" w:themeShade="BF"/>
            </w:tcBorders>
            <w:shd w:val="clear" w:color="auto" w:fill="943634" w:themeFill="accent2" w:themeFillShade="BF"/>
          </w:tcPr>
          <w:p w:rsidR="00BE5379" w:rsidRDefault="00BE5379" w:rsidP="00BB5E49">
            <w:pPr>
              <w:pStyle w:val="TableParagraph"/>
              <w:spacing w:before="115"/>
              <w:rPr>
                <w:b/>
                <w:i/>
                <w:sz w:val="20"/>
              </w:rPr>
            </w:pPr>
          </w:p>
          <w:p w:rsidR="00BE5379" w:rsidRDefault="00BE5379" w:rsidP="00BB5E49">
            <w:pPr>
              <w:pStyle w:val="TableParagraph"/>
              <w:ind w:left="28"/>
              <w:jc w:val="center"/>
              <w:rPr>
                <w:b/>
                <w:sz w:val="20"/>
              </w:rPr>
            </w:pPr>
            <w:r>
              <w:rPr>
                <w:b/>
                <w:color w:val="FFFFFF"/>
                <w:spacing w:val="-4"/>
                <w:sz w:val="20"/>
              </w:rPr>
              <w:t>2027</w:t>
            </w:r>
          </w:p>
        </w:tc>
        <w:tc>
          <w:tcPr>
            <w:tcW w:w="935" w:type="dxa"/>
            <w:tcBorders>
              <w:top w:val="single" w:sz="4" w:space="0" w:color="943634" w:themeColor="accent2" w:themeShade="BF"/>
              <w:bottom w:val="single" w:sz="4" w:space="0" w:color="943634" w:themeColor="accent2" w:themeShade="BF"/>
            </w:tcBorders>
            <w:shd w:val="clear" w:color="auto" w:fill="943634" w:themeFill="accent2" w:themeFillShade="BF"/>
          </w:tcPr>
          <w:p w:rsidR="00BE5379" w:rsidRDefault="00BE5379" w:rsidP="00BB5E49">
            <w:pPr>
              <w:pStyle w:val="TableParagraph"/>
              <w:spacing w:before="115"/>
              <w:rPr>
                <w:b/>
                <w:i/>
                <w:sz w:val="20"/>
              </w:rPr>
            </w:pPr>
          </w:p>
          <w:p w:rsidR="00BE5379" w:rsidRDefault="00BE5379" w:rsidP="00BB5E49">
            <w:pPr>
              <w:pStyle w:val="TableParagraph"/>
              <w:ind w:left="38" w:right="4"/>
              <w:jc w:val="center"/>
              <w:rPr>
                <w:b/>
                <w:sz w:val="20"/>
              </w:rPr>
            </w:pPr>
            <w:r>
              <w:rPr>
                <w:b/>
                <w:color w:val="FFFFFF"/>
                <w:spacing w:val="-4"/>
                <w:sz w:val="20"/>
              </w:rPr>
              <w:t>2028</w:t>
            </w:r>
          </w:p>
        </w:tc>
      </w:tr>
      <w:tr w:rsidR="00BE5379" w:rsidTr="00504CCF">
        <w:trPr>
          <w:trHeight w:val="631"/>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BE5379" w:rsidRPr="00BE5379" w:rsidRDefault="00BE5379" w:rsidP="00BB5E49">
            <w:pPr>
              <w:pStyle w:val="TableParagraph"/>
              <w:spacing w:line="234" w:lineRule="exact"/>
              <w:ind w:left="107"/>
              <w:rPr>
                <w:rFonts w:asciiTheme="majorHAnsi" w:hAnsiTheme="majorHAnsi"/>
                <w:b/>
                <w:color w:val="FFFFFF" w:themeColor="background1"/>
                <w:spacing w:val="-2"/>
                <w:sz w:val="20"/>
                <w:szCs w:val="20"/>
              </w:rPr>
            </w:pPr>
            <w:r w:rsidRPr="00BE5379">
              <w:rPr>
                <w:rFonts w:asciiTheme="majorHAnsi" w:hAnsiTheme="majorHAnsi"/>
                <w:b/>
                <w:color w:val="FFFFFF" w:themeColor="background1"/>
                <w:sz w:val="20"/>
                <w:szCs w:val="20"/>
              </w:rPr>
              <w:t>PG</w:t>
            </w:r>
            <w:r w:rsidRPr="00BE5379">
              <w:rPr>
                <w:rFonts w:asciiTheme="majorHAnsi" w:hAnsiTheme="majorHAnsi"/>
                <w:b/>
                <w:color w:val="FFFFFF" w:themeColor="background1"/>
                <w:spacing w:val="-2"/>
                <w:sz w:val="20"/>
                <w:szCs w:val="20"/>
              </w:rPr>
              <w:t>3.1.1</w:t>
            </w:r>
          </w:p>
          <w:p w:rsidR="00BE5379" w:rsidRPr="00BE5379" w:rsidRDefault="00BE5379" w:rsidP="00BB5E49">
            <w:pPr>
              <w:pStyle w:val="TableParagraph"/>
              <w:spacing w:line="234" w:lineRule="exact"/>
              <w:ind w:left="107"/>
              <w:rPr>
                <w:rFonts w:asciiTheme="majorHAnsi" w:hAnsiTheme="majorHAnsi"/>
                <w:b/>
                <w:color w:val="FFFFFF" w:themeColor="background1"/>
                <w:sz w:val="20"/>
                <w:szCs w:val="20"/>
              </w:rPr>
            </w:pPr>
            <w:r w:rsidRPr="00BE5379">
              <w:rPr>
                <w:rFonts w:asciiTheme="majorHAnsi" w:eastAsia="Times New Roman" w:hAnsiTheme="majorHAnsi" w:cs="Times New Roman"/>
                <w:b/>
                <w:color w:val="FFFFFF" w:themeColor="background1"/>
                <w:sz w:val="20"/>
                <w:szCs w:val="20"/>
              </w:rPr>
              <w:t>Okulda bir eğitim ve öğretim döneminde bilimsel, kültürel, sanatsal ve sportif alanlarda en az bir faaliyete katılan öğrenci oranı (%)</w:t>
            </w:r>
          </w:p>
        </w:tc>
        <w:tc>
          <w:tcPr>
            <w:tcW w:w="95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BE5379" w:rsidRDefault="00504CCF" w:rsidP="00504CCF">
            <w:pPr>
              <w:pStyle w:val="TableParagraph"/>
              <w:spacing w:before="199"/>
              <w:ind w:left="45"/>
              <w:jc w:val="center"/>
              <w:rPr>
                <w:sz w:val="20"/>
              </w:rPr>
            </w:pPr>
            <w:r>
              <w:rPr>
                <w:sz w:val="20"/>
              </w:rPr>
              <w:t>25</w:t>
            </w:r>
          </w:p>
        </w:tc>
        <w:tc>
          <w:tcPr>
            <w:tcW w:w="98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BE5379" w:rsidRDefault="00504CCF" w:rsidP="00BB5E49">
            <w:pPr>
              <w:pStyle w:val="TableParagraph"/>
              <w:spacing w:before="199"/>
              <w:ind w:left="23" w:right="6"/>
              <w:jc w:val="center"/>
              <w:rPr>
                <w:sz w:val="20"/>
              </w:rPr>
            </w:pPr>
            <w:r>
              <w:t>90</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BE5379" w:rsidRDefault="00504CCF" w:rsidP="00BB5E49">
            <w:pPr>
              <w:pStyle w:val="TableParagraph"/>
              <w:spacing w:before="199"/>
              <w:ind w:left="25" w:right="5"/>
              <w:jc w:val="center"/>
              <w:rPr>
                <w:sz w:val="20"/>
              </w:rPr>
            </w:pPr>
            <w:r>
              <w:rPr>
                <w:spacing w:val="-4"/>
                <w:sz w:val="20"/>
              </w:rPr>
              <w:t>92</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BE5379" w:rsidRDefault="00504CCF" w:rsidP="00BB5E49">
            <w:pPr>
              <w:pStyle w:val="TableParagraph"/>
              <w:spacing w:before="199"/>
              <w:ind w:left="26" w:right="2"/>
              <w:jc w:val="center"/>
              <w:rPr>
                <w:sz w:val="20"/>
              </w:rPr>
            </w:pPr>
            <w:r>
              <w:rPr>
                <w:sz w:val="20"/>
              </w:rPr>
              <w:t>94</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BE5379" w:rsidRDefault="00504CCF" w:rsidP="00BB5E49">
            <w:pPr>
              <w:pStyle w:val="TableParagraph"/>
              <w:spacing w:before="199"/>
              <w:ind w:left="27" w:right="2"/>
              <w:jc w:val="center"/>
              <w:rPr>
                <w:sz w:val="20"/>
              </w:rPr>
            </w:pPr>
            <w:r>
              <w:rPr>
                <w:sz w:val="20"/>
              </w:rPr>
              <w:t>96</w:t>
            </w:r>
          </w:p>
        </w:tc>
        <w:tc>
          <w:tcPr>
            <w:tcW w:w="93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BE5379" w:rsidRDefault="00504CCF" w:rsidP="00BB5E49">
            <w:pPr>
              <w:pStyle w:val="TableParagraph"/>
              <w:spacing w:before="199"/>
              <w:ind w:left="28"/>
              <w:jc w:val="center"/>
              <w:rPr>
                <w:sz w:val="20"/>
              </w:rPr>
            </w:pPr>
            <w:r>
              <w:rPr>
                <w:sz w:val="20"/>
              </w:rPr>
              <w:t>98</w:t>
            </w:r>
          </w:p>
        </w:tc>
        <w:tc>
          <w:tcPr>
            <w:tcW w:w="935"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BE5379" w:rsidRDefault="00504CCF" w:rsidP="00BB5E49">
            <w:pPr>
              <w:pStyle w:val="TableParagraph"/>
              <w:spacing w:before="199"/>
              <w:ind w:left="34"/>
              <w:jc w:val="center"/>
              <w:rPr>
                <w:sz w:val="20"/>
              </w:rPr>
            </w:pPr>
            <w:r>
              <w:rPr>
                <w:sz w:val="20"/>
              </w:rPr>
              <w:t>99</w:t>
            </w:r>
          </w:p>
        </w:tc>
      </w:tr>
      <w:tr w:rsidR="00BE5379" w:rsidTr="00504CCF">
        <w:trPr>
          <w:trHeight w:val="124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BE5379" w:rsidRPr="00BE5379" w:rsidRDefault="00BE5379" w:rsidP="00BB5E49">
            <w:pPr>
              <w:pStyle w:val="TableParagraph"/>
              <w:spacing w:line="234" w:lineRule="exact"/>
              <w:ind w:left="107"/>
              <w:rPr>
                <w:rFonts w:asciiTheme="majorHAnsi" w:hAnsiTheme="majorHAnsi"/>
                <w:b/>
                <w:color w:val="FFFFFF" w:themeColor="background1"/>
                <w:spacing w:val="-2"/>
                <w:sz w:val="20"/>
                <w:szCs w:val="20"/>
              </w:rPr>
            </w:pPr>
            <w:r w:rsidRPr="00BE5379">
              <w:rPr>
                <w:rFonts w:asciiTheme="majorHAnsi" w:hAnsiTheme="majorHAnsi"/>
                <w:b/>
                <w:color w:val="FFFFFF" w:themeColor="background1"/>
                <w:sz w:val="20"/>
                <w:szCs w:val="20"/>
              </w:rPr>
              <w:t>PG</w:t>
            </w:r>
            <w:r w:rsidRPr="00BE5379">
              <w:rPr>
                <w:rFonts w:asciiTheme="majorHAnsi" w:hAnsiTheme="majorHAnsi"/>
                <w:b/>
                <w:color w:val="FFFFFF" w:themeColor="background1"/>
                <w:spacing w:val="-2"/>
                <w:sz w:val="20"/>
                <w:szCs w:val="20"/>
              </w:rPr>
              <w:t>3.1.2</w:t>
            </w:r>
          </w:p>
          <w:p w:rsidR="00BE5379" w:rsidRPr="00BE5379" w:rsidRDefault="00BE5379" w:rsidP="00BB5E49">
            <w:pPr>
              <w:pStyle w:val="TableParagraph"/>
              <w:spacing w:line="234" w:lineRule="exact"/>
              <w:ind w:left="107"/>
              <w:rPr>
                <w:rFonts w:asciiTheme="majorHAnsi" w:hAnsiTheme="majorHAnsi"/>
                <w:b/>
                <w:color w:val="FFFFFF" w:themeColor="background1"/>
                <w:sz w:val="20"/>
                <w:szCs w:val="20"/>
              </w:rPr>
            </w:pPr>
            <w:r w:rsidRPr="00BE5379">
              <w:rPr>
                <w:rFonts w:asciiTheme="majorHAnsi" w:eastAsia="Times New Roman" w:hAnsiTheme="majorHAnsi" w:cs="Times New Roman"/>
                <w:b/>
                <w:color w:val="FFFFFF" w:themeColor="background1"/>
                <w:sz w:val="20"/>
                <w:szCs w:val="20"/>
              </w:rPr>
              <w:t>Bir eğitim ve öğretim yılında yerel, ulusal ve uluslararası proje, yarışma vb. etkinliklere katılan öğrenci oranı (%)</w:t>
            </w:r>
          </w:p>
        </w:tc>
        <w:tc>
          <w:tcPr>
            <w:tcW w:w="95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BE5379" w:rsidRDefault="00504CCF" w:rsidP="00504CCF">
            <w:pPr>
              <w:pStyle w:val="TableParagraph"/>
              <w:ind w:left="45"/>
              <w:jc w:val="center"/>
              <w:rPr>
                <w:sz w:val="20"/>
              </w:rPr>
            </w:pPr>
            <w:r>
              <w:rPr>
                <w:sz w:val="20"/>
              </w:rPr>
              <w:t>25</w:t>
            </w:r>
          </w:p>
        </w:tc>
        <w:tc>
          <w:tcPr>
            <w:tcW w:w="98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Default="00BE5379" w:rsidP="00BB5E49">
            <w:pPr>
              <w:pStyle w:val="TableParagraph"/>
              <w:rPr>
                <w:b/>
                <w:i/>
                <w:sz w:val="20"/>
              </w:rPr>
            </w:pPr>
          </w:p>
          <w:p w:rsidR="00BE5379" w:rsidRDefault="00BE5379" w:rsidP="00BB5E49">
            <w:pPr>
              <w:pStyle w:val="TableParagraph"/>
              <w:spacing w:before="12"/>
              <w:rPr>
                <w:b/>
                <w:i/>
                <w:sz w:val="20"/>
              </w:rPr>
            </w:pPr>
          </w:p>
          <w:p w:rsidR="00BE5379" w:rsidRDefault="00504CCF" w:rsidP="00BB5E49">
            <w:pPr>
              <w:pStyle w:val="TableParagraph"/>
              <w:ind w:left="23" w:right="6"/>
              <w:jc w:val="center"/>
              <w:rPr>
                <w:sz w:val="20"/>
              </w:rPr>
            </w:pPr>
            <w:r>
              <w:t>85</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Default="00BE5379" w:rsidP="00BB5E49">
            <w:pPr>
              <w:pStyle w:val="TableParagraph"/>
              <w:rPr>
                <w:b/>
                <w:i/>
                <w:sz w:val="20"/>
              </w:rPr>
            </w:pPr>
          </w:p>
          <w:p w:rsidR="00BE5379" w:rsidRDefault="00BE5379" w:rsidP="00BB5E49">
            <w:pPr>
              <w:pStyle w:val="TableParagraph"/>
              <w:spacing w:before="12"/>
              <w:rPr>
                <w:b/>
                <w:i/>
                <w:sz w:val="20"/>
              </w:rPr>
            </w:pPr>
          </w:p>
          <w:p w:rsidR="00BE5379" w:rsidRDefault="00504CCF" w:rsidP="00BB5E49">
            <w:pPr>
              <w:pStyle w:val="TableParagraph"/>
              <w:ind w:left="25" w:right="5"/>
              <w:jc w:val="center"/>
              <w:rPr>
                <w:sz w:val="20"/>
              </w:rPr>
            </w:pPr>
            <w:r>
              <w:rPr>
                <w:spacing w:val="-4"/>
                <w:sz w:val="20"/>
              </w:rPr>
              <w:t>87</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Default="00BE5379" w:rsidP="00BB5E49">
            <w:pPr>
              <w:pStyle w:val="TableParagraph"/>
              <w:rPr>
                <w:b/>
                <w:i/>
                <w:sz w:val="20"/>
              </w:rPr>
            </w:pPr>
          </w:p>
          <w:p w:rsidR="00BE5379" w:rsidRDefault="00BE5379" w:rsidP="00BB5E49">
            <w:pPr>
              <w:pStyle w:val="TableParagraph"/>
              <w:spacing w:before="12"/>
              <w:rPr>
                <w:b/>
                <w:i/>
                <w:sz w:val="20"/>
              </w:rPr>
            </w:pPr>
          </w:p>
          <w:p w:rsidR="00BE5379" w:rsidRDefault="00504CCF" w:rsidP="00BB5E49">
            <w:pPr>
              <w:pStyle w:val="TableParagraph"/>
              <w:ind w:left="26" w:right="2"/>
              <w:jc w:val="center"/>
              <w:rPr>
                <w:sz w:val="20"/>
              </w:rPr>
            </w:pPr>
            <w:r>
              <w:rPr>
                <w:spacing w:val="-5"/>
                <w:sz w:val="20"/>
              </w:rPr>
              <w:t>89</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Default="00BE5379" w:rsidP="00BB5E49">
            <w:pPr>
              <w:pStyle w:val="TableParagraph"/>
              <w:rPr>
                <w:b/>
                <w:i/>
                <w:sz w:val="20"/>
              </w:rPr>
            </w:pPr>
          </w:p>
          <w:p w:rsidR="00BE5379" w:rsidRDefault="00BE5379" w:rsidP="00BB5E49">
            <w:pPr>
              <w:pStyle w:val="TableParagraph"/>
              <w:spacing w:before="12"/>
              <w:rPr>
                <w:b/>
                <w:i/>
                <w:sz w:val="20"/>
              </w:rPr>
            </w:pPr>
          </w:p>
          <w:p w:rsidR="00BE5379" w:rsidRDefault="00504CCF" w:rsidP="00BB5E49">
            <w:pPr>
              <w:pStyle w:val="TableParagraph"/>
              <w:ind w:left="27" w:right="2"/>
              <w:jc w:val="center"/>
              <w:rPr>
                <w:sz w:val="20"/>
              </w:rPr>
            </w:pPr>
            <w:r>
              <w:rPr>
                <w:spacing w:val="-5"/>
                <w:sz w:val="20"/>
              </w:rPr>
              <w:t>91</w:t>
            </w:r>
          </w:p>
        </w:tc>
        <w:tc>
          <w:tcPr>
            <w:tcW w:w="93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Default="00BE5379" w:rsidP="00BB5E49">
            <w:pPr>
              <w:pStyle w:val="TableParagraph"/>
              <w:rPr>
                <w:b/>
                <w:i/>
                <w:sz w:val="20"/>
              </w:rPr>
            </w:pPr>
          </w:p>
          <w:p w:rsidR="00BE5379" w:rsidRDefault="00BE5379" w:rsidP="00BB5E49">
            <w:pPr>
              <w:pStyle w:val="TableParagraph"/>
              <w:spacing w:before="12"/>
              <w:rPr>
                <w:b/>
                <w:i/>
                <w:sz w:val="20"/>
              </w:rPr>
            </w:pPr>
          </w:p>
          <w:p w:rsidR="00BE5379" w:rsidRDefault="00504CCF" w:rsidP="00BB5E49">
            <w:pPr>
              <w:pStyle w:val="TableParagraph"/>
              <w:ind w:left="28"/>
              <w:jc w:val="center"/>
              <w:rPr>
                <w:sz w:val="20"/>
              </w:rPr>
            </w:pPr>
            <w:r>
              <w:rPr>
                <w:spacing w:val="-5"/>
                <w:sz w:val="20"/>
              </w:rPr>
              <w:t>93</w:t>
            </w:r>
          </w:p>
        </w:tc>
        <w:tc>
          <w:tcPr>
            <w:tcW w:w="935"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BE5379" w:rsidRDefault="00BE5379" w:rsidP="00BB5E49">
            <w:pPr>
              <w:pStyle w:val="TableParagraph"/>
              <w:rPr>
                <w:b/>
                <w:i/>
                <w:sz w:val="20"/>
              </w:rPr>
            </w:pPr>
          </w:p>
          <w:p w:rsidR="00BE5379" w:rsidRDefault="00BE5379" w:rsidP="00BB5E49">
            <w:pPr>
              <w:pStyle w:val="TableParagraph"/>
              <w:spacing w:before="12"/>
              <w:rPr>
                <w:b/>
                <w:i/>
                <w:sz w:val="20"/>
              </w:rPr>
            </w:pPr>
          </w:p>
          <w:p w:rsidR="00BE5379" w:rsidRDefault="00504CCF" w:rsidP="00BB5E49">
            <w:pPr>
              <w:pStyle w:val="TableParagraph"/>
              <w:ind w:left="34"/>
              <w:jc w:val="center"/>
              <w:rPr>
                <w:sz w:val="20"/>
              </w:rPr>
            </w:pPr>
            <w:r>
              <w:rPr>
                <w:spacing w:val="-5"/>
                <w:sz w:val="20"/>
              </w:rPr>
              <w:t>95</w:t>
            </w:r>
          </w:p>
        </w:tc>
      </w:tr>
      <w:tr w:rsidR="00504CCF" w:rsidTr="00504CCF">
        <w:trPr>
          <w:trHeight w:val="124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504CCF" w:rsidRPr="00BE5379" w:rsidRDefault="00504CCF" w:rsidP="00BB5E49">
            <w:pPr>
              <w:pStyle w:val="TableParagraph"/>
              <w:spacing w:line="234" w:lineRule="exact"/>
              <w:ind w:left="107"/>
              <w:rPr>
                <w:rFonts w:asciiTheme="majorHAnsi" w:hAnsiTheme="majorHAnsi"/>
                <w:b/>
                <w:color w:val="FFFFFF" w:themeColor="background1"/>
                <w:spacing w:val="-2"/>
                <w:sz w:val="20"/>
                <w:szCs w:val="20"/>
              </w:rPr>
            </w:pPr>
            <w:r w:rsidRPr="00BE5379">
              <w:rPr>
                <w:rFonts w:asciiTheme="majorHAnsi" w:hAnsiTheme="majorHAnsi"/>
                <w:b/>
                <w:color w:val="FFFFFF" w:themeColor="background1"/>
                <w:sz w:val="20"/>
                <w:szCs w:val="20"/>
              </w:rPr>
              <w:t>PG</w:t>
            </w:r>
            <w:r w:rsidRPr="00BE5379">
              <w:rPr>
                <w:rFonts w:asciiTheme="majorHAnsi" w:hAnsiTheme="majorHAnsi"/>
                <w:b/>
                <w:color w:val="FFFFFF" w:themeColor="background1"/>
                <w:spacing w:val="-2"/>
                <w:sz w:val="20"/>
                <w:szCs w:val="20"/>
              </w:rPr>
              <w:t>3.2.1</w:t>
            </w:r>
          </w:p>
          <w:p w:rsidR="00504CCF" w:rsidRPr="00BE5379" w:rsidRDefault="00504CCF" w:rsidP="00BB5E49">
            <w:pPr>
              <w:pStyle w:val="TableParagraph"/>
              <w:spacing w:line="234" w:lineRule="exact"/>
              <w:ind w:left="107"/>
              <w:rPr>
                <w:rFonts w:asciiTheme="majorHAnsi" w:hAnsiTheme="majorHAnsi"/>
                <w:b/>
                <w:color w:val="FFFFFF" w:themeColor="background1"/>
                <w:sz w:val="20"/>
                <w:szCs w:val="20"/>
              </w:rPr>
            </w:pPr>
            <w:r w:rsidRPr="00BE5379">
              <w:rPr>
                <w:rFonts w:asciiTheme="majorHAnsi" w:eastAsia="Times New Roman" w:hAnsiTheme="majorHAnsi" w:cs="Times New Roman"/>
                <w:b/>
                <w:color w:val="FFFFFF" w:themeColor="background1"/>
                <w:sz w:val="20"/>
                <w:szCs w:val="20"/>
              </w:rPr>
              <w:t>Okulda bir eğitim ve öğretim yılında geleneksel çocuk oyunları alt başlığında en az bir faaliyete katılan öğrenci oranı (%)</w:t>
            </w:r>
          </w:p>
        </w:tc>
        <w:tc>
          <w:tcPr>
            <w:tcW w:w="95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504CCF">
            <w:pPr>
              <w:pStyle w:val="TableParagraph"/>
              <w:ind w:left="45"/>
              <w:jc w:val="center"/>
              <w:rPr>
                <w:sz w:val="20"/>
              </w:rPr>
            </w:pPr>
            <w:r>
              <w:rPr>
                <w:sz w:val="20"/>
              </w:rPr>
              <w:t>25</w:t>
            </w:r>
          </w:p>
        </w:tc>
        <w:tc>
          <w:tcPr>
            <w:tcW w:w="98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23" w:right="6"/>
              <w:jc w:val="center"/>
              <w:rPr>
                <w:sz w:val="20"/>
              </w:rPr>
            </w:pPr>
            <w:r>
              <w:t>20</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25" w:right="5"/>
              <w:jc w:val="center"/>
              <w:rPr>
                <w:sz w:val="20"/>
              </w:rPr>
            </w:pPr>
            <w:r>
              <w:rPr>
                <w:sz w:val="20"/>
              </w:rPr>
              <w:t>25</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27" w:right="2"/>
              <w:jc w:val="center"/>
              <w:rPr>
                <w:sz w:val="20"/>
              </w:rPr>
            </w:pPr>
            <w:r>
              <w:rPr>
                <w:sz w:val="20"/>
              </w:rPr>
              <w:t>30</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28"/>
              <w:jc w:val="center"/>
              <w:rPr>
                <w:sz w:val="20"/>
              </w:rPr>
            </w:pPr>
            <w:r>
              <w:rPr>
                <w:sz w:val="20"/>
              </w:rPr>
              <w:t>35</w:t>
            </w:r>
          </w:p>
        </w:tc>
        <w:tc>
          <w:tcPr>
            <w:tcW w:w="93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34"/>
              <w:jc w:val="center"/>
              <w:rPr>
                <w:sz w:val="20"/>
              </w:rPr>
            </w:pPr>
            <w:r>
              <w:rPr>
                <w:sz w:val="20"/>
              </w:rPr>
              <w:t>40</w:t>
            </w:r>
          </w:p>
        </w:tc>
        <w:tc>
          <w:tcPr>
            <w:tcW w:w="935"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34"/>
              <w:jc w:val="center"/>
              <w:rPr>
                <w:sz w:val="20"/>
              </w:rPr>
            </w:pPr>
            <w:r>
              <w:rPr>
                <w:sz w:val="20"/>
              </w:rPr>
              <w:t>45</w:t>
            </w:r>
          </w:p>
        </w:tc>
      </w:tr>
      <w:tr w:rsidR="00504CCF" w:rsidTr="00504CCF">
        <w:trPr>
          <w:trHeight w:val="124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504CCF" w:rsidRPr="00BE5379" w:rsidRDefault="00504CCF" w:rsidP="00BE5379">
            <w:pPr>
              <w:pStyle w:val="TableParagraph"/>
              <w:spacing w:line="234" w:lineRule="exact"/>
              <w:ind w:left="107"/>
              <w:rPr>
                <w:rFonts w:asciiTheme="majorHAnsi" w:hAnsiTheme="majorHAnsi"/>
                <w:b/>
                <w:color w:val="FFFFFF" w:themeColor="background1"/>
                <w:sz w:val="20"/>
                <w:szCs w:val="20"/>
              </w:rPr>
            </w:pPr>
            <w:r w:rsidRPr="00BE5379">
              <w:rPr>
                <w:rFonts w:asciiTheme="majorHAnsi" w:hAnsiTheme="majorHAnsi"/>
                <w:b/>
                <w:color w:val="FFFFFF" w:themeColor="background1"/>
                <w:sz w:val="20"/>
                <w:szCs w:val="20"/>
              </w:rPr>
              <w:t>PG 3.2.2</w:t>
            </w:r>
          </w:p>
          <w:p w:rsidR="00504CCF" w:rsidRPr="00BE5379" w:rsidRDefault="00504CCF" w:rsidP="00BE5379">
            <w:pPr>
              <w:pStyle w:val="TableParagraph"/>
              <w:spacing w:line="234" w:lineRule="exact"/>
              <w:ind w:left="107"/>
              <w:rPr>
                <w:rFonts w:asciiTheme="majorHAnsi" w:hAnsiTheme="majorHAnsi"/>
                <w:b/>
                <w:color w:val="FFFFFF" w:themeColor="background1"/>
                <w:sz w:val="20"/>
                <w:szCs w:val="20"/>
              </w:rPr>
            </w:pPr>
            <w:r w:rsidRPr="00BE5379">
              <w:rPr>
                <w:rFonts w:asciiTheme="majorHAnsi" w:hAnsiTheme="majorHAnsi"/>
                <w:b/>
                <w:color w:val="FFFFFF" w:themeColor="background1"/>
                <w:sz w:val="20"/>
                <w:szCs w:val="20"/>
              </w:rPr>
              <w:t>Okulda bir eğitim ve öğretim yılında geleneksel çocuk oyunlarına yönelik olarak düzenlenen alan/mekan sayısı</w:t>
            </w:r>
          </w:p>
        </w:tc>
        <w:tc>
          <w:tcPr>
            <w:tcW w:w="95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504CCF">
            <w:pPr>
              <w:pStyle w:val="TableParagraph"/>
              <w:ind w:left="45"/>
              <w:jc w:val="center"/>
              <w:rPr>
                <w:spacing w:val="-5"/>
                <w:sz w:val="20"/>
              </w:rPr>
            </w:pPr>
            <w:r>
              <w:rPr>
                <w:spacing w:val="-5"/>
                <w:sz w:val="20"/>
              </w:rPr>
              <w:t>25</w:t>
            </w:r>
          </w:p>
        </w:tc>
        <w:tc>
          <w:tcPr>
            <w:tcW w:w="98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23" w:right="6"/>
              <w:jc w:val="center"/>
            </w:pPr>
            <w:r>
              <w:t>40</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25" w:right="5"/>
              <w:jc w:val="center"/>
              <w:rPr>
                <w:sz w:val="20"/>
              </w:rPr>
            </w:pPr>
            <w:r>
              <w:rPr>
                <w:sz w:val="20"/>
              </w:rPr>
              <w:t>45</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504CCF">
            <w:pPr>
              <w:pStyle w:val="TableParagraph"/>
              <w:ind w:left="26" w:right="2"/>
              <w:jc w:val="center"/>
              <w:rPr>
                <w:sz w:val="20"/>
              </w:rPr>
            </w:pPr>
            <w:r>
              <w:rPr>
                <w:sz w:val="20"/>
              </w:rPr>
              <w:t>50</w:t>
            </w:r>
          </w:p>
        </w:tc>
        <w:tc>
          <w:tcPr>
            <w:tcW w:w="93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27" w:right="2"/>
              <w:jc w:val="center"/>
              <w:rPr>
                <w:sz w:val="20"/>
              </w:rPr>
            </w:pPr>
            <w:r>
              <w:rPr>
                <w:sz w:val="20"/>
              </w:rPr>
              <w:t>55</w:t>
            </w:r>
          </w:p>
        </w:tc>
        <w:tc>
          <w:tcPr>
            <w:tcW w:w="93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28"/>
              <w:jc w:val="center"/>
              <w:rPr>
                <w:sz w:val="20"/>
              </w:rPr>
            </w:pPr>
            <w:r>
              <w:rPr>
                <w:sz w:val="20"/>
              </w:rPr>
              <w:t>60</w:t>
            </w:r>
          </w:p>
        </w:tc>
        <w:tc>
          <w:tcPr>
            <w:tcW w:w="935"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rsidR="00504CCF" w:rsidRDefault="00504CCF" w:rsidP="00BB5E49">
            <w:pPr>
              <w:pStyle w:val="TableParagraph"/>
              <w:ind w:left="34"/>
              <w:jc w:val="center"/>
              <w:rPr>
                <w:sz w:val="20"/>
              </w:rPr>
            </w:pPr>
            <w:r>
              <w:rPr>
                <w:sz w:val="20"/>
              </w:rPr>
              <w:t>65</w:t>
            </w:r>
          </w:p>
        </w:tc>
      </w:tr>
      <w:tr w:rsidR="00504CCF" w:rsidTr="00504CCF">
        <w:trPr>
          <w:trHeight w:val="411"/>
        </w:trPr>
        <w:tc>
          <w:tcPr>
            <w:tcW w:w="1506" w:type="dxa"/>
            <w:tcBorders>
              <w:top w:val="single" w:sz="4" w:space="0" w:color="FFFFFF" w:themeColor="background1"/>
              <w:bottom w:val="single" w:sz="4" w:space="0" w:color="FFFFFF" w:themeColor="background1"/>
            </w:tcBorders>
            <w:shd w:val="clear" w:color="auto" w:fill="943634" w:themeFill="accent2" w:themeFillShade="BF"/>
          </w:tcPr>
          <w:p w:rsidR="00504CCF" w:rsidRPr="008D460A" w:rsidRDefault="00504CCF" w:rsidP="00BB5E49">
            <w:pPr>
              <w:pStyle w:val="TableParagraph"/>
              <w:spacing w:before="1" w:line="223" w:lineRule="exact"/>
              <w:ind w:left="105"/>
              <w:rPr>
                <w:b/>
                <w:color w:val="FFFFFF"/>
                <w:spacing w:val="-2"/>
                <w:sz w:val="20"/>
              </w:rPr>
            </w:pPr>
            <w:r>
              <w:rPr>
                <w:b/>
                <w:color w:val="FFFFFF"/>
                <w:sz w:val="20"/>
              </w:rPr>
              <w:t xml:space="preserve">Sorumlu </w:t>
            </w:r>
            <w:r>
              <w:rPr>
                <w:b/>
                <w:color w:val="FFFFFF"/>
                <w:spacing w:val="-2"/>
                <w:sz w:val="20"/>
              </w:rPr>
              <w:t>Birim</w:t>
            </w:r>
          </w:p>
        </w:tc>
        <w:tc>
          <w:tcPr>
            <w:tcW w:w="1506" w:type="dxa"/>
            <w:tcBorders>
              <w:top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504CCF" w:rsidRDefault="00504CCF" w:rsidP="00BB5E49">
            <w:pPr>
              <w:pStyle w:val="TableParagraph"/>
              <w:rPr>
                <w:rFonts w:ascii="Times New Roman"/>
                <w:sz w:val="16"/>
              </w:rPr>
            </w:pP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504CCF" w:rsidRDefault="00504CCF" w:rsidP="00BB5E49">
            <w:pPr>
              <w:pStyle w:val="TableParagraph"/>
              <w:spacing w:before="1" w:line="223" w:lineRule="exact"/>
              <w:ind w:left="130"/>
              <w:rPr>
                <w:sz w:val="20"/>
              </w:rPr>
            </w:pPr>
            <w:r>
              <w:rPr>
                <w:sz w:val="20"/>
              </w:rPr>
              <w:t>Okul İdaresi, öğretmenler</w:t>
            </w:r>
          </w:p>
        </w:tc>
      </w:tr>
      <w:tr w:rsidR="00504CCF" w:rsidTr="00504CCF">
        <w:trPr>
          <w:trHeight w:val="417"/>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504CCF" w:rsidRDefault="00504CCF" w:rsidP="00BB5E49">
            <w:pPr>
              <w:pStyle w:val="TableParagraph"/>
              <w:spacing w:before="1" w:line="223" w:lineRule="exact"/>
              <w:ind w:left="105"/>
              <w:rPr>
                <w:b/>
                <w:sz w:val="20"/>
              </w:rPr>
            </w:pPr>
            <w:r>
              <w:rPr>
                <w:b/>
                <w:color w:val="FFFFFF"/>
                <w:sz w:val="20"/>
              </w:rPr>
              <w:t xml:space="preserve">İş Birliği Yapılacak </w:t>
            </w:r>
            <w:r>
              <w:rPr>
                <w:b/>
                <w:color w:val="FFFFFF"/>
                <w:spacing w:val="-2"/>
                <w:sz w:val="20"/>
              </w:rPr>
              <w:t>Birim(ler)</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504CCF" w:rsidRDefault="00504CCF" w:rsidP="00504CCF">
            <w:pPr>
              <w:pStyle w:val="TableParagraph"/>
              <w:spacing w:before="1" w:line="223" w:lineRule="exact"/>
              <w:ind w:left="130"/>
              <w:rPr>
                <w:sz w:val="20"/>
              </w:rPr>
            </w:pPr>
            <w:r w:rsidRPr="00504CCF">
              <w:rPr>
                <w:sz w:val="20"/>
              </w:rPr>
              <w:t xml:space="preserve">Gençlik ve Spor </w:t>
            </w:r>
            <w:r>
              <w:rPr>
                <w:sz w:val="20"/>
              </w:rPr>
              <w:t>Müdürlüğü</w:t>
            </w:r>
            <w:r w:rsidRPr="00504CCF">
              <w:rPr>
                <w:sz w:val="20"/>
              </w:rPr>
              <w:t>, İl</w:t>
            </w:r>
            <w:r>
              <w:rPr>
                <w:sz w:val="20"/>
              </w:rPr>
              <w:t>çe</w:t>
            </w:r>
            <w:r w:rsidRPr="00504CCF">
              <w:rPr>
                <w:sz w:val="20"/>
              </w:rPr>
              <w:t>Millli Eğitim</w:t>
            </w:r>
            <w:r>
              <w:rPr>
                <w:sz w:val="20"/>
              </w:rPr>
              <w:t xml:space="preserve"> müdürlüğü, Halk Eğitim Merkezi</w:t>
            </w:r>
          </w:p>
        </w:tc>
      </w:tr>
      <w:tr w:rsidR="00504CCF" w:rsidTr="00504CCF">
        <w:trPr>
          <w:trHeight w:val="693"/>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504CCF" w:rsidRDefault="00504CCF" w:rsidP="00BB5E49">
            <w:pPr>
              <w:pStyle w:val="TableParagraph"/>
              <w:rPr>
                <w:b/>
                <w:i/>
                <w:sz w:val="20"/>
              </w:rPr>
            </w:pPr>
          </w:p>
          <w:p w:rsidR="00504CCF" w:rsidRDefault="00504CCF" w:rsidP="00BB5E49">
            <w:pPr>
              <w:pStyle w:val="TableParagraph"/>
              <w:rPr>
                <w:b/>
                <w:i/>
                <w:sz w:val="20"/>
              </w:rPr>
            </w:pPr>
          </w:p>
          <w:p w:rsidR="00504CCF" w:rsidRDefault="00504CCF" w:rsidP="00BB5E49">
            <w:pPr>
              <w:pStyle w:val="TableParagraph"/>
              <w:spacing w:before="123"/>
              <w:rPr>
                <w:b/>
                <w:i/>
                <w:sz w:val="20"/>
              </w:rPr>
            </w:pPr>
          </w:p>
          <w:p w:rsidR="00504CCF" w:rsidRDefault="00504CCF" w:rsidP="00BB5E49">
            <w:pPr>
              <w:pStyle w:val="TableParagraph"/>
              <w:rPr>
                <w:rFonts w:ascii="Times New Roman"/>
                <w:sz w:val="18"/>
              </w:rPr>
            </w:pPr>
            <w:r>
              <w:rPr>
                <w:b/>
                <w:color w:val="FFFFFF"/>
                <w:spacing w:val="-2"/>
                <w:sz w:val="20"/>
              </w:rPr>
              <w:t>Stratejiler</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504CCF" w:rsidRPr="00504CCF" w:rsidRDefault="00504CCF" w:rsidP="00504CCF">
            <w:pPr>
              <w:pStyle w:val="TableParagraph"/>
              <w:spacing w:before="1" w:line="223" w:lineRule="exact"/>
              <w:jc w:val="both"/>
              <w:rPr>
                <w:sz w:val="20"/>
              </w:rPr>
            </w:pPr>
            <w:r w:rsidRPr="00504CCF">
              <w:rPr>
                <w:sz w:val="20"/>
              </w:rPr>
              <w:t>S1 Her bir öğrencinin bir kulüp faaliyetinde aktif olarak yer alması sağlanarak kulüp faaliyetlerinin etkinliği artırılacaktır.</w:t>
            </w:r>
          </w:p>
          <w:p w:rsidR="00504CCF" w:rsidRPr="00504CCF" w:rsidRDefault="00504CCF" w:rsidP="00504CCF">
            <w:pPr>
              <w:pStyle w:val="TableParagraph"/>
              <w:spacing w:before="1" w:line="223" w:lineRule="exact"/>
              <w:jc w:val="both"/>
              <w:rPr>
                <w:sz w:val="20"/>
              </w:rPr>
            </w:pPr>
            <w:r w:rsidRPr="00504CCF">
              <w:rPr>
                <w:sz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04CCF" w:rsidRPr="00504CCF" w:rsidRDefault="00504CCF" w:rsidP="00504CCF">
            <w:pPr>
              <w:pStyle w:val="TableParagraph"/>
              <w:spacing w:before="1" w:line="223" w:lineRule="exact"/>
              <w:jc w:val="both"/>
              <w:rPr>
                <w:sz w:val="20"/>
              </w:rPr>
            </w:pPr>
            <w:r w:rsidRPr="00504CCF">
              <w:rPr>
                <w:sz w:val="20"/>
              </w:rPr>
              <w:t>S3 Okul bünyesinde yarışmalar düzenlenecektir.</w:t>
            </w:r>
          </w:p>
          <w:p w:rsidR="00504CCF" w:rsidRPr="00504CCF" w:rsidRDefault="00504CCF" w:rsidP="00504CCF">
            <w:pPr>
              <w:pStyle w:val="TableParagraph"/>
              <w:spacing w:before="1" w:line="223" w:lineRule="exact"/>
              <w:jc w:val="both"/>
              <w:rPr>
                <w:sz w:val="20"/>
              </w:rPr>
            </w:pPr>
            <w:r w:rsidRPr="00504CCF">
              <w:rPr>
                <w:sz w:val="20"/>
              </w:rPr>
              <w:t>S4 Diğer kurum ve kuruluşlarla iş birliği içerisinde yürütülen bilimsel, sosyal, kültürel, sanatsal ve sportif alanlardaki faaliyetler artırılacaktır.</w:t>
            </w:r>
          </w:p>
          <w:p w:rsidR="00504CCF" w:rsidRPr="00504CCF" w:rsidRDefault="00504CCF" w:rsidP="00504CCF">
            <w:pPr>
              <w:pStyle w:val="TableParagraph"/>
              <w:spacing w:before="1" w:line="223" w:lineRule="exact"/>
              <w:jc w:val="both"/>
              <w:rPr>
                <w:sz w:val="20"/>
              </w:rPr>
            </w:pPr>
            <w:r w:rsidRPr="00504CCF">
              <w:rPr>
                <w:sz w:val="20"/>
              </w:rPr>
              <w:t>S5 Okul bahçeleri çocukların geleneksel oyunlarla vakit geçirmelerini sağlayacak ve gelişimlerini destekleyecek şekilde etkin olarak kullanılacaktır.</w:t>
            </w:r>
          </w:p>
          <w:p w:rsidR="00504CCF" w:rsidRPr="00504CCF" w:rsidRDefault="00504CCF" w:rsidP="00504CCF">
            <w:pPr>
              <w:pStyle w:val="TableParagraph"/>
              <w:spacing w:before="1" w:line="223" w:lineRule="exact"/>
              <w:jc w:val="both"/>
              <w:rPr>
                <w:sz w:val="20"/>
              </w:rPr>
            </w:pPr>
            <w:r w:rsidRPr="00504CCF">
              <w:rPr>
                <w:sz w:val="20"/>
              </w:rPr>
              <w:t>S6 Okul bünyesinde etkinlikler düzenlenecektir.</w:t>
            </w:r>
          </w:p>
          <w:p w:rsidR="00504CCF" w:rsidRPr="00504CCF" w:rsidRDefault="00504CCF" w:rsidP="00504CCF">
            <w:pPr>
              <w:pStyle w:val="TableParagraph"/>
              <w:spacing w:before="1" w:line="223" w:lineRule="exact"/>
              <w:jc w:val="both"/>
              <w:rPr>
                <w:sz w:val="20"/>
              </w:rPr>
            </w:pPr>
            <w:r w:rsidRPr="00504CCF">
              <w:rPr>
                <w:sz w:val="20"/>
              </w:rPr>
              <w:t xml:space="preserve">S7 Öğrencilerin yerel, ulusal ve uluslararası proje ve yarışmalara katılmaları teşvik edilecektir. </w:t>
            </w:r>
          </w:p>
          <w:p w:rsidR="00504CCF" w:rsidRPr="00504CCF" w:rsidRDefault="002D6181" w:rsidP="00504CCF">
            <w:pPr>
              <w:pStyle w:val="TableParagraph"/>
              <w:spacing w:before="1" w:line="223" w:lineRule="exact"/>
              <w:jc w:val="both"/>
              <w:rPr>
                <w:sz w:val="20"/>
              </w:rPr>
            </w:pPr>
            <w:r>
              <w:rPr>
                <w:sz w:val="20"/>
              </w:rPr>
              <w:t>S8 E-</w:t>
            </w:r>
            <w:r w:rsidR="00504CCF" w:rsidRPr="00504CCF">
              <w:rPr>
                <w:sz w:val="20"/>
              </w:rPr>
              <w:t xml:space="preserve">okul sisteminde bulunan sosyal etkinlik modülünde gerçekleştirilen etkinlikler işlenecektir. </w:t>
            </w:r>
          </w:p>
          <w:p w:rsidR="00504CCF" w:rsidRPr="00504CCF" w:rsidRDefault="00504CCF" w:rsidP="00504CCF">
            <w:pPr>
              <w:pStyle w:val="TableParagraph"/>
              <w:spacing w:before="1" w:line="223" w:lineRule="exact"/>
              <w:jc w:val="both"/>
              <w:rPr>
                <w:sz w:val="20"/>
              </w:rPr>
            </w:pPr>
            <w:r w:rsidRPr="00504CCF">
              <w:rPr>
                <w:sz w:val="20"/>
              </w:rPr>
              <w:t>S9 Okul bahçeleri geleneksel çocuk oyunlarına yönelik düzenlenecektir.</w:t>
            </w:r>
          </w:p>
          <w:p w:rsidR="00504CCF" w:rsidRPr="00504CCF" w:rsidRDefault="00504CCF" w:rsidP="00504CCF">
            <w:pPr>
              <w:pStyle w:val="TableParagraph"/>
              <w:spacing w:before="1" w:line="223" w:lineRule="exact"/>
              <w:jc w:val="both"/>
              <w:rPr>
                <w:sz w:val="20"/>
              </w:rPr>
            </w:pPr>
            <w:r w:rsidRPr="00504CCF">
              <w:rPr>
                <w:sz w:val="20"/>
              </w:rPr>
              <w:t>S10 Öğrenci seviyesi ve öğretim programı kazanımlarına uygun olarak geleneksel çocuk oyunları ders içi etkinliklerde kullanılacaktır.</w:t>
            </w:r>
          </w:p>
          <w:p w:rsidR="00504CCF" w:rsidRDefault="00504CCF" w:rsidP="00504CCF">
            <w:pPr>
              <w:pStyle w:val="TableParagraph"/>
              <w:spacing w:before="1" w:line="223" w:lineRule="exact"/>
              <w:jc w:val="both"/>
              <w:rPr>
                <w:sz w:val="20"/>
              </w:rPr>
            </w:pPr>
          </w:p>
        </w:tc>
      </w:tr>
      <w:tr w:rsidR="00504CCF" w:rsidRPr="005B0D3E" w:rsidTr="00BB5E49">
        <w:trPr>
          <w:trHeight w:val="1050"/>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504CCF" w:rsidRDefault="00504CCF" w:rsidP="00BB5E49">
            <w:pPr>
              <w:pStyle w:val="TableParagraph"/>
              <w:spacing w:before="160"/>
              <w:rPr>
                <w:b/>
                <w:i/>
                <w:sz w:val="20"/>
              </w:rPr>
            </w:pPr>
          </w:p>
          <w:p w:rsidR="00504CCF" w:rsidRDefault="00504CCF" w:rsidP="00BB5E49">
            <w:pPr>
              <w:pStyle w:val="TableParagraph"/>
              <w:rPr>
                <w:rFonts w:ascii="Times New Roman"/>
                <w:sz w:val="18"/>
              </w:rPr>
            </w:pPr>
            <w:r>
              <w:rPr>
                <w:b/>
                <w:color w:val="FFFFFF"/>
                <w:spacing w:val="-2"/>
                <w:sz w:val="20"/>
              </w:rPr>
              <w:t>Riskler</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504CCF" w:rsidRPr="00504CCF" w:rsidRDefault="00504CCF" w:rsidP="002D6181">
            <w:pPr>
              <w:pStyle w:val="TableParagraph"/>
              <w:tabs>
                <w:tab w:val="left" w:pos="381"/>
              </w:tabs>
              <w:spacing w:line="242" w:lineRule="auto"/>
              <w:ind w:right="87"/>
              <w:rPr>
                <w:sz w:val="20"/>
              </w:rPr>
            </w:pPr>
            <w:r w:rsidRPr="00504CCF">
              <w:rPr>
                <w:sz w:val="20"/>
              </w:rPr>
              <w:t xml:space="preserve">  -Okul dışı imkânların oluşturulmasında ilgili kurum ve kuruluşların yeterli desteği göstermemesi,</w:t>
            </w:r>
          </w:p>
          <w:p w:rsidR="00504CCF" w:rsidRPr="00504CCF" w:rsidRDefault="00504CCF" w:rsidP="002D6181">
            <w:pPr>
              <w:pStyle w:val="TableParagraph"/>
              <w:tabs>
                <w:tab w:val="left" w:pos="381"/>
              </w:tabs>
              <w:spacing w:line="242" w:lineRule="auto"/>
              <w:ind w:right="87"/>
              <w:rPr>
                <w:sz w:val="20"/>
              </w:rPr>
            </w:pPr>
            <w:r w:rsidRPr="00504CCF">
              <w:rPr>
                <w:sz w:val="20"/>
              </w:rPr>
              <w:t>- Yaz dönemlerinde bölgesel değişim programlarına yeterli talep olmaması,</w:t>
            </w:r>
          </w:p>
          <w:p w:rsidR="00504CCF" w:rsidRPr="00504CCF" w:rsidRDefault="00504CCF" w:rsidP="002D6181">
            <w:pPr>
              <w:pStyle w:val="TableParagraph"/>
              <w:tabs>
                <w:tab w:val="left" w:pos="381"/>
              </w:tabs>
              <w:spacing w:line="242" w:lineRule="auto"/>
              <w:ind w:right="87"/>
              <w:rPr>
                <w:sz w:val="20"/>
              </w:rPr>
            </w:pPr>
            <w:r w:rsidRPr="00504CCF">
              <w:rPr>
                <w:sz w:val="20"/>
              </w:rPr>
              <w:t>- Öğrencilerin sosyal girişimcilik konusundaki isteksizliği,</w:t>
            </w:r>
          </w:p>
          <w:p w:rsidR="00504CCF" w:rsidRPr="005B0D3E" w:rsidRDefault="00504CCF" w:rsidP="002D6181">
            <w:pPr>
              <w:pStyle w:val="TableParagraph"/>
              <w:tabs>
                <w:tab w:val="left" w:pos="381"/>
              </w:tabs>
              <w:spacing w:line="242" w:lineRule="auto"/>
              <w:ind w:right="87"/>
              <w:rPr>
                <w:sz w:val="20"/>
              </w:rPr>
            </w:pPr>
            <w:r w:rsidRPr="00504CCF">
              <w:rPr>
                <w:sz w:val="20"/>
              </w:rPr>
              <w:t>- Okullara kaynak aktarılmasında kullanılacak kriterlerin belirsiz olması,</w:t>
            </w:r>
          </w:p>
        </w:tc>
      </w:tr>
      <w:tr w:rsidR="00D9452F" w:rsidTr="00D9452F">
        <w:trPr>
          <w:trHeight w:val="243"/>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D9452F" w:rsidRDefault="00D9452F" w:rsidP="00BB5E49">
            <w:pPr>
              <w:pStyle w:val="TableParagraph"/>
              <w:rPr>
                <w:rFonts w:ascii="Times New Roman"/>
                <w:sz w:val="16"/>
              </w:rPr>
            </w:pPr>
            <w:r>
              <w:rPr>
                <w:b/>
                <w:color w:val="FFFFFF"/>
                <w:sz w:val="20"/>
              </w:rPr>
              <w:t xml:space="preserve">Maliyet </w:t>
            </w:r>
            <w:r>
              <w:rPr>
                <w:b/>
                <w:color w:val="FFFFFF"/>
                <w:spacing w:val="-2"/>
                <w:sz w:val="20"/>
              </w:rPr>
              <w:t>Tahmini</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D9452F" w:rsidRDefault="00D9452F" w:rsidP="00BB5E49">
            <w:pPr>
              <w:pStyle w:val="TableParagraph"/>
              <w:spacing w:before="1" w:line="223" w:lineRule="exact"/>
              <w:ind w:left="130"/>
              <w:rPr>
                <w:sz w:val="20"/>
              </w:rPr>
            </w:pPr>
            <w:r w:rsidRPr="005B0D3E">
              <w:rPr>
                <w:sz w:val="20"/>
              </w:rPr>
              <w:t>₺</w:t>
            </w:r>
            <w:r>
              <w:rPr>
                <w:sz w:val="20"/>
              </w:rPr>
              <w:t>160.000</w:t>
            </w:r>
          </w:p>
        </w:tc>
      </w:tr>
      <w:tr w:rsidR="00D9452F" w:rsidRPr="00225A3D" w:rsidTr="00D9452F">
        <w:trPr>
          <w:trHeight w:val="718"/>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D9452F" w:rsidRDefault="00D9452F" w:rsidP="00BB5E49">
            <w:pPr>
              <w:pStyle w:val="TableParagraph"/>
              <w:spacing w:before="146"/>
              <w:rPr>
                <w:b/>
                <w:i/>
                <w:sz w:val="20"/>
              </w:rPr>
            </w:pPr>
          </w:p>
          <w:p w:rsidR="00D9452F" w:rsidRDefault="00D9452F" w:rsidP="00BB5E49">
            <w:pPr>
              <w:pStyle w:val="TableParagraph"/>
              <w:rPr>
                <w:rFonts w:ascii="Times New Roman"/>
                <w:sz w:val="18"/>
              </w:rPr>
            </w:pPr>
            <w:r>
              <w:rPr>
                <w:b/>
                <w:color w:val="FFFFFF"/>
                <w:spacing w:val="-2"/>
                <w:sz w:val="20"/>
              </w:rPr>
              <w:t>Tespitler</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D9452F" w:rsidRDefault="00D9452F" w:rsidP="002D6181">
            <w:r>
              <w:t>- İlgili kurum ve kuruluşlarla iş birliği çalışmaları,</w:t>
            </w:r>
          </w:p>
          <w:p w:rsidR="00D9452F" w:rsidRDefault="00D9452F" w:rsidP="002D6181">
            <w:r>
              <w:t>- Okul bahçelerinin öğrencilerin çok yönlü gelişimini destekleyecek şekilde tasarlanması ve dersler ile ders dışı etkinliklerin kültürel kazanımlarla</w:t>
            </w:r>
          </w:p>
          <w:p w:rsidR="00D9452F" w:rsidRDefault="00D9452F" w:rsidP="002D6181">
            <w:r>
              <w:t>desteklenmesi,</w:t>
            </w:r>
          </w:p>
          <w:p w:rsidR="00D9452F" w:rsidRDefault="00D9452F" w:rsidP="002D6181">
            <w:r>
              <w:t>- Okul ve mahalle spor kulüpleri ile bölgesel değişim programları ve şartları elverişsiz okulların öğrenci ve öğretmenlerinin desteklenmesi için</w:t>
            </w:r>
          </w:p>
          <w:p w:rsidR="00D9452F" w:rsidRDefault="00D9452F" w:rsidP="002D6181">
            <w:r>
              <w:t>finansman sağlanması,</w:t>
            </w:r>
          </w:p>
          <w:p w:rsidR="00D9452F" w:rsidRDefault="00D9452F" w:rsidP="002D6181">
            <w:r>
              <w:t>- Okullar arası farklılıkları tespit etmek ve kaynakları adaletli bir şekilde paylaştırmak için sistem kurulması,</w:t>
            </w:r>
          </w:p>
          <w:p w:rsidR="00D9452F" w:rsidRPr="00225A3D" w:rsidRDefault="00D9452F" w:rsidP="002D6181">
            <w:r>
              <w:t>- Hedeflenen başarıyı gösteremeyen öğrencilerin desteklenmesine yönelik mekanizmaların oluşturulması.</w:t>
            </w:r>
          </w:p>
        </w:tc>
      </w:tr>
      <w:tr w:rsidR="00D9452F" w:rsidTr="00D9452F">
        <w:trPr>
          <w:trHeight w:val="1026"/>
        </w:trPr>
        <w:tc>
          <w:tcPr>
            <w:tcW w:w="3012" w:type="dxa"/>
            <w:gridSpan w:val="2"/>
            <w:tcBorders>
              <w:top w:val="single" w:sz="4" w:space="0" w:color="FFFFFF" w:themeColor="background1"/>
              <w:left w:val="single" w:sz="4" w:space="0" w:color="FFFFFF" w:themeColor="background1"/>
              <w:bottom w:val="single" w:sz="4" w:space="0" w:color="FFFFFF" w:themeColor="background1"/>
              <w:right w:val="single" w:sz="4" w:space="0" w:color="943634" w:themeColor="accent2" w:themeShade="BF"/>
            </w:tcBorders>
            <w:shd w:val="clear" w:color="auto" w:fill="943634" w:themeFill="accent2" w:themeFillShade="BF"/>
          </w:tcPr>
          <w:p w:rsidR="00D9452F" w:rsidRDefault="00D9452F" w:rsidP="00BB5E49">
            <w:pPr>
              <w:pStyle w:val="TableParagraph"/>
              <w:spacing w:before="145"/>
              <w:rPr>
                <w:b/>
                <w:i/>
                <w:sz w:val="20"/>
              </w:rPr>
            </w:pPr>
          </w:p>
          <w:p w:rsidR="00D9452F" w:rsidRDefault="00D9452F" w:rsidP="00BB5E49">
            <w:pPr>
              <w:pStyle w:val="TableParagraph"/>
              <w:rPr>
                <w:rFonts w:ascii="Times New Roman"/>
                <w:sz w:val="18"/>
              </w:rPr>
            </w:pPr>
            <w:r>
              <w:rPr>
                <w:b/>
                <w:color w:val="FFFFFF"/>
                <w:spacing w:val="-2"/>
                <w:sz w:val="20"/>
              </w:rPr>
              <w:t>İhtiyaçlar</w:t>
            </w:r>
          </w:p>
        </w:tc>
        <w:tc>
          <w:tcPr>
            <w:tcW w:w="6606" w:type="dxa"/>
            <w:gridSpan w:val="7"/>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D9452F" w:rsidRPr="001E64CC" w:rsidRDefault="00D9452F" w:rsidP="002D6181">
            <w:pPr>
              <w:pStyle w:val="TableParagraph"/>
              <w:tabs>
                <w:tab w:val="left" w:pos="362"/>
              </w:tabs>
              <w:spacing w:line="252" w:lineRule="exact"/>
              <w:ind w:left="130" w:right="83"/>
            </w:pPr>
            <w:r w:rsidRPr="001E64CC">
              <w:t>Okul bahçelerindeki oyun alanlarını düzenleme çalışmalarının yapılması.</w:t>
            </w:r>
          </w:p>
          <w:p w:rsidR="00D9452F" w:rsidRDefault="00D9452F" w:rsidP="002D6181">
            <w:pPr>
              <w:pStyle w:val="TableParagraph"/>
              <w:tabs>
                <w:tab w:val="left" w:pos="362"/>
              </w:tabs>
              <w:spacing w:line="252" w:lineRule="exact"/>
              <w:ind w:left="130" w:right="83"/>
              <w:rPr>
                <w:sz w:val="20"/>
              </w:rPr>
            </w:pPr>
            <w:r w:rsidRPr="001E64CC">
              <w:t>İlgili kurumlarla iş birliği çalışmalarının yapılması.</w:t>
            </w:r>
          </w:p>
        </w:tc>
      </w:tr>
    </w:tbl>
    <w:p w:rsidR="00BE5379" w:rsidRDefault="00BE5379" w:rsidP="00A95029">
      <w:pPr>
        <w:spacing w:line="224" w:lineRule="exact"/>
        <w:rPr>
          <w:sz w:val="20"/>
        </w:rPr>
        <w:sectPr w:rsidR="00BE5379" w:rsidSect="00870DE4">
          <w:type w:val="continuous"/>
          <w:pgSz w:w="11910" w:h="16840"/>
          <w:pgMar w:top="1380" w:right="620" w:bottom="1200" w:left="840" w:header="0" w:footer="1003"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A954D4" w:rsidP="007346EF">
      <w:pPr>
        <w:pStyle w:val="Balk3"/>
        <w:numPr>
          <w:ilvl w:val="1"/>
          <w:numId w:val="9"/>
        </w:numPr>
        <w:tabs>
          <w:tab w:val="left" w:pos="1553"/>
        </w:tabs>
        <w:spacing w:before="0"/>
        <w:ind w:left="1553" w:right="-7" w:hanging="595"/>
      </w:pPr>
      <w:r>
        <w:rPr>
          <w:spacing w:val="-2"/>
        </w:rPr>
        <w:lastRenderedPageBreak/>
        <w:t>Maliyetlendirme</w:t>
      </w:r>
    </w:p>
    <w:p w:rsidR="00B900A1" w:rsidRDefault="00B900A1" w:rsidP="001E64CC">
      <w:pPr>
        <w:spacing w:line="355" w:lineRule="auto"/>
        <w:jc w:val="both"/>
        <w:rPr>
          <w:sz w:val="24"/>
        </w:rPr>
      </w:pPr>
    </w:p>
    <w:p w:rsidR="00CB2E47" w:rsidRPr="00654893" w:rsidRDefault="00CB2E47" w:rsidP="001E64CC">
      <w:pPr>
        <w:tabs>
          <w:tab w:val="left" w:pos="1127"/>
        </w:tabs>
        <w:jc w:val="both"/>
        <w:rPr>
          <w:rFonts w:cs="Times New Roman"/>
          <w:sz w:val="24"/>
          <w:szCs w:val="24"/>
        </w:rPr>
      </w:pPr>
      <w:r>
        <w:rPr>
          <w:rFonts w:cs="Times New Roman"/>
          <w:sz w:val="24"/>
          <w:szCs w:val="24"/>
        </w:rPr>
        <w:tab/>
      </w:r>
      <w:r w:rsidR="001E64CC">
        <w:rPr>
          <w:rFonts w:cs="Times New Roman"/>
          <w:sz w:val="24"/>
          <w:szCs w:val="24"/>
        </w:rPr>
        <w:t>Gazi Abdurrahman</w:t>
      </w:r>
      <w:r>
        <w:rPr>
          <w:rFonts w:cs="Times New Roman"/>
          <w:sz w:val="24"/>
          <w:szCs w:val="24"/>
        </w:rPr>
        <w:t xml:space="preserve"> İlkokulu,</w:t>
      </w:r>
      <w:r w:rsidRPr="00654893">
        <w:rPr>
          <w:rFonts w:cs="Times New Roman"/>
          <w:sz w:val="24"/>
          <w:szCs w:val="24"/>
        </w:rPr>
        <w:t xml:space="preserve">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CB2E47" w:rsidRDefault="00CB2E47" w:rsidP="00CB2E47">
      <w:pPr>
        <w:tabs>
          <w:tab w:val="left" w:pos="1127"/>
        </w:tabs>
        <w:rPr>
          <w:rFonts w:cs="Times New Roman"/>
          <w:sz w:val="24"/>
          <w:szCs w:val="24"/>
        </w:rPr>
      </w:pPr>
      <w:r w:rsidRPr="00654893">
        <w:rPr>
          <w:rFonts w:cs="Times New Roman"/>
          <w:sz w:val="24"/>
          <w:szCs w:val="24"/>
        </w:rPr>
        <w:t xml:space="preserve">Bu temel gayeden hareketle planın tahmini maliyetlendirilmesi şu şekilde yapılmıştır: </w:t>
      </w:r>
    </w:p>
    <w:p w:rsidR="00CB2E47" w:rsidRPr="00654893" w:rsidRDefault="00CB2E47" w:rsidP="00CB2E47">
      <w:pPr>
        <w:tabs>
          <w:tab w:val="left" w:pos="1127"/>
        </w:tabs>
        <w:rPr>
          <w:rFonts w:cs="Times New Roman"/>
          <w:sz w:val="24"/>
          <w:szCs w:val="24"/>
        </w:rPr>
      </w:pPr>
    </w:p>
    <w:p w:rsidR="00CB2E47" w:rsidRPr="00654893" w:rsidRDefault="00CB2E47" w:rsidP="007346EF">
      <w:pPr>
        <w:widowControl/>
        <w:numPr>
          <w:ilvl w:val="0"/>
          <w:numId w:val="46"/>
        </w:numPr>
        <w:tabs>
          <w:tab w:val="clear" w:pos="720"/>
          <w:tab w:val="left" w:pos="708"/>
          <w:tab w:val="left" w:pos="1127"/>
        </w:tabs>
        <w:autoSpaceDE/>
        <w:autoSpaceDN/>
        <w:spacing w:after="200" w:line="276" w:lineRule="auto"/>
        <w:rPr>
          <w:rFonts w:cs="Times New Roman"/>
          <w:sz w:val="24"/>
          <w:szCs w:val="24"/>
        </w:rPr>
      </w:pPr>
      <w:r w:rsidRPr="00654893">
        <w:rPr>
          <w:rFonts w:cs="Times New Roman"/>
          <w:sz w:val="24"/>
          <w:szCs w:val="24"/>
        </w:rPr>
        <w:t>Hedeflere ilişkin eylemler durum analizi çalışmaları sonuçlarından tespit edilmiştir,</w:t>
      </w:r>
    </w:p>
    <w:p w:rsidR="00CB2E47" w:rsidRPr="00654893" w:rsidRDefault="00CB2E47" w:rsidP="007346EF">
      <w:pPr>
        <w:widowControl/>
        <w:numPr>
          <w:ilvl w:val="0"/>
          <w:numId w:val="46"/>
        </w:numPr>
        <w:tabs>
          <w:tab w:val="clear" w:pos="720"/>
          <w:tab w:val="left" w:pos="708"/>
          <w:tab w:val="left" w:pos="1127"/>
        </w:tabs>
        <w:autoSpaceDE/>
        <w:autoSpaceDN/>
        <w:spacing w:after="200" w:line="276" w:lineRule="auto"/>
        <w:rPr>
          <w:rFonts w:cs="Times New Roman"/>
          <w:sz w:val="24"/>
          <w:szCs w:val="24"/>
        </w:rPr>
      </w:pPr>
      <w:r w:rsidRPr="00654893">
        <w:rPr>
          <w:rFonts w:cs="Times New Roman"/>
          <w:sz w:val="24"/>
          <w:szCs w:val="24"/>
        </w:rPr>
        <w:t>Eylemlere ilişkin tahmini maliyetler belirlenmiştir,</w:t>
      </w:r>
    </w:p>
    <w:p w:rsidR="00CB2E47" w:rsidRPr="00654893" w:rsidRDefault="00CB2E47" w:rsidP="007346EF">
      <w:pPr>
        <w:widowControl/>
        <w:numPr>
          <w:ilvl w:val="0"/>
          <w:numId w:val="46"/>
        </w:numPr>
        <w:tabs>
          <w:tab w:val="clear" w:pos="720"/>
          <w:tab w:val="left" w:pos="708"/>
          <w:tab w:val="left" w:pos="1127"/>
        </w:tabs>
        <w:autoSpaceDE/>
        <w:autoSpaceDN/>
        <w:spacing w:after="200" w:line="276" w:lineRule="auto"/>
        <w:rPr>
          <w:rFonts w:cs="Times New Roman"/>
          <w:sz w:val="24"/>
          <w:szCs w:val="24"/>
        </w:rPr>
      </w:pPr>
      <w:r w:rsidRPr="00654893">
        <w:rPr>
          <w:rFonts w:cs="Times New Roman"/>
          <w:sz w:val="24"/>
          <w:szCs w:val="24"/>
        </w:rPr>
        <w:t>Eylem maliyetlerinden hareketle hedef maliyetleri belirlenmiştir,</w:t>
      </w:r>
    </w:p>
    <w:p w:rsidR="00CB2E47" w:rsidRPr="00654893" w:rsidRDefault="00CB2E47" w:rsidP="007346EF">
      <w:pPr>
        <w:widowControl/>
        <w:numPr>
          <w:ilvl w:val="0"/>
          <w:numId w:val="46"/>
        </w:numPr>
        <w:tabs>
          <w:tab w:val="clear" w:pos="720"/>
          <w:tab w:val="left" w:pos="708"/>
          <w:tab w:val="left" w:pos="1127"/>
        </w:tabs>
        <w:autoSpaceDE/>
        <w:autoSpaceDN/>
        <w:spacing w:after="200" w:line="276" w:lineRule="auto"/>
        <w:rPr>
          <w:rFonts w:cs="Times New Roman"/>
          <w:sz w:val="24"/>
          <w:szCs w:val="24"/>
        </w:rPr>
      </w:pPr>
      <w:r w:rsidRPr="00654893">
        <w:rPr>
          <w:rFonts w:cs="Times New Roman"/>
          <w:sz w:val="24"/>
          <w:szCs w:val="24"/>
        </w:rPr>
        <w:t>Hedef maliyetlerinden yola çıkılarak amaç maliyetleri belirlenmiş ve amaç maliyetlerinden de stratejik plan maliyeti belirlenmiştir.</w:t>
      </w:r>
    </w:p>
    <w:p w:rsidR="00CB2E47" w:rsidRDefault="00CB2E47">
      <w:pPr>
        <w:spacing w:line="355" w:lineRule="auto"/>
        <w:rPr>
          <w:sz w:val="24"/>
        </w:rPr>
        <w:sectPr w:rsidR="00CB2E47" w:rsidSect="00870DE4">
          <w:pgSz w:w="11910" w:h="16840"/>
          <w:pgMar w:top="1321" w:right="851" w:bottom="1281" w:left="851"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D9452F" w:rsidRDefault="00D9452F" w:rsidP="006677B9">
      <w:pPr>
        <w:spacing w:before="79"/>
        <w:jc w:val="both"/>
        <w:rPr>
          <w:b/>
          <w:sz w:val="20"/>
        </w:rPr>
      </w:pPr>
    </w:p>
    <w:p w:rsidR="00D9452F" w:rsidRDefault="00D9452F" w:rsidP="006677B9">
      <w:pPr>
        <w:spacing w:before="79"/>
        <w:jc w:val="both"/>
        <w:rPr>
          <w:b/>
          <w:sz w:val="20"/>
        </w:rPr>
      </w:pPr>
    </w:p>
    <w:p w:rsidR="00B900A1" w:rsidRDefault="00A954D4" w:rsidP="006677B9">
      <w:pPr>
        <w:spacing w:before="79"/>
        <w:jc w:val="both"/>
        <w:rPr>
          <w:b/>
          <w:sz w:val="20"/>
        </w:rPr>
      </w:pPr>
      <w:r>
        <w:rPr>
          <w:b/>
          <w:sz w:val="20"/>
        </w:rPr>
        <w:t>Tablo</w:t>
      </w:r>
      <w:r w:rsidR="00B521EA">
        <w:rPr>
          <w:b/>
          <w:sz w:val="20"/>
        </w:rPr>
        <w:t>31</w:t>
      </w:r>
      <w:r>
        <w:rPr>
          <w:b/>
          <w:sz w:val="20"/>
        </w:rPr>
        <w:t>.TahminiMaliyet</w:t>
      </w:r>
      <w:r>
        <w:rPr>
          <w:b/>
          <w:spacing w:val="-2"/>
          <w:sz w:val="20"/>
        </w:rPr>
        <w:t>Tablosu</w:t>
      </w:r>
    </w:p>
    <w:p w:rsidR="00B900A1" w:rsidRDefault="00B900A1">
      <w:pPr>
        <w:pStyle w:val="GvdeMetni"/>
        <w:rPr>
          <w:b/>
          <w:sz w:val="20"/>
        </w:rPr>
      </w:pPr>
    </w:p>
    <w:tbl>
      <w:tblPr>
        <w:tblW w:w="9460" w:type="dxa"/>
        <w:jc w:val="center"/>
        <w:tblCellMar>
          <w:left w:w="70" w:type="dxa"/>
          <w:right w:w="70" w:type="dxa"/>
        </w:tblCellMar>
        <w:tblLook w:val="04A0"/>
      </w:tblPr>
      <w:tblGrid>
        <w:gridCol w:w="1780"/>
        <w:gridCol w:w="1280"/>
        <w:gridCol w:w="1280"/>
        <w:gridCol w:w="1280"/>
        <w:gridCol w:w="1280"/>
        <w:gridCol w:w="1280"/>
        <w:gridCol w:w="1280"/>
      </w:tblGrid>
      <w:tr w:rsidR="000764FF" w:rsidRPr="000764FF" w:rsidTr="00D9452F">
        <w:trPr>
          <w:trHeight w:val="788"/>
          <w:jc w:val="center"/>
        </w:trPr>
        <w:tc>
          <w:tcPr>
            <w:tcW w:w="1780" w:type="dxa"/>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rPr>
                <w:rFonts w:eastAsia="Times New Roman" w:cs="Times New Roman"/>
                <w:color w:val="000000"/>
                <w:sz w:val="24"/>
                <w:szCs w:val="24"/>
                <w:lang w:eastAsia="tr-TR"/>
              </w:rPr>
            </w:pPr>
            <w:r w:rsidRPr="000764FF">
              <w:rPr>
                <w:rFonts w:eastAsia="Times New Roman"/>
                <w:color w:val="000000"/>
                <w:sz w:val="24"/>
                <w:szCs w:val="24"/>
                <w:lang w:eastAsia="tr-TR"/>
              </w:rPr>
              <w:t> </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2024</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2025</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2026</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2027</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2028</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sz w:val="24"/>
                <w:lang w:eastAsia="tr-TR"/>
              </w:rPr>
              <w:t>Toplam Maliyet</w:t>
            </w:r>
          </w:p>
        </w:tc>
      </w:tr>
      <w:tr w:rsidR="000764FF"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00B0F0"/>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Amaç 1</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11001F" w:rsidP="00BB5E49">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100000</w:t>
            </w:r>
          </w:p>
        </w:tc>
      </w:tr>
      <w:tr w:rsidR="000764FF"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00B0F0"/>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Hedef 1.1</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w:t>
            </w:r>
            <w:r w:rsidR="004E501E">
              <w:rPr>
                <w:rFonts w:eastAsia="Times New Roman" w:cs="Times New Roman"/>
                <w:color w:val="000000"/>
                <w:sz w:val="24"/>
                <w:szCs w:val="24"/>
                <w:lang w:eastAsia="tr-TR"/>
              </w:rPr>
              <w:t>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w:t>
            </w:r>
            <w:r w:rsidR="0011001F">
              <w:rPr>
                <w:rFonts w:eastAsia="Times New Roman" w:cs="Times New Roman"/>
                <w:color w:val="000000"/>
                <w:sz w:val="24"/>
                <w:szCs w:val="24"/>
                <w:lang w:eastAsia="tr-TR"/>
              </w:rPr>
              <w:t>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6</w:t>
            </w:r>
            <w:r w:rsidR="0011001F">
              <w:rPr>
                <w:rFonts w:eastAsia="Times New Roman" w:cs="Times New Roman"/>
                <w:color w:val="000000"/>
                <w:sz w:val="24"/>
                <w:szCs w:val="24"/>
                <w:lang w:eastAsia="tr-TR"/>
              </w:rPr>
              <w:t>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w:t>
            </w:r>
            <w:r w:rsidR="0011001F">
              <w:rPr>
                <w:rFonts w:eastAsia="Times New Roman" w:cs="Times New Roman"/>
                <w:color w:val="000000"/>
                <w:sz w:val="24"/>
                <w:szCs w:val="24"/>
                <w:lang w:eastAsia="tr-TR"/>
              </w:rPr>
              <w:t>000</w:t>
            </w:r>
          </w:p>
        </w:tc>
      </w:tr>
      <w:tr w:rsidR="000764FF"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00B0F0"/>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Hedef 1.2</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w:t>
            </w:r>
            <w:r w:rsidR="0011001F">
              <w:rPr>
                <w:rFonts w:eastAsia="Times New Roman" w:cs="Times New Roman"/>
                <w:color w:val="000000"/>
                <w:sz w:val="24"/>
                <w:szCs w:val="24"/>
                <w:lang w:eastAsia="tr-TR"/>
              </w:rPr>
              <w:t>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w:t>
            </w:r>
            <w:r w:rsidR="0011001F">
              <w:rPr>
                <w:rFonts w:eastAsia="Times New Roman" w:cs="Times New Roman"/>
                <w:color w:val="000000"/>
                <w:sz w:val="24"/>
                <w:szCs w:val="24"/>
                <w:lang w:eastAsia="tr-TR"/>
              </w:rPr>
              <w:t>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6</w:t>
            </w:r>
            <w:r w:rsidR="0011001F">
              <w:rPr>
                <w:rFonts w:eastAsia="Times New Roman" w:cs="Times New Roman"/>
                <w:color w:val="000000"/>
                <w:sz w:val="24"/>
                <w:szCs w:val="24"/>
                <w:lang w:eastAsia="tr-TR"/>
              </w:rPr>
              <w:t>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BB5E49">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8</w:t>
            </w:r>
            <w:r w:rsidR="0011001F">
              <w:rPr>
                <w:rFonts w:eastAsia="Times New Roman" w:cs="Times New Roman"/>
                <w:color w:val="000000"/>
                <w:sz w:val="24"/>
                <w:szCs w:val="24"/>
                <w:lang w:eastAsia="tr-TR"/>
              </w:rPr>
              <w:t>000</w:t>
            </w:r>
          </w:p>
        </w:tc>
        <w:tc>
          <w:tcPr>
            <w:tcW w:w="1280" w:type="dxa"/>
            <w:tcBorders>
              <w:top w:val="nil"/>
              <w:left w:val="nil"/>
              <w:bottom w:val="single" w:sz="8" w:space="0" w:color="000000"/>
              <w:right w:val="single" w:sz="8" w:space="0" w:color="000000"/>
            </w:tcBorders>
            <w:shd w:val="clear" w:color="auto" w:fill="00B0F0"/>
            <w:vAlign w:val="center"/>
            <w:hideMark/>
          </w:tcPr>
          <w:p w:rsidR="000764FF" w:rsidRPr="000764FF"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28</w:t>
            </w:r>
            <w:r w:rsidR="0011001F">
              <w:rPr>
                <w:rFonts w:eastAsia="Times New Roman" w:cs="Times New Roman"/>
                <w:color w:val="000000"/>
                <w:sz w:val="24"/>
                <w:szCs w:val="24"/>
                <w:lang w:eastAsia="tr-TR"/>
              </w:rPr>
              <w:t>000</w:t>
            </w:r>
          </w:p>
        </w:tc>
      </w:tr>
      <w:tr w:rsidR="004E501E"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00B0F0"/>
            <w:vAlign w:val="center"/>
          </w:tcPr>
          <w:p w:rsidR="004E501E" w:rsidRPr="000764FF" w:rsidRDefault="004E501E" w:rsidP="000764FF">
            <w:pPr>
              <w:widowControl/>
              <w:autoSpaceDE/>
              <w:autoSpaceDN/>
              <w:rPr>
                <w:rFonts w:eastAsia="Times New Roman" w:cs="Times New Roman"/>
                <w:b/>
                <w:bCs/>
                <w:sz w:val="24"/>
                <w:lang w:eastAsia="tr-TR"/>
              </w:rPr>
            </w:pPr>
            <w:r>
              <w:rPr>
                <w:rFonts w:eastAsia="Times New Roman" w:cs="Times New Roman"/>
                <w:b/>
                <w:bCs/>
                <w:sz w:val="24"/>
                <w:lang w:eastAsia="tr-TR"/>
              </w:rPr>
              <w:t>Hedef 1.3</w:t>
            </w:r>
          </w:p>
        </w:tc>
        <w:tc>
          <w:tcPr>
            <w:tcW w:w="1280" w:type="dxa"/>
            <w:tcBorders>
              <w:top w:val="nil"/>
              <w:left w:val="nil"/>
              <w:bottom w:val="single" w:sz="8" w:space="0" w:color="000000"/>
              <w:right w:val="single" w:sz="8" w:space="0" w:color="000000"/>
            </w:tcBorders>
            <w:shd w:val="clear" w:color="auto" w:fill="00B0F0"/>
            <w:vAlign w:val="center"/>
          </w:tcPr>
          <w:p w:rsidR="004E501E"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w:t>
            </w:r>
            <w:r w:rsidR="004E501E">
              <w:rPr>
                <w:rFonts w:eastAsia="Times New Roman" w:cs="Times New Roman"/>
                <w:color w:val="000000"/>
                <w:sz w:val="24"/>
                <w:szCs w:val="24"/>
                <w:lang w:eastAsia="tr-TR"/>
              </w:rPr>
              <w:t>000</w:t>
            </w:r>
          </w:p>
        </w:tc>
        <w:tc>
          <w:tcPr>
            <w:tcW w:w="1280" w:type="dxa"/>
            <w:tcBorders>
              <w:top w:val="nil"/>
              <w:left w:val="nil"/>
              <w:bottom w:val="single" w:sz="8" w:space="0" w:color="000000"/>
              <w:right w:val="single" w:sz="8" w:space="0" w:color="000000"/>
            </w:tcBorders>
            <w:shd w:val="clear" w:color="auto" w:fill="00B0F0"/>
            <w:vAlign w:val="center"/>
          </w:tcPr>
          <w:p w:rsidR="004E501E"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8000</w:t>
            </w:r>
          </w:p>
        </w:tc>
        <w:tc>
          <w:tcPr>
            <w:tcW w:w="1280" w:type="dxa"/>
            <w:tcBorders>
              <w:top w:val="nil"/>
              <w:left w:val="nil"/>
              <w:bottom w:val="single" w:sz="8" w:space="0" w:color="000000"/>
              <w:right w:val="single" w:sz="8" w:space="0" w:color="000000"/>
            </w:tcBorders>
            <w:shd w:val="clear" w:color="auto" w:fill="00B0F0"/>
            <w:vAlign w:val="center"/>
          </w:tcPr>
          <w:p w:rsidR="004E501E"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auto" w:fill="00B0F0"/>
            <w:vAlign w:val="center"/>
          </w:tcPr>
          <w:p w:rsidR="004E501E"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13000</w:t>
            </w:r>
          </w:p>
        </w:tc>
        <w:tc>
          <w:tcPr>
            <w:tcW w:w="1280" w:type="dxa"/>
            <w:tcBorders>
              <w:top w:val="nil"/>
              <w:left w:val="nil"/>
              <w:bottom w:val="single" w:sz="8" w:space="0" w:color="000000"/>
              <w:right w:val="single" w:sz="8" w:space="0" w:color="000000"/>
            </w:tcBorders>
            <w:shd w:val="clear" w:color="auto" w:fill="00B0F0"/>
            <w:vAlign w:val="center"/>
          </w:tcPr>
          <w:p w:rsidR="004E501E"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16000</w:t>
            </w:r>
          </w:p>
        </w:tc>
        <w:tc>
          <w:tcPr>
            <w:tcW w:w="1280" w:type="dxa"/>
            <w:tcBorders>
              <w:top w:val="nil"/>
              <w:left w:val="nil"/>
              <w:bottom w:val="single" w:sz="8" w:space="0" w:color="000000"/>
              <w:right w:val="single" w:sz="8" w:space="0" w:color="000000"/>
            </w:tcBorders>
            <w:shd w:val="clear" w:color="auto" w:fill="00B0F0"/>
            <w:vAlign w:val="center"/>
          </w:tcPr>
          <w:p w:rsidR="004E501E" w:rsidRDefault="00BB5E49"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52000</w:t>
            </w:r>
          </w:p>
        </w:tc>
      </w:tr>
      <w:tr w:rsidR="000764FF"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00CC9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Amaç 2</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40000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155000</w:t>
            </w:r>
          </w:p>
        </w:tc>
      </w:tr>
      <w:tr w:rsidR="000764FF"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00CC9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Hedef 2.1</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7500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auto" w:fill="00CC9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77500</w:t>
            </w:r>
          </w:p>
        </w:tc>
      </w:tr>
      <w:tr w:rsidR="00D82F72"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00CC99"/>
            <w:vAlign w:val="center"/>
            <w:hideMark/>
          </w:tcPr>
          <w:p w:rsidR="00D82F72" w:rsidRPr="000764FF" w:rsidRDefault="00D82F72" w:rsidP="000764FF">
            <w:pPr>
              <w:widowControl/>
              <w:autoSpaceDE/>
              <w:autoSpaceDN/>
              <w:rPr>
                <w:rFonts w:eastAsia="Times New Roman" w:cs="Times New Roman"/>
                <w:b/>
                <w:bCs/>
                <w:sz w:val="24"/>
                <w:lang w:eastAsia="tr-TR"/>
              </w:rPr>
            </w:pPr>
            <w:r>
              <w:rPr>
                <w:rFonts w:eastAsia="Times New Roman" w:cs="Times New Roman"/>
                <w:b/>
                <w:bCs/>
                <w:sz w:val="24"/>
                <w:lang w:eastAsia="tr-TR"/>
              </w:rPr>
              <w:t>Hedef 2.2</w:t>
            </w:r>
          </w:p>
        </w:tc>
        <w:tc>
          <w:tcPr>
            <w:tcW w:w="1280" w:type="dxa"/>
            <w:tcBorders>
              <w:top w:val="nil"/>
              <w:left w:val="nil"/>
              <w:bottom w:val="single" w:sz="8" w:space="0" w:color="000000"/>
              <w:right w:val="single" w:sz="8" w:space="0" w:color="000000"/>
            </w:tcBorders>
            <w:shd w:val="clear" w:color="auto" w:fill="00CC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7500</w:t>
            </w:r>
          </w:p>
        </w:tc>
        <w:tc>
          <w:tcPr>
            <w:tcW w:w="1280" w:type="dxa"/>
            <w:tcBorders>
              <w:top w:val="nil"/>
              <w:left w:val="nil"/>
              <w:bottom w:val="single" w:sz="8" w:space="0" w:color="000000"/>
              <w:right w:val="single" w:sz="8" w:space="0" w:color="000000"/>
            </w:tcBorders>
            <w:shd w:val="clear" w:color="auto" w:fill="00CC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auto" w:fill="00CC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auto" w:fill="00CC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auto" w:fill="00CC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auto" w:fill="00CC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77500</w:t>
            </w:r>
          </w:p>
        </w:tc>
      </w:tr>
      <w:tr w:rsidR="00D82F72"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D99594" w:themeFill="accent2" w:themeFillTint="99"/>
            <w:vAlign w:val="center"/>
            <w:hideMark/>
          </w:tcPr>
          <w:p w:rsidR="00D82F72" w:rsidRDefault="00D82F72" w:rsidP="000764FF">
            <w:pPr>
              <w:widowControl/>
              <w:autoSpaceDE/>
              <w:autoSpaceDN/>
              <w:rPr>
                <w:rFonts w:eastAsia="Times New Roman" w:cs="Times New Roman"/>
                <w:b/>
                <w:bCs/>
                <w:sz w:val="24"/>
                <w:lang w:eastAsia="tr-TR"/>
              </w:rPr>
            </w:pPr>
            <w:r>
              <w:rPr>
                <w:rFonts w:eastAsia="Times New Roman" w:cs="Times New Roman"/>
                <w:b/>
                <w:bCs/>
                <w:sz w:val="24"/>
                <w:lang w:eastAsia="tr-TR"/>
              </w:rPr>
              <w:t>Amaç 3</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16000</w:t>
            </w:r>
            <w:r w:rsidR="00FF6262">
              <w:rPr>
                <w:rFonts w:eastAsia="Times New Roman" w:cs="Times New Roman"/>
                <w:color w:val="000000"/>
                <w:sz w:val="24"/>
                <w:szCs w:val="24"/>
                <w:lang w:eastAsia="tr-TR"/>
              </w:rPr>
              <w:t>0</w:t>
            </w:r>
          </w:p>
        </w:tc>
      </w:tr>
      <w:tr w:rsidR="00D82F72"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D99594" w:themeFill="accent2" w:themeFillTint="99"/>
            <w:vAlign w:val="center"/>
            <w:hideMark/>
          </w:tcPr>
          <w:p w:rsidR="00D82F72" w:rsidRDefault="00D82F72" w:rsidP="000764FF">
            <w:pPr>
              <w:widowControl/>
              <w:autoSpaceDE/>
              <w:autoSpaceDN/>
              <w:rPr>
                <w:rFonts w:eastAsia="Times New Roman" w:cs="Times New Roman"/>
                <w:b/>
                <w:bCs/>
                <w:sz w:val="24"/>
                <w:lang w:eastAsia="tr-TR"/>
              </w:rPr>
            </w:pPr>
            <w:r>
              <w:rPr>
                <w:rFonts w:eastAsia="Times New Roman" w:cs="Times New Roman"/>
                <w:b/>
                <w:bCs/>
                <w:sz w:val="24"/>
                <w:lang w:eastAsia="tr-TR"/>
              </w:rPr>
              <w:t>Hedef 3.1</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FF6262"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90000</w:t>
            </w:r>
          </w:p>
        </w:tc>
      </w:tr>
      <w:tr w:rsidR="00D82F72"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D99594" w:themeFill="accent2" w:themeFillTint="99"/>
            <w:vAlign w:val="center"/>
            <w:hideMark/>
          </w:tcPr>
          <w:p w:rsidR="00D82F72" w:rsidRDefault="00D82F72" w:rsidP="000764FF">
            <w:pPr>
              <w:widowControl/>
              <w:autoSpaceDE/>
              <w:autoSpaceDN/>
              <w:rPr>
                <w:rFonts w:eastAsia="Times New Roman" w:cs="Times New Roman"/>
                <w:b/>
                <w:bCs/>
                <w:sz w:val="24"/>
                <w:lang w:eastAsia="tr-TR"/>
              </w:rPr>
            </w:pPr>
            <w:r>
              <w:rPr>
                <w:rFonts w:eastAsia="Times New Roman" w:cs="Times New Roman"/>
                <w:b/>
                <w:bCs/>
                <w:sz w:val="24"/>
                <w:lang w:eastAsia="tr-TR"/>
              </w:rPr>
              <w:t>Hedef 3.2</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D82F72" w:rsidRPr="000764FF" w:rsidRDefault="00FF6262"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70000</w:t>
            </w:r>
          </w:p>
        </w:tc>
      </w:tr>
      <w:tr w:rsidR="000764FF" w:rsidRPr="000764FF" w:rsidTr="00D9452F">
        <w:trPr>
          <w:trHeight w:val="680"/>
          <w:jc w:val="center"/>
        </w:trPr>
        <w:tc>
          <w:tcPr>
            <w:tcW w:w="1780" w:type="dxa"/>
            <w:tcBorders>
              <w:top w:val="nil"/>
              <w:left w:val="single" w:sz="8" w:space="0" w:color="000000"/>
              <w:bottom w:val="single" w:sz="8" w:space="0" w:color="000000"/>
              <w:right w:val="single" w:sz="8" w:space="0" w:color="000000"/>
            </w:tcBorders>
            <w:shd w:val="clear" w:color="auto" w:fill="D99594" w:themeFill="accent2" w:themeFillTint="9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Genel Yönetim Giderleri</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45000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55000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60000</w:t>
            </w:r>
          </w:p>
        </w:tc>
        <w:tc>
          <w:tcPr>
            <w:tcW w:w="1280" w:type="dxa"/>
            <w:tcBorders>
              <w:top w:val="nil"/>
              <w:left w:val="nil"/>
              <w:bottom w:val="single" w:sz="8" w:space="0" w:color="000000"/>
              <w:right w:val="single" w:sz="8" w:space="0" w:color="000000"/>
            </w:tcBorders>
            <w:shd w:val="clear" w:color="auto" w:fill="D99594" w:themeFill="accent2" w:themeFillTint="9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250000</w:t>
            </w:r>
          </w:p>
        </w:tc>
      </w:tr>
      <w:tr w:rsidR="000764FF" w:rsidRPr="000764FF" w:rsidTr="00D82F72">
        <w:trPr>
          <w:trHeight w:val="735"/>
          <w:jc w:val="center"/>
        </w:trPr>
        <w:tc>
          <w:tcPr>
            <w:tcW w:w="1780" w:type="dxa"/>
            <w:tcBorders>
              <w:top w:val="nil"/>
              <w:left w:val="single" w:sz="8" w:space="0" w:color="000000"/>
              <w:bottom w:val="nil"/>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TOPLAM</w:t>
            </w:r>
          </w:p>
        </w:tc>
        <w:tc>
          <w:tcPr>
            <w:tcW w:w="1280" w:type="dxa"/>
            <w:tcBorders>
              <w:top w:val="nil"/>
              <w:left w:val="nil"/>
              <w:bottom w:val="nil"/>
              <w:right w:val="single" w:sz="8" w:space="0" w:color="000000"/>
            </w:tcBorders>
            <w:shd w:val="clear" w:color="000000" w:fill="E2EFD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120000</w:t>
            </w:r>
          </w:p>
        </w:tc>
        <w:tc>
          <w:tcPr>
            <w:tcW w:w="1280" w:type="dxa"/>
            <w:tcBorders>
              <w:top w:val="nil"/>
              <w:left w:val="nil"/>
              <w:bottom w:val="nil"/>
              <w:right w:val="single" w:sz="8" w:space="0" w:color="000000"/>
            </w:tcBorders>
            <w:shd w:val="clear" w:color="000000" w:fill="E2EFD9"/>
            <w:vAlign w:val="center"/>
            <w:hideMark/>
          </w:tcPr>
          <w:p w:rsidR="000764FF" w:rsidRPr="000764FF" w:rsidRDefault="00B578DE"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165000</w:t>
            </w:r>
          </w:p>
        </w:tc>
        <w:tc>
          <w:tcPr>
            <w:tcW w:w="1280" w:type="dxa"/>
            <w:tcBorders>
              <w:top w:val="nil"/>
              <w:left w:val="nil"/>
              <w:bottom w:val="nil"/>
              <w:right w:val="single" w:sz="8" w:space="0" w:color="000000"/>
            </w:tcBorders>
            <w:shd w:val="clear" w:color="000000" w:fill="E2EFD9"/>
            <w:vAlign w:val="center"/>
            <w:hideMark/>
          </w:tcPr>
          <w:p w:rsidR="000764FF" w:rsidRPr="000764FF" w:rsidRDefault="00B578DE"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23000</w:t>
            </w:r>
          </w:p>
        </w:tc>
        <w:tc>
          <w:tcPr>
            <w:tcW w:w="1280" w:type="dxa"/>
            <w:tcBorders>
              <w:top w:val="nil"/>
              <w:left w:val="nil"/>
              <w:bottom w:val="nil"/>
              <w:right w:val="single" w:sz="8" w:space="0" w:color="000000"/>
            </w:tcBorders>
            <w:shd w:val="clear" w:color="000000" w:fill="E2EFD9"/>
            <w:vAlign w:val="center"/>
            <w:hideMark/>
          </w:tcPr>
          <w:p w:rsidR="000764FF" w:rsidRPr="000764FF" w:rsidRDefault="00B578DE"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21000</w:t>
            </w:r>
            <w:r w:rsidR="00AD49FF">
              <w:rPr>
                <w:rFonts w:eastAsia="Times New Roman" w:cs="Times New Roman"/>
                <w:color w:val="000000"/>
                <w:sz w:val="24"/>
                <w:szCs w:val="24"/>
                <w:lang w:eastAsia="tr-TR"/>
              </w:rPr>
              <w:t>0</w:t>
            </w:r>
          </w:p>
        </w:tc>
        <w:tc>
          <w:tcPr>
            <w:tcW w:w="1280" w:type="dxa"/>
            <w:tcBorders>
              <w:top w:val="nil"/>
              <w:left w:val="nil"/>
              <w:bottom w:val="nil"/>
              <w:right w:val="single" w:sz="8" w:space="0" w:color="000000"/>
            </w:tcBorders>
            <w:shd w:val="clear" w:color="000000" w:fill="E2EFD9"/>
            <w:vAlign w:val="center"/>
            <w:hideMark/>
          </w:tcPr>
          <w:p w:rsidR="000764FF" w:rsidRPr="000764FF" w:rsidRDefault="0064417C"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320000</w:t>
            </w:r>
          </w:p>
        </w:tc>
        <w:tc>
          <w:tcPr>
            <w:tcW w:w="1280" w:type="dxa"/>
            <w:tcBorders>
              <w:top w:val="nil"/>
              <w:left w:val="nil"/>
              <w:bottom w:val="nil"/>
              <w:right w:val="single" w:sz="8" w:space="0" w:color="000000"/>
            </w:tcBorders>
            <w:shd w:val="clear" w:color="000000" w:fill="E2EFD9"/>
            <w:vAlign w:val="center"/>
            <w:hideMark/>
          </w:tcPr>
          <w:p w:rsidR="000764FF" w:rsidRPr="000764FF" w:rsidRDefault="0064417C"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1080000</w:t>
            </w:r>
          </w:p>
        </w:tc>
      </w:tr>
      <w:tr w:rsidR="00D82F72" w:rsidRPr="000764FF" w:rsidTr="00BB5E49">
        <w:trPr>
          <w:trHeight w:val="353"/>
          <w:jc w:val="center"/>
        </w:trPr>
        <w:tc>
          <w:tcPr>
            <w:tcW w:w="1780" w:type="dxa"/>
            <w:tcBorders>
              <w:top w:val="nil"/>
              <w:left w:val="single" w:sz="8" w:space="0" w:color="000000"/>
              <w:bottom w:val="nil"/>
              <w:right w:val="single" w:sz="8" w:space="0" w:color="000000"/>
            </w:tcBorders>
            <w:shd w:val="clear" w:color="000000" w:fill="E2EFD9"/>
            <w:vAlign w:val="center"/>
            <w:hideMark/>
          </w:tcPr>
          <w:p w:rsidR="00D82F72" w:rsidRPr="000764FF" w:rsidRDefault="00D82F72" w:rsidP="000764FF">
            <w:pPr>
              <w:widowControl/>
              <w:autoSpaceDE/>
              <w:autoSpaceDN/>
              <w:rPr>
                <w:rFonts w:eastAsia="Times New Roman" w:cs="Times New Roman"/>
                <w:b/>
                <w:bCs/>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BB5E49">
            <w:pPr>
              <w:widowControl/>
              <w:autoSpaceDE/>
              <w:autoSpaceDN/>
              <w:rPr>
                <w:rFonts w:eastAsia="Times New Roman" w:cs="Times New Roman"/>
                <w:color w:val="000000"/>
                <w:sz w:val="24"/>
                <w:szCs w:val="24"/>
                <w:lang w:eastAsia="tr-TR"/>
              </w:rPr>
            </w:pPr>
          </w:p>
        </w:tc>
      </w:tr>
      <w:tr w:rsidR="00D82F72" w:rsidRPr="000764FF" w:rsidTr="00721FA4">
        <w:trPr>
          <w:trHeight w:val="7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rPr>
                <w:rFonts w:eastAsia="Times New Roman" w:cs="Times New Roman"/>
                <w:b/>
                <w:bCs/>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r>
    </w:tbl>
    <w:p w:rsidR="00B900A1" w:rsidRDefault="00A954D4" w:rsidP="006677B9">
      <w:pPr>
        <w:pStyle w:val="GvdeMetni"/>
        <w:spacing w:line="336" w:lineRule="auto"/>
        <w:ind w:right="107"/>
        <w:jc w:val="both"/>
      </w:pPr>
      <w:r>
        <w:t>Maliyetlendirmeyapılırkenayrıntılıfaaliyetlergözönündebulundurularakhedefe</w:t>
      </w:r>
      <w:r w:rsidR="006677B9">
        <w:t xml:space="preserve">ilişkin </w:t>
      </w:r>
      <w:r>
        <w:t>tahmini maliyet hesaplan</w:t>
      </w:r>
      <w:r w:rsidR="00CB2E47">
        <w:t>mıştır</w:t>
      </w:r>
      <w:r>
        <w:t>. Her bir faaliyet/p</w:t>
      </w:r>
      <w:r w:rsidR="00CB2E47">
        <w:t xml:space="preserve">roje belirli bir hedefe yöneliktir. </w:t>
      </w:r>
      <w:r>
        <w:t xml:space="preserve">Herhangi bir hedefle ilişkisi kurulamayan faaliyet/projelere yer </w:t>
      </w:r>
      <w:r w:rsidR="00CB2E47">
        <w:t>verilmemiştir.</w:t>
      </w:r>
      <w:r>
        <w:t xml:space="preserve"> Hâlihazırda yürütülen veya yürütülmesi planlanan faaliyetler/projeler mutlaka bir hedefle ilişkilendirilm</w:t>
      </w:r>
      <w:r w:rsidR="00CB2E47">
        <w:t>iştir.</w:t>
      </w:r>
    </w:p>
    <w:p w:rsidR="00B900A1" w:rsidRDefault="00A954D4" w:rsidP="006677B9">
      <w:pPr>
        <w:pStyle w:val="GvdeMetni"/>
        <w:spacing w:line="336" w:lineRule="auto"/>
        <w:ind w:right="-7"/>
        <w:jc w:val="both"/>
      </w:pPr>
      <w:r>
        <w:t>Stratejik planın maliyeti, amaçların maliyet toplamı ile yılın genel yönetim giderleri toplamına; amaçların maliyeti ise o amaca bağlı hedeflerin maliyet toplamına eşittir.</w:t>
      </w:r>
    </w:p>
    <w:p w:rsidR="00B900A1" w:rsidRPr="006677B9" w:rsidRDefault="00A954D4" w:rsidP="006677B9">
      <w:pPr>
        <w:tabs>
          <w:tab w:val="left" w:pos="1678"/>
        </w:tabs>
        <w:spacing w:line="336" w:lineRule="auto"/>
        <w:ind w:right="-7"/>
        <w:jc w:val="both"/>
        <w:rPr>
          <w:sz w:val="24"/>
        </w:rPr>
      </w:pPr>
      <w:r w:rsidRPr="006677B9">
        <w:rPr>
          <w:sz w:val="24"/>
        </w:rPr>
        <w:t>Personel giderleri, mal ve hizmet alım giderleri vs. birden fazla hedefle ilişkilendirilmesi durumunda ilgili giderler ağırlandırılarak dağıtıl</w:t>
      </w:r>
      <w:r w:rsidR="00CB2E47" w:rsidRPr="006677B9">
        <w:rPr>
          <w:sz w:val="24"/>
        </w:rPr>
        <w:t xml:space="preserve">mıştır. </w:t>
      </w:r>
      <w:r w:rsidRPr="006677B9">
        <w:rPr>
          <w:sz w:val="24"/>
        </w:rPr>
        <w:t>.</w:t>
      </w:r>
    </w:p>
    <w:p w:rsidR="00B900A1" w:rsidRPr="006677B9" w:rsidRDefault="00A954D4" w:rsidP="006677B9">
      <w:pPr>
        <w:tabs>
          <w:tab w:val="left" w:pos="1678"/>
        </w:tabs>
        <w:spacing w:line="336" w:lineRule="auto"/>
        <w:ind w:right="-7"/>
        <w:jc w:val="both"/>
        <w:rPr>
          <w:sz w:val="24"/>
        </w:rPr>
      </w:pPr>
      <w:r w:rsidRPr="006677B9">
        <w:rPr>
          <w:sz w:val="24"/>
        </w:rPr>
        <w:t>Herhangibirhedefeveyafaaliyeteözgüolmayan,birdençokhedefeveyafaaliyete yönelik olan ısınma, elektrik, temizlik ile bakım ve onarım gibi maliyetlere genel yönetim giderleri kapsamında yer veril</w:t>
      </w:r>
      <w:r w:rsidR="00CB2E47" w:rsidRPr="006677B9">
        <w:rPr>
          <w:sz w:val="24"/>
        </w:rPr>
        <w:t>miştir</w:t>
      </w:r>
      <w:r w:rsidRPr="006677B9">
        <w:rPr>
          <w:sz w:val="24"/>
        </w:rPr>
        <w:t>.</w:t>
      </w:r>
    </w:p>
    <w:p w:rsidR="00B900A1" w:rsidRDefault="00B900A1">
      <w:pPr>
        <w:spacing w:line="357" w:lineRule="auto"/>
        <w:jc w:val="both"/>
        <w:rPr>
          <w:sz w:val="24"/>
        </w:rPr>
        <w:sectPr w:rsidR="00B900A1" w:rsidSect="00870DE4">
          <w:pgSz w:w="11910" w:h="16840"/>
          <w:pgMar w:top="170" w:right="1134" w:bottom="170" w:left="1134"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B900A1" w:rsidRDefault="00A954D4" w:rsidP="007346EF">
      <w:pPr>
        <w:pStyle w:val="Balk2"/>
        <w:numPr>
          <w:ilvl w:val="0"/>
          <w:numId w:val="9"/>
        </w:numPr>
        <w:tabs>
          <w:tab w:val="left" w:pos="1677"/>
        </w:tabs>
        <w:ind w:left="1677" w:hanging="359"/>
        <w:jc w:val="left"/>
      </w:pPr>
      <w:r>
        <w:lastRenderedPageBreak/>
        <w:t>İZLEMEVE</w:t>
      </w:r>
      <w:r>
        <w:rPr>
          <w:spacing w:val="-2"/>
        </w:rPr>
        <w:t>DEĞERLENDİRME</w:t>
      </w:r>
    </w:p>
    <w:p w:rsidR="003165C7" w:rsidRDefault="003165C7" w:rsidP="00275421">
      <w:pPr>
        <w:pStyle w:val="ListeParagraf"/>
        <w:tabs>
          <w:tab w:val="left" w:pos="1177"/>
        </w:tabs>
        <w:ind w:left="1846" w:firstLine="0"/>
        <w:jc w:val="center"/>
        <w:rPr>
          <w:b/>
          <w:bCs/>
          <w:color w:val="000000"/>
          <w:sz w:val="20"/>
          <w:szCs w:val="20"/>
        </w:rPr>
      </w:pPr>
    </w:p>
    <w:p w:rsidR="0057173D" w:rsidRDefault="0057173D" w:rsidP="006677B9">
      <w:pPr>
        <w:jc w:val="both"/>
        <w:rPr>
          <w:color w:val="000000"/>
          <w:sz w:val="24"/>
          <w:szCs w:val="24"/>
        </w:rPr>
      </w:pPr>
      <w:r>
        <w:rPr>
          <w:rFonts w:cs="Times New Roman"/>
          <w:color w:val="000000"/>
          <w:sz w:val="24"/>
          <w:szCs w:val="24"/>
        </w:rPr>
        <w:tab/>
      </w:r>
      <w:r w:rsidRPr="00F211EE">
        <w:rPr>
          <w:rFonts w:cs="Times New Roman"/>
          <w:color w:val="000000"/>
          <w:sz w:val="24"/>
          <w:szCs w:val="24"/>
        </w:rPr>
        <w:t>İzleme, stratejik plan uygulamasının sistematik olarak takip edilmesi ve raporlanmasıdır.Değerlendirme ise uygulama sonuçlarının amaç ve hedeflere kıyasla ölçülmesi ile söz konusuamaç ile hedeflerin tutarlılık ve uygunluğunun analizi olarak tanımlanmaktadır.Stratejik planda ortaya konulan hedeflere ilişkin olarak yıllık iş planlarının oluşturulmasıve hedeflere ilişkin somut göstergelerin geliştirilmesi önem arz etmektedir. Diğer taraftan,stratejik planın gerçekleştirilmesinde etkili bir izleme ve değerlendirme sisteminin kurulmasıtemel kritik başarı faktörü olarak görünmektedir.</w:t>
      </w:r>
    </w:p>
    <w:p w:rsidR="00750221" w:rsidRDefault="00750221" w:rsidP="006677B9">
      <w:pPr>
        <w:jc w:val="both"/>
        <w:rPr>
          <w:color w:val="000000"/>
          <w:sz w:val="24"/>
          <w:szCs w:val="24"/>
        </w:rPr>
      </w:pPr>
    </w:p>
    <w:p w:rsidR="0057173D" w:rsidRDefault="0057173D" w:rsidP="006677B9">
      <w:pPr>
        <w:jc w:val="both"/>
        <w:rPr>
          <w:rFonts w:cs="Times New Roman"/>
          <w:color w:val="000000"/>
          <w:sz w:val="24"/>
          <w:szCs w:val="24"/>
        </w:rPr>
      </w:pPr>
      <w:r>
        <w:rPr>
          <w:color w:val="000000"/>
          <w:sz w:val="24"/>
          <w:szCs w:val="24"/>
        </w:rPr>
        <w:tab/>
      </w:r>
      <w:r w:rsidRPr="00F211EE">
        <w:rPr>
          <w:rFonts w:cs="Times New Roman"/>
          <w:color w:val="000000"/>
          <w:sz w:val="24"/>
          <w:szCs w:val="24"/>
        </w:rPr>
        <w:t>5018 sayılı kanun çerçevesinde hazırlanan yıllık raporların yanı sıra yıl içindeki</w:t>
      </w:r>
      <w:r w:rsidRPr="00F211EE">
        <w:rPr>
          <w:color w:val="000000"/>
          <w:sz w:val="24"/>
          <w:szCs w:val="24"/>
        </w:rPr>
        <w:br/>
      </w:r>
      <w:r w:rsidRPr="00F211EE">
        <w:rPr>
          <w:rFonts w:cs="Times New Roman"/>
          <w:color w:val="000000"/>
          <w:sz w:val="24"/>
          <w:szCs w:val="24"/>
        </w:rPr>
        <w:t>uygulamaların takibine imkan tanıyacak belirli periyotları içeren raporlama ile uygulamalarınizlenmesi ve gerekli değerlendirmelerin yapılarak faaliyetlerin sürekli olarak iyileştirilmesinin</w:t>
      </w:r>
      <w:r w:rsidR="006677B9">
        <w:rPr>
          <w:rFonts w:cs="Times New Roman"/>
          <w:color w:val="000000"/>
          <w:sz w:val="24"/>
          <w:szCs w:val="24"/>
        </w:rPr>
        <w:t xml:space="preserve">sağlanması </w:t>
      </w:r>
      <w:r w:rsidRPr="00F211EE">
        <w:rPr>
          <w:rFonts w:cs="Times New Roman"/>
          <w:color w:val="000000"/>
          <w:sz w:val="24"/>
          <w:szCs w:val="24"/>
        </w:rPr>
        <w:t>öngörülmektedir.</w:t>
      </w:r>
      <w:r w:rsidRPr="00F211EE">
        <w:rPr>
          <w:color w:val="000000"/>
          <w:sz w:val="24"/>
          <w:szCs w:val="24"/>
        </w:rPr>
        <w:br/>
      </w:r>
      <w:r>
        <w:rPr>
          <w:rFonts w:cs="Times New Roman"/>
          <w:color w:val="000000"/>
          <w:sz w:val="24"/>
          <w:szCs w:val="24"/>
        </w:rPr>
        <w:tab/>
      </w:r>
    </w:p>
    <w:p w:rsidR="0057173D" w:rsidRDefault="006677B9" w:rsidP="00BB5E49">
      <w:pPr>
        <w:jc w:val="both"/>
        <w:rPr>
          <w:rFonts w:cs="Times New Roman"/>
          <w:color w:val="000000"/>
          <w:sz w:val="24"/>
          <w:szCs w:val="24"/>
        </w:rPr>
      </w:pPr>
      <w:r>
        <w:rPr>
          <w:rFonts w:cs="Times New Roman"/>
          <w:color w:val="000000"/>
          <w:sz w:val="24"/>
          <w:szCs w:val="24"/>
        </w:rPr>
        <w:tab/>
        <w:t xml:space="preserve">Gazi </w:t>
      </w:r>
      <w:r>
        <w:rPr>
          <w:rFonts w:cs="Times New Roman"/>
          <w:color w:val="000000"/>
          <w:sz w:val="24"/>
          <w:szCs w:val="24"/>
        </w:rPr>
        <w:tab/>
        <w:t xml:space="preserve">Abdurrahman </w:t>
      </w:r>
      <w:r w:rsidR="0057173D" w:rsidRPr="00F211EE">
        <w:rPr>
          <w:rFonts w:cs="Times New Roman"/>
          <w:color w:val="000000"/>
          <w:sz w:val="24"/>
          <w:szCs w:val="24"/>
        </w:rPr>
        <w:t>İlkokulu Müdürlüğü 2024-2028 Stratejik Planı İzleme veDeğerlendirme Modeli’nin çerçevesini;</w:t>
      </w:r>
    </w:p>
    <w:p w:rsidR="0057173D" w:rsidRDefault="0057173D" w:rsidP="00750221">
      <w:pPr>
        <w:rPr>
          <w:rFonts w:cs="Times New Roman"/>
          <w:color w:val="000000"/>
          <w:sz w:val="24"/>
          <w:szCs w:val="24"/>
        </w:rPr>
      </w:pPr>
      <w:r w:rsidRPr="00F211EE">
        <w:rPr>
          <w:color w:val="000000"/>
          <w:sz w:val="24"/>
          <w:szCs w:val="24"/>
        </w:rPr>
        <w:br/>
      </w:r>
      <w:r w:rsidRPr="00F211EE">
        <w:rPr>
          <w:rFonts w:cs="Times New Roman"/>
          <w:b/>
          <w:color w:val="000000"/>
          <w:sz w:val="24"/>
          <w:szCs w:val="24"/>
        </w:rPr>
        <w:t>1</w:t>
      </w:r>
      <w:r w:rsidR="00BB5E49">
        <w:rPr>
          <w:rFonts w:cs="Times New Roman"/>
          <w:color w:val="000000"/>
          <w:sz w:val="24"/>
          <w:szCs w:val="24"/>
        </w:rPr>
        <w:t xml:space="preserve">. </w:t>
      </w:r>
      <w:r w:rsidRPr="00F211EE">
        <w:rPr>
          <w:rFonts w:cs="Times New Roman"/>
          <w:color w:val="000000"/>
          <w:sz w:val="24"/>
          <w:szCs w:val="24"/>
        </w:rPr>
        <w:t>2024-2028 Stratejik Planı ve performans programlarında yer alan performansgöstergelerinin gerçekleşme durumlarının tespit edilmesi,</w:t>
      </w:r>
      <w:r w:rsidRPr="00F211EE">
        <w:rPr>
          <w:color w:val="000000"/>
          <w:sz w:val="24"/>
          <w:szCs w:val="24"/>
        </w:rPr>
        <w:br/>
      </w:r>
      <w:r w:rsidRPr="00F211EE">
        <w:rPr>
          <w:rFonts w:cs="Times New Roman"/>
          <w:b/>
          <w:color w:val="000000"/>
          <w:sz w:val="24"/>
          <w:szCs w:val="24"/>
        </w:rPr>
        <w:t>2</w:t>
      </w:r>
      <w:r w:rsidR="006677B9">
        <w:rPr>
          <w:rFonts w:cs="Times New Roman"/>
          <w:color w:val="000000"/>
          <w:sz w:val="24"/>
          <w:szCs w:val="24"/>
        </w:rPr>
        <w:t>.</w:t>
      </w:r>
      <w:r w:rsidRPr="00F211EE">
        <w:rPr>
          <w:rFonts w:cs="Times New Roman"/>
          <w:color w:val="000000"/>
          <w:sz w:val="24"/>
          <w:szCs w:val="24"/>
        </w:rPr>
        <w:t>Performans göstergelerinin gerçekleşme durumlarının hedeflerle kıyaslanması,</w:t>
      </w:r>
      <w:r w:rsidRPr="00F211EE">
        <w:rPr>
          <w:color w:val="000000"/>
          <w:sz w:val="24"/>
          <w:szCs w:val="24"/>
        </w:rPr>
        <w:br/>
      </w:r>
      <w:r w:rsidRPr="00F211EE">
        <w:rPr>
          <w:rFonts w:cs="Times New Roman"/>
          <w:b/>
          <w:color w:val="000000"/>
          <w:sz w:val="24"/>
          <w:szCs w:val="24"/>
        </w:rPr>
        <w:t>3</w:t>
      </w:r>
      <w:r w:rsidR="006677B9">
        <w:rPr>
          <w:rFonts w:cs="Times New Roman"/>
          <w:color w:val="000000"/>
          <w:sz w:val="24"/>
          <w:szCs w:val="24"/>
        </w:rPr>
        <w:t>.</w:t>
      </w:r>
      <w:r w:rsidRPr="00F211EE">
        <w:rPr>
          <w:rFonts w:cs="Times New Roman"/>
          <w:color w:val="000000"/>
          <w:sz w:val="24"/>
          <w:szCs w:val="24"/>
        </w:rPr>
        <w:t>Sonuçların raporlanması ve paydaşlarla paylaşımı,</w:t>
      </w:r>
      <w:r w:rsidRPr="00F211EE">
        <w:rPr>
          <w:color w:val="000000"/>
          <w:sz w:val="24"/>
          <w:szCs w:val="24"/>
        </w:rPr>
        <w:br/>
      </w:r>
      <w:r w:rsidRPr="00F211EE">
        <w:rPr>
          <w:rFonts w:cs="Times New Roman"/>
          <w:b/>
          <w:color w:val="000000"/>
          <w:sz w:val="24"/>
          <w:szCs w:val="24"/>
        </w:rPr>
        <w:t>4</w:t>
      </w:r>
      <w:r w:rsidR="006677B9">
        <w:rPr>
          <w:rFonts w:cs="Times New Roman"/>
          <w:color w:val="000000"/>
          <w:sz w:val="24"/>
          <w:szCs w:val="24"/>
        </w:rPr>
        <w:t>.</w:t>
      </w:r>
      <w:r w:rsidRPr="00F211EE">
        <w:rPr>
          <w:rFonts w:cs="Times New Roman"/>
          <w:color w:val="000000"/>
          <w:sz w:val="24"/>
          <w:szCs w:val="24"/>
        </w:rPr>
        <w:t>Gerekli tedbirlerin alınması süreçleri oluşturmaktadır.</w:t>
      </w:r>
      <w:r w:rsidRPr="00F211EE">
        <w:rPr>
          <w:color w:val="000000"/>
          <w:sz w:val="24"/>
          <w:szCs w:val="24"/>
        </w:rPr>
        <w:br/>
      </w:r>
      <w:r>
        <w:rPr>
          <w:rFonts w:cs="Times New Roman"/>
          <w:color w:val="000000"/>
          <w:sz w:val="24"/>
          <w:szCs w:val="24"/>
        </w:rPr>
        <w:tab/>
      </w:r>
    </w:p>
    <w:p w:rsidR="00750221" w:rsidRDefault="0057173D" w:rsidP="00BB5E49">
      <w:pPr>
        <w:jc w:val="both"/>
        <w:rPr>
          <w:rFonts w:cs="Times New Roman"/>
          <w:color w:val="000000"/>
          <w:sz w:val="24"/>
          <w:szCs w:val="24"/>
        </w:rPr>
      </w:pPr>
      <w:r>
        <w:rPr>
          <w:rFonts w:cs="Times New Roman"/>
          <w:color w:val="000000"/>
          <w:sz w:val="24"/>
          <w:szCs w:val="24"/>
        </w:rPr>
        <w:tab/>
      </w:r>
      <w:r w:rsidRPr="00F211EE">
        <w:rPr>
          <w:rFonts w:cs="Times New Roman"/>
          <w:color w:val="000000"/>
          <w:sz w:val="24"/>
          <w:szCs w:val="24"/>
        </w:rPr>
        <w:t>Müdürlüğümüz 2024-2028 Stratejik Planında yer alan performans göstergeleriningerçekleşme durumlarının tespiti yılda iki kez yapılacaktır. Yılın ilk altı aylık dönemini kapsayanbirinci izleme kapsamında, Müdürlüğümüz strateji geliştirme birimi tarafından performansprogramlarında yer alan performans göstergelerinin gerçekleşme durumları tespit edilecektir.Göstergelerin gerçekleşme durumları hakkında hazırlanan rapor üst yöneticiye sunulacak veböylelikle göstergelerdeki yıllık hedeflere ulaşılmasını sağlamak üzere gerekli görülebilecek</w:t>
      </w:r>
      <w:r w:rsidR="00BB5E49">
        <w:rPr>
          <w:rFonts w:cs="Times New Roman"/>
          <w:color w:val="000000"/>
          <w:sz w:val="24"/>
          <w:szCs w:val="24"/>
        </w:rPr>
        <w:t xml:space="preserve">tedbirlerin alınması </w:t>
      </w:r>
      <w:r w:rsidRPr="00F211EE">
        <w:rPr>
          <w:rFonts w:cs="Times New Roman"/>
          <w:color w:val="000000"/>
          <w:sz w:val="24"/>
          <w:szCs w:val="24"/>
        </w:rPr>
        <w:t>sağlanacaktır.</w:t>
      </w:r>
    </w:p>
    <w:p w:rsidR="0057173D" w:rsidRDefault="0057173D" w:rsidP="00BB5E49">
      <w:pPr>
        <w:jc w:val="both"/>
        <w:rPr>
          <w:rFonts w:cs="Times New Roman"/>
          <w:color w:val="000000"/>
          <w:sz w:val="24"/>
          <w:szCs w:val="24"/>
        </w:rPr>
      </w:pPr>
      <w:r w:rsidRPr="00F211EE">
        <w:rPr>
          <w:color w:val="000000"/>
          <w:sz w:val="24"/>
          <w:szCs w:val="24"/>
        </w:rPr>
        <w:br/>
      </w:r>
      <w:r>
        <w:rPr>
          <w:rFonts w:cs="Times New Roman"/>
          <w:color w:val="000000"/>
          <w:sz w:val="24"/>
          <w:szCs w:val="24"/>
        </w:rPr>
        <w:tab/>
      </w:r>
      <w:r w:rsidRPr="00F211EE">
        <w:rPr>
          <w:rFonts w:cs="Times New Roman"/>
          <w:color w:val="000000"/>
          <w:sz w:val="24"/>
          <w:szCs w:val="24"/>
        </w:rPr>
        <w:t>Yılın tamamını kap</w:t>
      </w:r>
      <w:r w:rsidR="006677B9">
        <w:rPr>
          <w:rFonts w:cs="Times New Roman"/>
          <w:color w:val="000000"/>
          <w:sz w:val="24"/>
          <w:szCs w:val="24"/>
        </w:rPr>
        <w:t>sayan ikinci izleme dâhilinde; Gazi Abdurrahman</w:t>
      </w:r>
      <w:r>
        <w:rPr>
          <w:rFonts w:cs="Times New Roman"/>
          <w:color w:val="000000"/>
          <w:sz w:val="24"/>
          <w:szCs w:val="24"/>
        </w:rPr>
        <w:t xml:space="preserve"> İlkokulu Müdürlüğü</w:t>
      </w:r>
      <w:r w:rsidRPr="00F211EE">
        <w:rPr>
          <w:rFonts w:cs="Times New Roman"/>
          <w:color w:val="000000"/>
          <w:sz w:val="24"/>
          <w:szCs w:val="24"/>
        </w:rPr>
        <w:t xml:space="preserve"> strateji geliştirmebirimi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yöneticilerincedeğerlendirilerek gerekli tedbirlerin alınması sağlanacaktır</w:t>
      </w:r>
      <w:r>
        <w:rPr>
          <w:rFonts w:cs="Times New Roman"/>
          <w:color w:val="000000"/>
          <w:sz w:val="24"/>
          <w:szCs w:val="24"/>
        </w:rPr>
        <w:t>.</w:t>
      </w:r>
    </w:p>
    <w:p w:rsidR="003165C7" w:rsidRDefault="003165C7" w:rsidP="00BB5E49">
      <w:pPr>
        <w:pStyle w:val="ListeParagraf"/>
        <w:tabs>
          <w:tab w:val="left" w:pos="1177"/>
        </w:tabs>
        <w:ind w:left="1846" w:firstLine="0"/>
        <w:jc w:val="both"/>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Pr="00750221" w:rsidRDefault="003165C7" w:rsidP="00275421">
      <w:pPr>
        <w:pStyle w:val="ListeParagraf"/>
        <w:tabs>
          <w:tab w:val="left" w:pos="1177"/>
        </w:tabs>
        <w:ind w:left="1846" w:firstLine="0"/>
        <w:jc w:val="center"/>
        <w:rPr>
          <w:b/>
          <w:bCs/>
          <w:color w:val="000000"/>
          <w:sz w:val="32"/>
          <w:szCs w:val="32"/>
        </w:rPr>
      </w:pPr>
    </w:p>
    <w:p w:rsidR="003451BD" w:rsidRDefault="00275421" w:rsidP="0057173D">
      <w:pPr>
        <w:pStyle w:val="ListeParagraf"/>
        <w:tabs>
          <w:tab w:val="left" w:pos="1177"/>
        </w:tabs>
        <w:ind w:left="851" w:firstLine="0"/>
        <w:rPr>
          <w:b/>
          <w:bCs/>
          <w:color w:val="000000"/>
          <w:sz w:val="32"/>
          <w:szCs w:val="32"/>
        </w:rPr>
      </w:pPr>
      <w:r w:rsidRPr="00750221">
        <w:rPr>
          <w:b/>
          <w:bCs/>
          <w:color w:val="000000"/>
          <w:sz w:val="32"/>
          <w:szCs w:val="32"/>
        </w:rPr>
        <w:t>İzleme ve Değerlendirme Mod</w:t>
      </w:r>
      <w:r w:rsidR="00750221">
        <w:rPr>
          <w:b/>
          <w:bCs/>
          <w:color w:val="000000"/>
          <w:sz w:val="32"/>
          <w:szCs w:val="32"/>
        </w:rPr>
        <w:t>eli</w:t>
      </w:r>
    </w:p>
    <w:p w:rsidR="00D9452F" w:rsidRDefault="00D9452F" w:rsidP="0057173D">
      <w:pPr>
        <w:pStyle w:val="ListeParagraf"/>
        <w:tabs>
          <w:tab w:val="left" w:pos="1177"/>
        </w:tabs>
        <w:ind w:left="851" w:firstLine="0"/>
        <w:rPr>
          <w:b/>
          <w:bCs/>
          <w:color w:val="000000"/>
          <w:sz w:val="32"/>
          <w:szCs w:val="32"/>
        </w:rPr>
      </w:pPr>
    </w:p>
    <w:p w:rsidR="003451BD" w:rsidRDefault="009334D8" w:rsidP="00275421">
      <w:pPr>
        <w:pStyle w:val="ListeParagraf"/>
        <w:ind w:left="1846" w:firstLine="0"/>
        <w:jc w:val="center"/>
        <w:rPr>
          <w:rFonts w:ascii="Times New Roman" w:hAnsi="Times New Roman" w:cs="Times New Roman"/>
          <w:sz w:val="20"/>
          <w:szCs w:val="20"/>
        </w:rPr>
      </w:pPr>
      <w:r>
        <w:rPr>
          <w:rFonts w:ascii="Times New Roman" w:hAnsi="Times New Roman" w:cs="Times New Roman"/>
          <w:noProof/>
          <w:color w:val="000000"/>
          <w:sz w:val="24"/>
          <w:lang w:eastAsia="tr-TR"/>
        </w:rPr>
        <w:drawing>
          <wp:anchor distT="0" distB="0" distL="114300" distR="114300" simplePos="0" relativeHeight="487597568" behindDoc="1" locked="0" layoutInCell="1" allowOverlap="1">
            <wp:simplePos x="0" y="0"/>
            <wp:positionH relativeFrom="margin">
              <wp:posOffset>161925</wp:posOffset>
            </wp:positionH>
            <wp:positionV relativeFrom="paragraph">
              <wp:posOffset>64135</wp:posOffset>
            </wp:positionV>
            <wp:extent cx="5947410" cy="3457575"/>
            <wp:effectExtent l="0" t="0" r="0" b="66675"/>
            <wp:wrapTight wrapText="bothSides">
              <wp:wrapPolygon edited="0">
                <wp:start x="8579" y="119"/>
                <wp:lineTo x="8302" y="1190"/>
                <wp:lineTo x="8302" y="2023"/>
                <wp:lineTo x="7472" y="3927"/>
                <wp:lineTo x="2629" y="4998"/>
                <wp:lineTo x="2076" y="5236"/>
                <wp:lineTo x="2076" y="10116"/>
                <wp:lineTo x="4566" y="11544"/>
                <wp:lineTo x="2906" y="12258"/>
                <wp:lineTo x="2906" y="16780"/>
                <wp:lineTo x="3944" y="17256"/>
                <wp:lineTo x="7195" y="17494"/>
                <wp:lineTo x="8095" y="19160"/>
                <wp:lineTo x="8233" y="21064"/>
                <wp:lineTo x="8441" y="22017"/>
                <wp:lineTo x="8510" y="22017"/>
                <wp:lineTo x="13215" y="22017"/>
                <wp:lineTo x="13284" y="22017"/>
                <wp:lineTo x="13491" y="21183"/>
                <wp:lineTo x="13491" y="19160"/>
                <wp:lineTo x="14391" y="19160"/>
                <wp:lineTo x="18750" y="17613"/>
                <wp:lineTo x="18750" y="17256"/>
                <wp:lineTo x="18819" y="15471"/>
                <wp:lineTo x="18957" y="13091"/>
                <wp:lineTo x="18334" y="12615"/>
                <wp:lineTo x="16328" y="11544"/>
                <wp:lineTo x="17435" y="11544"/>
                <wp:lineTo x="18888" y="10473"/>
                <wp:lineTo x="18819" y="5593"/>
                <wp:lineTo x="13837" y="3927"/>
                <wp:lineTo x="13076" y="1666"/>
                <wp:lineTo x="12938" y="595"/>
                <wp:lineTo x="12730" y="119"/>
                <wp:lineTo x="8579" y="119"/>
              </wp:wrapPolygon>
            </wp:wrapTight>
            <wp:docPr id="1714032429"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3165C7" w:rsidRDefault="003165C7" w:rsidP="003165C7">
      <w:pPr>
        <w:pStyle w:val="ListeParagraf"/>
        <w:ind w:left="1846" w:firstLine="0"/>
        <w:rPr>
          <w:rFonts w:ascii="Calibri" w:eastAsia="Times New Roman" w:hAnsi="Calibri" w:cs="Calibri"/>
          <w:b/>
          <w:bCs/>
          <w:color w:val="000000"/>
          <w:sz w:val="20"/>
          <w:szCs w:val="20"/>
        </w:rPr>
      </w:pPr>
    </w:p>
    <w:p w:rsidR="003165C7" w:rsidRDefault="003165C7" w:rsidP="003165C7">
      <w:pPr>
        <w:pStyle w:val="ListeParagraf"/>
        <w:ind w:left="1846" w:firstLine="0"/>
        <w:rPr>
          <w:rFonts w:ascii="Times New Roman" w:eastAsia="Times New Roman" w:hAnsi="Times New Roman" w:cs="Times New Roman"/>
          <w:sz w:val="24"/>
          <w:szCs w:val="24"/>
        </w:rPr>
      </w:pPr>
    </w:p>
    <w:p w:rsidR="00BB5E49" w:rsidRDefault="00BB5E49" w:rsidP="003165C7">
      <w:pPr>
        <w:pStyle w:val="ListeParagraf"/>
        <w:ind w:left="1846" w:firstLine="0"/>
        <w:rPr>
          <w:rFonts w:ascii="Times New Roman" w:eastAsia="Times New Roman" w:hAnsi="Times New Roman" w:cs="Times New Roman"/>
          <w:sz w:val="24"/>
          <w:szCs w:val="24"/>
        </w:rPr>
      </w:pPr>
    </w:p>
    <w:p w:rsidR="00BB5E49" w:rsidRDefault="00BB5E49" w:rsidP="003165C7">
      <w:pPr>
        <w:pStyle w:val="ListeParagraf"/>
        <w:ind w:left="1846" w:firstLine="0"/>
        <w:rPr>
          <w:rFonts w:ascii="Times New Roman" w:eastAsia="Times New Roman" w:hAnsi="Times New Roman" w:cs="Times New Roman"/>
          <w:sz w:val="24"/>
          <w:szCs w:val="24"/>
        </w:rPr>
      </w:pPr>
    </w:p>
    <w:p w:rsidR="00BB5E49" w:rsidRDefault="00BB5E49" w:rsidP="003165C7">
      <w:pPr>
        <w:pStyle w:val="ListeParagraf"/>
        <w:ind w:left="1846" w:firstLine="0"/>
        <w:rPr>
          <w:rFonts w:ascii="Times New Roman" w:eastAsia="Times New Roman" w:hAnsi="Times New Roman" w:cs="Times New Roman"/>
          <w:sz w:val="24"/>
          <w:szCs w:val="24"/>
        </w:rPr>
      </w:pPr>
    </w:p>
    <w:p w:rsidR="00BB5E49" w:rsidRDefault="00BB5E49" w:rsidP="003165C7">
      <w:pPr>
        <w:pStyle w:val="ListeParagraf"/>
        <w:ind w:left="1846" w:firstLine="0"/>
        <w:rPr>
          <w:rFonts w:ascii="Times New Roman" w:eastAsia="Times New Roman" w:hAnsi="Times New Roman" w:cs="Times New Roman"/>
          <w:sz w:val="24"/>
          <w:szCs w:val="24"/>
        </w:rPr>
      </w:pPr>
    </w:p>
    <w:p w:rsidR="00BB5E49" w:rsidRDefault="00BB5E49" w:rsidP="003165C7">
      <w:pPr>
        <w:pStyle w:val="ListeParagraf"/>
        <w:ind w:left="1846" w:firstLine="0"/>
        <w:rPr>
          <w:rFonts w:ascii="Times New Roman" w:eastAsia="Times New Roman" w:hAnsi="Times New Roman" w:cs="Times New Roman"/>
          <w:sz w:val="24"/>
          <w:szCs w:val="24"/>
        </w:rPr>
      </w:pPr>
    </w:p>
    <w:p w:rsidR="00BB5E49" w:rsidRDefault="00BB5E49" w:rsidP="003165C7">
      <w:pPr>
        <w:pStyle w:val="ListeParagraf"/>
        <w:ind w:left="1846" w:firstLine="0"/>
        <w:rPr>
          <w:rFonts w:ascii="Times New Roman" w:eastAsia="Times New Roman" w:hAnsi="Times New Roman" w:cs="Times New Roman"/>
          <w:sz w:val="24"/>
          <w:szCs w:val="24"/>
        </w:rPr>
      </w:pPr>
    </w:p>
    <w:p w:rsidR="00BB5E49" w:rsidRDefault="00BB5E49" w:rsidP="003165C7">
      <w:pPr>
        <w:pStyle w:val="ListeParagraf"/>
        <w:ind w:left="1846" w:firstLine="0"/>
        <w:rPr>
          <w:rFonts w:ascii="Times New Roman" w:eastAsia="Times New Roman" w:hAnsi="Times New Roman" w:cs="Times New Roman"/>
          <w:sz w:val="24"/>
          <w:szCs w:val="24"/>
        </w:rPr>
      </w:pPr>
    </w:p>
    <w:p w:rsidR="006677B9" w:rsidRDefault="006677B9" w:rsidP="003165C7">
      <w:pPr>
        <w:pStyle w:val="ListeParagraf"/>
        <w:ind w:left="1846" w:firstLine="0"/>
        <w:rPr>
          <w:rFonts w:ascii="Times New Roman" w:eastAsia="Times New Roman" w:hAnsi="Times New Roman" w:cs="Times New Roman"/>
          <w:sz w:val="24"/>
          <w:szCs w:val="24"/>
        </w:rPr>
      </w:pPr>
    </w:p>
    <w:p w:rsidR="00BB5E49" w:rsidRDefault="00BB5E49" w:rsidP="003165C7">
      <w:pPr>
        <w:pStyle w:val="ListeParagraf"/>
        <w:ind w:left="1846" w:firstLine="0"/>
        <w:rPr>
          <w:rFonts w:ascii="Times New Roman" w:eastAsia="Times New Roman" w:hAnsi="Times New Roman" w:cs="Times New Roman"/>
          <w:sz w:val="24"/>
          <w:szCs w:val="24"/>
        </w:rPr>
      </w:pPr>
    </w:p>
    <w:p w:rsidR="00D9452F" w:rsidRDefault="00D9452F" w:rsidP="003165C7">
      <w:pPr>
        <w:pStyle w:val="ListeParagraf"/>
        <w:ind w:left="1846" w:firstLine="0"/>
        <w:rPr>
          <w:rFonts w:ascii="Times New Roman" w:eastAsia="Times New Roman" w:hAnsi="Times New Roman" w:cs="Times New Roman"/>
          <w:sz w:val="24"/>
          <w:szCs w:val="24"/>
        </w:rPr>
      </w:pPr>
    </w:p>
    <w:p w:rsidR="00D9452F" w:rsidRDefault="00D9452F" w:rsidP="003165C7">
      <w:pPr>
        <w:pStyle w:val="ListeParagraf"/>
        <w:ind w:left="1846" w:firstLine="0"/>
        <w:rPr>
          <w:rFonts w:ascii="Times New Roman" w:eastAsia="Times New Roman" w:hAnsi="Times New Roman" w:cs="Times New Roman"/>
          <w:sz w:val="24"/>
          <w:szCs w:val="24"/>
        </w:rPr>
      </w:pPr>
    </w:p>
    <w:p w:rsidR="00D9452F" w:rsidRPr="00D9452F" w:rsidRDefault="00D9452F" w:rsidP="00D9452F">
      <w:pPr>
        <w:pStyle w:val="ListeParagraf"/>
        <w:ind w:left="284" w:firstLine="0"/>
        <w:jc w:val="both"/>
        <w:rPr>
          <w:rFonts w:ascii="Times New Roman" w:eastAsia="Times New Roman" w:hAnsi="Times New Roman" w:cs="Times New Roman"/>
          <w:b/>
          <w:sz w:val="24"/>
          <w:szCs w:val="24"/>
        </w:rPr>
      </w:pPr>
    </w:p>
    <w:p w:rsidR="00BB5E49" w:rsidRPr="00D9452F" w:rsidRDefault="00D9452F" w:rsidP="00D9452F">
      <w:pPr>
        <w:pStyle w:val="ListeParagraf"/>
        <w:ind w:left="284" w:firstLine="0"/>
        <w:jc w:val="both"/>
        <w:rPr>
          <w:rFonts w:ascii="Times New Roman" w:eastAsia="Times New Roman" w:hAnsi="Times New Roman" w:cs="Times New Roman"/>
          <w:b/>
          <w:sz w:val="24"/>
          <w:szCs w:val="24"/>
        </w:rPr>
      </w:pPr>
      <w:r w:rsidRPr="00D9452F">
        <w:rPr>
          <w:rFonts w:ascii="Times New Roman" w:eastAsia="Times New Roman" w:hAnsi="Times New Roman" w:cs="Times New Roman"/>
          <w:b/>
          <w:sz w:val="24"/>
          <w:szCs w:val="24"/>
        </w:rPr>
        <w:t>Tablo 34: Stratejik Plan İzleme Değerlendirme Süreci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BB5E49"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Gerçekleştirilme</w:t>
            </w:r>
            <w:r w:rsidRPr="003165C7">
              <w:rPr>
                <w:rFonts w:asciiTheme="majorHAnsi" w:eastAsia="Times New Roman" w:hAnsiTheme="majorHAnsi"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İzleme Değerlendirme Dönemi</w:t>
            </w:r>
            <w:r w:rsidRPr="003165C7">
              <w:rPr>
                <w:rFonts w:asciiTheme="majorHAnsi" w:eastAsia="Times New Roman" w:hAnsiTheme="majorHAnsi"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Zaman</w:t>
            </w:r>
            <w:r w:rsidRPr="003165C7">
              <w:rPr>
                <w:rFonts w:asciiTheme="majorHAnsi" w:eastAsia="Times New Roman" w:hAnsiTheme="majorHAnsi" w:cs="Times New Roman"/>
                <w:b/>
                <w:bCs/>
                <w:color w:val="000000"/>
                <w:sz w:val="20"/>
                <w:szCs w:val="20"/>
              </w:rPr>
              <w:br/>
              <w:t>Kapsamı</w:t>
            </w:r>
          </w:p>
        </w:tc>
      </w:tr>
      <w:tr w:rsidR="00BB5E49"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Birinci</w:t>
            </w:r>
            <w:r w:rsidRPr="003165C7">
              <w:rPr>
                <w:rFonts w:asciiTheme="majorHAnsi" w:eastAsia="Times New Roman" w:hAnsiTheme="majorHAnsi" w:cs="Times New Roman"/>
                <w:b/>
                <w:bCs/>
                <w:color w:val="000000"/>
                <w:sz w:val="20"/>
                <w:szCs w:val="20"/>
              </w:rPr>
              <w:b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Her Yılın</w:t>
            </w:r>
            <w:r w:rsidRPr="003165C7">
              <w:rPr>
                <w:rFonts w:asciiTheme="majorHAnsi" w:eastAsia="Times New Roman" w:hAnsiTheme="majorHAnsi" w:cs="Times New Roman"/>
                <w:b/>
                <w:bCs/>
                <w:color w:val="000000"/>
                <w:sz w:val="20"/>
                <w:szCs w:val="20"/>
              </w:rPr>
              <w:br/>
              <w:t>Temmuz Ayı</w:t>
            </w:r>
            <w:r w:rsidRPr="003165C7">
              <w:rPr>
                <w:rFonts w:asciiTheme="majorHAnsi" w:eastAsia="Times New Roman" w:hAnsiTheme="majorHAnsi"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color w:val="000000"/>
                <w:sz w:val="20"/>
                <w:szCs w:val="20"/>
              </w:rPr>
              <w:t>-Performans göstergelerinin 6 aylık</w:t>
            </w:r>
            <w:r w:rsidRPr="003165C7">
              <w:rPr>
                <w:rFonts w:asciiTheme="majorHAnsi" w:eastAsia="Times New Roman" w:hAnsiTheme="majorHAnsi" w:cs="Times New Roman"/>
                <w:color w:val="000000"/>
                <w:sz w:val="20"/>
                <w:szCs w:val="20"/>
              </w:rPr>
              <w:br/>
              <w:t>gerçekleşme durumlarına ilişkin</w:t>
            </w:r>
            <w:r w:rsidRPr="003165C7">
              <w:rPr>
                <w:rFonts w:asciiTheme="majorHAnsi" w:eastAsia="Times New Roman" w:hAnsiTheme="majorHAnsi" w:cs="Times New Roman"/>
                <w:color w:val="000000"/>
                <w:sz w:val="20"/>
                <w:szCs w:val="20"/>
              </w:rPr>
              <w:br/>
              <w:t>verilerin toplanması ve konsolide</w:t>
            </w:r>
            <w:r w:rsidRPr="003165C7">
              <w:rPr>
                <w:rFonts w:asciiTheme="majorHAnsi" w:eastAsia="Times New Roman" w:hAnsiTheme="majorHAnsi" w:cs="Times New Roman"/>
                <w:color w:val="000000"/>
                <w:sz w:val="20"/>
                <w:szCs w:val="20"/>
              </w:rPr>
              <w:br/>
              <w:t>edilmesi.</w:t>
            </w:r>
            <w:r w:rsidRPr="003165C7">
              <w:rPr>
                <w:rFonts w:asciiTheme="majorHAnsi" w:eastAsia="Times New Roman" w:hAnsiTheme="majorHAnsi" w:cs="Times New Roman"/>
                <w:color w:val="000000"/>
                <w:sz w:val="20"/>
                <w:szCs w:val="20"/>
              </w:rPr>
              <w:br/>
              <w:t>-Göstergelerin gerçekleşme durumları</w:t>
            </w:r>
            <w:r w:rsidRPr="003165C7">
              <w:rPr>
                <w:rFonts w:asciiTheme="majorHAnsi" w:eastAsia="Times New Roman" w:hAnsiTheme="majorHAnsi" w:cs="Times New Roman"/>
                <w:color w:val="000000"/>
                <w:sz w:val="20"/>
                <w:szCs w:val="20"/>
              </w:rPr>
              <w:br/>
              <w:t>hakkında hazırlanan raporun üst</w:t>
            </w:r>
            <w:r w:rsidRPr="003165C7">
              <w:rPr>
                <w:rFonts w:asciiTheme="majorHAnsi" w:eastAsia="Times New Roman" w:hAnsiTheme="majorHAnsi"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Ocak</w:t>
            </w:r>
            <w:r w:rsidRPr="003165C7">
              <w:rPr>
                <w:rFonts w:asciiTheme="majorHAnsi" w:eastAsia="Times New Roman" w:hAnsiTheme="majorHAnsi" w:cs="Times New Roman"/>
                <w:b/>
                <w:bCs/>
                <w:color w:val="000000"/>
                <w:sz w:val="20"/>
                <w:szCs w:val="20"/>
              </w:rPr>
              <w:br/>
              <w:t>Temmuz</w:t>
            </w:r>
            <w:r w:rsidRPr="003165C7">
              <w:rPr>
                <w:rFonts w:asciiTheme="majorHAnsi" w:eastAsia="Times New Roman" w:hAnsiTheme="majorHAnsi" w:cs="Times New Roman"/>
                <w:b/>
                <w:bCs/>
                <w:color w:val="000000"/>
                <w:sz w:val="20"/>
                <w:szCs w:val="20"/>
              </w:rPr>
              <w:br/>
              <w:t>Dönemi</w:t>
            </w:r>
          </w:p>
        </w:tc>
      </w:tr>
      <w:tr w:rsidR="00BB5E49"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İkinci</w:t>
            </w:r>
            <w:r w:rsidRPr="003165C7">
              <w:rPr>
                <w:rFonts w:asciiTheme="majorHAnsi" w:eastAsia="Times New Roman" w:hAnsiTheme="majorHAnsi" w:cs="Times New Roman"/>
                <w:b/>
                <w:bCs/>
                <w:color w:val="000000"/>
                <w:sz w:val="20"/>
                <w:szCs w:val="20"/>
              </w:rPr>
              <w:b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İzleyen Yılın</w:t>
            </w:r>
            <w:r w:rsidRPr="003165C7">
              <w:rPr>
                <w:rFonts w:asciiTheme="majorHAnsi" w:eastAsia="Times New Roman" w:hAnsiTheme="majorHAnsi" w:cs="Times New Roman"/>
                <w:b/>
                <w:bCs/>
                <w:color w:val="000000"/>
                <w:sz w:val="20"/>
                <w:szCs w:val="20"/>
              </w:rPr>
              <w:br/>
              <w:t>Şubat Ayı Sonuna</w:t>
            </w:r>
            <w:r w:rsidRPr="003165C7">
              <w:rPr>
                <w:rFonts w:asciiTheme="majorHAnsi" w:eastAsia="Times New Roman" w:hAnsiTheme="majorHAnsi"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color w:val="000000"/>
                <w:sz w:val="20"/>
                <w:szCs w:val="20"/>
              </w:rPr>
              <w:t>-Performans programlarında yer alan</w:t>
            </w:r>
            <w:r w:rsidRPr="003165C7">
              <w:rPr>
                <w:rFonts w:asciiTheme="majorHAnsi" w:eastAsia="Times New Roman" w:hAnsiTheme="majorHAnsi" w:cs="Times New Roman"/>
                <w:color w:val="000000"/>
                <w:sz w:val="20"/>
                <w:szCs w:val="20"/>
              </w:rPr>
              <w:br/>
              <w:t>performans göstergelerinin yıllık</w:t>
            </w:r>
            <w:r w:rsidRPr="003165C7">
              <w:rPr>
                <w:rFonts w:asciiTheme="majorHAnsi" w:eastAsia="Times New Roman" w:hAnsiTheme="majorHAnsi" w:cs="Times New Roman"/>
                <w:color w:val="000000"/>
                <w:sz w:val="20"/>
                <w:szCs w:val="20"/>
              </w:rPr>
              <w:br/>
              <w:t>gerçekleşme durumlarına ilişkin</w:t>
            </w:r>
            <w:r w:rsidRPr="003165C7">
              <w:rPr>
                <w:rFonts w:asciiTheme="majorHAnsi" w:eastAsia="Times New Roman" w:hAnsiTheme="majorHAnsi" w:cs="Times New Roman"/>
                <w:color w:val="000000"/>
                <w:sz w:val="20"/>
                <w:szCs w:val="20"/>
              </w:rPr>
              <w:br/>
              <w:t>verilerin toplanması ve konsolide</w:t>
            </w:r>
            <w:r w:rsidRPr="003165C7">
              <w:rPr>
                <w:rFonts w:asciiTheme="majorHAnsi" w:eastAsia="Times New Roman" w:hAnsiTheme="majorHAnsi" w:cs="Times New Roman"/>
                <w:color w:val="000000"/>
                <w:sz w:val="20"/>
                <w:szCs w:val="20"/>
              </w:rPr>
              <w:br/>
              <w:t>edilmesi.</w:t>
            </w:r>
            <w:r w:rsidRPr="003165C7">
              <w:rPr>
                <w:rFonts w:asciiTheme="majorHAnsi" w:eastAsia="Times New Roman" w:hAnsiTheme="majorHAnsi" w:cs="Times New Roman"/>
                <w:color w:val="000000"/>
                <w:sz w:val="20"/>
                <w:szCs w:val="20"/>
              </w:rPr>
              <w:br/>
              <w:t>-Yılsonu gerçekleşmelerinin, gösterge</w:t>
            </w:r>
            <w:r w:rsidRPr="003165C7">
              <w:rPr>
                <w:rFonts w:asciiTheme="majorHAnsi" w:eastAsia="Times New Roman" w:hAnsiTheme="majorHAnsi" w:cs="Times New Roman"/>
                <w:color w:val="000000"/>
                <w:sz w:val="20"/>
                <w:szCs w:val="20"/>
              </w:rPr>
              <w:br/>
              <w:t>hedeflerinden sapmaların ve sapma</w:t>
            </w:r>
            <w:r w:rsidRPr="003165C7">
              <w:rPr>
                <w:rFonts w:asciiTheme="majorHAnsi" w:eastAsia="Times New Roman" w:hAnsiTheme="majorHAnsi" w:cs="Times New Roman"/>
                <w:color w:val="000000"/>
                <w:sz w:val="20"/>
                <w:szCs w:val="20"/>
              </w:rPr>
              <w:br/>
              <w:t>nedenlerin değerlendirilerek gerekli</w:t>
            </w:r>
            <w:r w:rsidRPr="003165C7">
              <w:rPr>
                <w:rFonts w:asciiTheme="majorHAnsi" w:eastAsia="Times New Roman" w:hAnsiTheme="majorHAnsi" w:cs="Times New Roman"/>
                <w:color w:val="000000"/>
                <w:sz w:val="20"/>
                <w:szCs w:val="20"/>
              </w:rPr>
              <w:br/>
              <w:t>tedbirlerin alınması</w:t>
            </w:r>
          </w:p>
        </w:tc>
        <w:tc>
          <w:tcPr>
            <w:tcW w:w="0" w:type="auto"/>
            <w:vAlign w:val="center"/>
            <w:hideMark/>
          </w:tcPr>
          <w:p w:rsidR="00275421" w:rsidRPr="003165C7" w:rsidRDefault="00275421" w:rsidP="001376A2">
            <w:pPr>
              <w:rPr>
                <w:rFonts w:asciiTheme="majorHAnsi" w:eastAsia="Times New Roman" w:hAnsiTheme="majorHAnsi" w:cs="Times New Roman"/>
                <w:b/>
                <w:sz w:val="20"/>
                <w:szCs w:val="20"/>
              </w:rPr>
            </w:pPr>
            <w:r w:rsidRPr="003165C7">
              <w:rPr>
                <w:rFonts w:asciiTheme="majorHAnsi" w:eastAsia="Times New Roman" w:hAnsiTheme="majorHAnsi" w:cs="Times New Roman"/>
                <w:b/>
                <w:sz w:val="20"/>
                <w:szCs w:val="20"/>
              </w:rPr>
              <w:t>Tüm Yıl</w:t>
            </w:r>
          </w:p>
        </w:tc>
      </w:tr>
    </w:tbl>
    <w:p w:rsidR="00B900A1" w:rsidRDefault="00B900A1">
      <w:pPr>
        <w:spacing w:line="360" w:lineRule="auto"/>
        <w:jc w:val="both"/>
        <w:sectPr w:rsidR="00B900A1" w:rsidSect="00870DE4">
          <w:pgSz w:w="11910" w:h="16840"/>
          <w:pgMar w:top="1321" w:right="1134" w:bottom="1281" w:left="1134"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3451BD" w:rsidRDefault="003451BD" w:rsidP="003451BD">
      <w:pPr>
        <w:pStyle w:val="Balk3"/>
        <w:ind w:left="958" w:firstLine="0"/>
      </w:pPr>
      <w:r>
        <w:rPr>
          <w:spacing w:val="-2"/>
        </w:rPr>
        <w:lastRenderedPageBreak/>
        <w:t>EKLER:</w:t>
      </w:r>
    </w:p>
    <w:p w:rsidR="006F41BB" w:rsidRDefault="00A94C51" w:rsidP="006677B9">
      <w:pPr>
        <w:pStyle w:val="Balk4"/>
        <w:ind w:left="0" w:firstLine="0"/>
        <w:rPr>
          <w:spacing w:val="-2"/>
        </w:rPr>
      </w:pPr>
      <w:r>
        <w:t>Ek-1</w:t>
      </w:r>
      <w:r w:rsidR="006F41BB">
        <w:t>Paydaş</w:t>
      </w:r>
      <w:r w:rsidR="006F41BB">
        <w:rPr>
          <w:spacing w:val="-2"/>
        </w:rPr>
        <w:t xml:space="preserve"> Anketleri</w:t>
      </w:r>
    </w:p>
    <w:p w:rsidR="006F41BB" w:rsidRPr="00E40018" w:rsidRDefault="006F41BB" w:rsidP="006677B9">
      <w:pPr>
        <w:rPr>
          <w:b/>
          <w:bCs/>
        </w:rPr>
      </w:pPr>
      <w:r w:rsidRPr="00E40018">
        <w:rPr>
          <w:b/>
          <w:bCs/>
        </w:rPr>
        <w:t>Öğre</w:t>
      </w:r>
      <w:r w:rsidR="00D85827">
        <w:rPr>
          <w:b/>
          <w:bCs/>
        </w:rPr>
        <w:t>nci</w:t>
      </w:r>
      <w:r w:rsidRPr="00E40018">
        <w:rPr>
          <w:b/>
          <w:bCs/>
        </w:rPr>
        <w:t xml:space="preserve"> Anketi Sonuçları:</w:t>
      </w:r>
    </w:p>
    <w:p w:rsidR="00B900A1" w:rsidRDefault="00B900A1">
      <w:pPr>
        <w:spacing w:line="360" w:lineRule="auto"/>
        <w:jc w:val="both"/>
      </w:pPr>
    </w:p>
    <w:tbl>
      <w:tblPr>
        <w:tblStyle w:val="KlavuzuTablo4-Vurgu311"/>
        <w:tblW w:w="5000" w:type="pct"/>
        <w:tblLook w:val="04A0"/>
      </w:tblPr>
      <w:tblGrid>
        <w:gridCol w:w="4224"/>
        <w:gridCol w:w="2487"/>
        <w:gridCol w:w="3713"/>
      </w:tblGrid>
      <w:tr w:rsidR="00A313C6" w:rsidRPr="0074696F" w:rsidTr="0097139C">
        <w:trPr>
          <w:cnfStyle w:val="100000000000"/>
          <w:trHeight w:val="454"/>
        </w:trPr>
        <w:tc>
          <w:tcPr>
            <w:cnfStyle w:val="001000000000"/>
            <w:tcW w:w="2026" w:type="pct"/>
            <w:shd w:val="clear" w:color="auto" w:fill="FABF8F" w:themeFill="accent6" w:themeFillTint="99"/>
          </w:tcPr>
          <w:p w:rsidR="00A313C6" w:rsidRPr="0074696F" w:rsidRDefault="00A313C6" w:rsidP="00CF287A">
            <w:pPr>
              <w:spacing w:after="160" w:line="300" w:lineRule="auto"/>
              <w:rPr>
                <w:rFonts w:cs="Calibri"/>
              </w:rPr>
            </w:pPr>
            <w:r w:rsidRPr="0074696F">
              <w:rPr>
                <w:rFonts w:cs="Calibri"/>
              </w:rPr>
              <w:t>Okulumuzun faaliyetlerine ilişkin memnuniyet düzeyi</w:t>
            </w:r>
          </w:p>
        </w:tc>
        <w:tc>
          <w:tcPr>
            <w:tcW w:w="1193" w:type="pct"/>
            <w:shd w:val="clear" w:color="auto" w:fill="FABF8F" w:themeFill="accent6" w:themeFillTint="99"/>
          </w:tcPr>
          <w:p w:rsidR="00A313C6" w:rsidRPr="0074696F" w:rsidRDefault="00A313C6" w:rsidP="00CF287A">
            <w:pPr>
              <w:spacing w:after="160" w:line="300" w:lineRule="auto"/>
              <w:jc w:val="center"/>
              <w:cnfStyle w:val="100000000000"/>
              <w:rPr>
                <w:rFonts w:cs="Calibri"/>
              </w:rPr>
            </w:pPr>
            <w:r w:rsidRPr="0074696F">
              <w:rPr>
                <w:rFonts w:cs="Calibri"/>
              </w:rPr>
              <w:t>Sayı</w:t>
            </w:r>
          </w:p>
        </w:tc>
        <w:tc>
          <w:tcPr>
            <w:tcW w:w="1782" w:type="pct"/>
            <w:shd w:val="clear" w:color="auto" w:fill="FABF8F" w:themeFill="accent6" w:themeFillTint="99"/>
          </w:tcPr>
          <w:p w:rsidR="00A313C6" w:rsidRPr="0074696F" w:rsidRDefault="00A313C6" w:rsidP="00CF287A">
            <w:pPr>
              <w:spacing w:after="160" w:line="300" w:lineRule="auto"/>
              <w:jc w:val="center"/>
              <w:cnfStyle w:val="100000000000"/>
              <w:rPr>
                <w:rFonts w:cs="Calibri"/>
              </w:rPr>
            </w:pPr>
            <w:r w:rsidRPr="0074696F">
              <w:rPr>
                <w:rFonts w:cs="Calibri"/>
              </w:rPr>
              <w:t>Yüzde</w:t>
            </w:r>
          </w:p>
        </w:tc>
      </w:tr>
      <w:tr w:rsidR="00A313C6" w:rsidRPr="0074696F" w:rsidTr="0097139C">
        <w:trPr>
          <w:cnfStyle w:val="000000100000"/>
          <w:trHeight w:val="340"/>
        </w:trPr>
        <w:tc>
          <w:tcPr>
            <w:cnfStyle w:val="001000000000"/>
            <w:tcW w:w="2026" w:type="pct"/>
            <w:shd w:val="clear" w:color="auto" w:fill="FBD4B4" w:themeFill="accent6" w:themeFillTint="66"/>
          </w:tcPr>
          <w:p w:rsidR="00A313C6" w:rsidRPr="0074696F" w:rsidRDefault="00A313C6" w:rsidP="00CF287A">
            <w:pPr>
              <w:spacing w:after="160" w:line="300" w:lineRule="auto"/>
              <w:rPr>
                <w:rFonts w:cs="Calibri"/>
              </w:rPr>
            </w:pPr>
            <w:r w:rsidRPr="0074696F">
              <w:rPr>
                <w:rFonts w:cs="Calibri"/>
              </w:rPr>
              <w:t>1</w:t>
            </w:r>
          </w:p>
        </w:tc>
        <w:tc>
          <w:tcPr>
            <w:tcW w:w="1193" w:type="pct"/>
            <w:shd w:val="clear" w:color="auto" w:fill="FBD4B4" w:themeFill="accent6" w:themeFillTint="66"/>
          </w:tcPr>
          <w:p w:rsidR="00A313C6" w:rsidRPr="0074696F" w:rsidRDefault="0077254D" w:rsidP="00CF287A">
            <w:pPr>
              <w:spacing w:after="160" w:line="300" w:lineRule="auto"/>
              <w:jc w:val="center"/>
              <w:cnfStyle w:val="000000100000"/>
              <w:rPr>
                <w:rFonts w:cs="Calibri"/>
                <w:color w:val="000000"/>
              </w:rPr>
            </w:pPr>
            <w:r>
              <w:rPr>
                <w:rFonts w:cs="Calibri"/>
                <w:color w:val="000000"/>
              </w:rPr>
              <w:t>10</w:t>
            </w:r>
          </w:p>
        </w:tc>
        <w:tc>
          <w:tcPr>
            <w:tcW w:w="1782" w:type="pct"/>
            <w:shd w:val="clear" w:color="auto" w:fill="FBD4B4" w:themeFill="accent6" w:themeFillTint="66"/>
          </w:tcPr>
          <w:p w:rsidR="00A313C6" w:rsidRPr="0074696F" w:rsidRDefault="00A313C6" w:rsidP="0077254D">
            <w:pPr>
              <w:spacing w:after="160" w:line="300" w:lineRule="auto"/>
              <w:jc w:val="center"/>
              <w:cnfStyle w:val="000000100000"/>
              <w:rPr>
                <w:rFonts w:cs="Calibri"/>
                <w:color w:val="000000"/>
              </w:rPr>
            </w:pPr>
            <w:r>
              <w:rPr>
                <w:rFonts w:cs="Calibri"/>
                <w:color w:val="000000"/>
              </w:rPr>
              <w:t>%</w:t>
            </w:r>
            <w:r w:rsidR="0077254D">
              <w:rPr>
                <w:rFonts w:cs="Calibri"/>
                <w:color w:val="000000"/>
              </w:rPr>
              <w:t>5</w:t>
            </w:r>
          </w:p>
        </w:tc>
      </w:tr>
      <w:tr w:rsidR="00A313C6" w:rsidRPr="0074696F" w:rsidTr="0097139C">
        <w:trPr>
          <w:trHeight w:val="340"/>
        </w:trPr>
        <w:tc>
          <w:tcPr>
            <w:cnfStyle w:val="001000000000"/>
            <w:tcW w:w="2026" w:type="pct"/>
          </w:tcPr>
          <w:p w:rsidR="00A313C6" w:rsidRPr="0074696F" w:rsidRDefault="00A313C6" w:rsidP="00CF287A">
            <w:pPr>
              <w:spacing w:after="160" w:line="300" w:lineRule="auto"/>
              <w:rPr>
                <w:rFonts w:cs="Calibri"/>
              </w:rPr>
            </w:pPr>
            <w:r w:rsidRPr="0074696F">
              <w:rPr>
                <w:rFonts w:cs="Calibri"/>
              </w:rPr>
              <w:t>2</w:t>
            </w:r>
          </w:p>
        </w:tc>
        <w:tc>
          <w:tcPr>
            <w:tcW w:w="1193" w:type="pct"/>
          </w:tcPr>
          <w:p w:rsidR="00A313C6" w:rsidRPr="0074696F" w:rsidRDefault="00870DE4" w:rsidP="00CF287A">
            <w:pPr>
              <w:spacing w:after="160" w:line="300" w:lineRule="auto"/>
              <w:jc w:val="center"/>
              <w:cnfStyle w:val="000000000000"/>
              <w:rPr>
                <w:rFonts w:cs="Calibri"/>
                <w:color w:val="000000"/>
              </w:rPr>
            </w:pPr>
            <w:r>
              <w:rPr>
                <w:rFonts w:cs="Calibri"/>
                <w:color w:val="000000"/>
              </w:rPr>
              <w:t>20</w:t>
            </w:r>
          </w:p>
        </w:tc>
        <w:tc>
          <w:tcPr>
            <w:tcW w:w="1782" w:type="pct"/>
          </w:tcPr>
          <w:p w:rsidR="00A313C6" w:rsidRPr="0074696F" w:rsidRDefault="00870DE4" w:rsidP="00CF287A">
            <w:pPr>
              <w:spacing w:after="160" w:line="300" w:lineRule="auto"/>
              <w:jc w:val="center"/>
              <w:cnfStyle w:val="000000000000"/>
              <w:rPr>
                <w:rFonts w:cs="Calibri"/>
                <w:color w:val="000000"/>
              </w:rPr>
            </w:pPr>
            <w:r>
              <w:rPr>
                <w:rFonts w:cs="Calibri"/>
                <w:color w:val="000000"/>
              </w:rPr>
              <w:t>%10</w:t>
            </w:r>
          </w:p>
        </w:tc>
      </w:tr>
      <w:tr w:rsidR="00A313C6" w:rsidRPr="0074696F" w:rsidTr="0097139C">
        <w:trPr>
          <w:cnfStyle w:val="000000100000"/>
          <w:trHeight w:val="340"/>
        </w:trPr>
        <w:tc>
          <w:tcPr>
            <w:cnfStyle w:val="001000000000"/>
            <w:tcW w:w="2026" w:type="pct"/>
            <w:shd w:val="clear" w:color="auto" w:fill="FBD4B4" w:themeFill="accent6" w:themeFillTint="66"/>
          </w:tcPr>
          <w:p w:rsidR="00A313C6" w:rsidRPr="0074696F" w:rsidRDefault="00A313C6" w:rsidP="00CF287A">
            <w:pPr>
              <w:spacing w:after="160" w:line="300" w:lineRule="auto"/>
              <w:rPr>
                <w:rFonts w:cs="Calibri"/>
              </w:rPr>
            </w:pPr>
            <w:r w:rsidRPr="0074696F">
              <w:rPr>
                <w:rFonts w:cs="Calibri"/>
              </w:rPr>
              <w:t>3</w:t>
            </w:r>
          </w:p>
        </w:tc>
        <w:tc>
          <w:tcPr>
            <w:tcW w:w="1193" w:type="pct"/>
            <w:shd w:val="clear" w:color="auto" w:fill="FBD4B4" w:themeFill="accent6" w:themeFillTint="66"/>
          </w:tcPr>
          <w:p w:rsidR="00A313C6" w:rsidRPr="0074696F" w:rsidRDefault="00870DE4" w:rsidP="00CF287A">
            <w:pPr>
              <w:spacing w:after="160" w:line="300" w:lineRule="auto"/>
              <w:jc w:val="center"/>
              <w:cnfStyle w:val="000000100000"/>
              <w:rPr>
                <w:rFonts w:cs="Calibri"/>
                <w:color w:val="000000"/>
              </w:rPr>
            </w:pPr>
            <w:r>
              <w:rPr>
                <w:rFonts w:cs="Calibri"/>
                <w:color w:val="000000"/>
              </w:rPr>
              <w:t>60</w:t>
            </w:r>
          </w:p>
        </w:tc>
        <w:tc>
          <w:tcPr>
            <w:tcW w:w="1782" w:type="pct"/>
            <w:shd w:val="clear" w:color="auto" w:fill="FBD4B4" w:themeFill="accent6" w:themeFillTint="66"/>
          </w:tcPr>
          <w:p w:rsidR="00A313C6" w:rsidRPr="0074696F" w:rsidRDefault="00870DE4" w:rsidP="00CF287A">
            <w:pPr>
              <w:spacing w:after="160" w:line="300" w:lineRule="auto"/>
              <w:jc w:val="center"/>
              <w:cnfStyle w:val="000000100000"/>
              <w:rPr>
                <w:rFonts w:cs="Calibri"/>
                <w:color w:val="000000"/>
              </w:rPr>
            </w:pPr>
            <w:r>
              <w:rPr>
                <w:rFonts w:cs="Calibri"/>
                <w:color w:val="000000"/>
              </w:rPr>
              <w:t>%30</w:t>
            </w:r>
          </w:p>
        </w:tc>
      </w:tr>
      <w:tr w:rsidR="00A313C6" w:rsidRPr="0074696F" w:rsidTr="0097139C">
        <w:trPr>
          <w:trHeight w:val="340"/>
        </w:trPr>
        <w:tc>
          <w:tcPr>
            <w:cnfStyle w:val="001000000000"/>
            <w:tcW w:w="2026" w:type="pct"/>
          </w:tcPr>
          <w:p w:rsidR="00A313C6" w:rsidRPr="0074696F" w:rsidRDefault="00A313C6" w:rsidP="00CF287A">
            <w:pPr>
              <w:spacing w:after="160" w:line="300" w:lineRule="auto"/>
              <w:rPr>
                <w:rFonts w:cs="Calibri"/>
              </w:rPr>
            </w:pPr>
            <w:r w:rsidRPr="0074696F">
              <w:rPr>
                <w:rFonts w:cs="Calibri"/>
              </w:rPr>
              <w:t>4</w:t>
            </w:r>
          </w:p>
        </w:tc>
        <w:tc>
          <w:tcPr>
            <w:tcW w:w="1193" w:type="pct"/>
          </w:tcPr>
          <w:p w:rsidR="00A313C6" w:rsidRPr="0074696F" w:rsidRDefault="00870DE4" w:rsidP="00CF287A">
            <w:pPr>
              <w:spacing w:after="160" w:line="300" w:lineRule="auto"/>
              <w:jc w:val="center"/>
              <w:cnfStyle w:val="000000000000"/>
              <w:rPr>
                <w:rFonts w:cs="Calibri"/>
                <w:color w:val="000000"/>
              </w:rPr>
            </w:pPr>
            <w:r>
              <w:rPr>
                <w:rFonts w:cs="Calibri"/>
                <w:color w:val="000000"/>
              </w:rPr>
              <w:t>80</w:t>
            </w:r>
          </w:p>
        </w:tc>
        <w:tc>
          <w:tcPr>
            <w:tcW w:w="1782" w:type="pct"/>
          </w:tcPr>
          <w:p w:rsidR="00A313C6" w:rsidRPr="0074696F" w:rsidRDefault="00A313C6" w:rsidP="0077254D">
            <w:pPr>
              <w:spacing w:after="160" w:line="300" w:lineRule="auto"/>
              <w:jc w:val="center"/>
              <w:cnfStyle w:val="000000000000"/>
              <w:rPr>
                <w:rFonts w:cs="Calibri"/>
                <w:color w:val="000000"/>
              </w:rPr>
            </w:pPr>
            <w:r>
              <w:rPr>
                <w:rFonts w:cs="Calibri"/>
                <w:color w:val="000000"/>
              </w:rPr>
              <w:t>%</w:t>
            </w:r>
            <w:r w:rsidR="0077254D">
              <w:rPr>
                <w:rFonts w:cs="Calibri"/>
                <w:color w:val="000000"/>
              </w:rPr>
              <w:t>40</w:t>
            </w:r>
          </w:p>
        </w:tc>
      </w:tr>
      <w:tr w:rsidR="00A313C6" w:rsidRPr="0074696F" w:rsidTr="0097139C">
        <w:trPr>
          <w:cnfStyle w:val="000000100000"/>
          <w:trHeight w:val="340"/>
        </w:trPr>
        <w:tc>
          <w:tcPr>
            <w:cnfStyle w:val="001000000000"/>
            <w:tcW w:w="2026" w:type="pct"/>
            <w:shd w:val="clear" w:color="auto" w:fill="FBD4B4" w:themeFill="accent6" w:themeFillTint="66"/>
          </w:tcPr>
          <w:p w:rsidR="00A313C6" w:rsidRPr="0074696F" w:rsidRDefault="00A313C6" w:rsidP="00CF287A">
            <w:pPr>
              <w:spacing w:after="160" w:line="300" w:lineRule="auto"/>
              <w:rPr>
                <w:rFonts w:cs="Calibri"/>
              </w:rPr>
            </w:pPr>
            <w:r w:rsidRPr="0074696F">
              <w:rPr>
                <w:rFonts w:cs="Calibri"/>
              </w:rPr>
              <w:t>5</w:t>
            </w:r>
          </w:p>
        </w:tc>
        <w:tc>
          <w:tcPr>
            <w:tcW w:w="1193" w:type="pct"/>
            <w:shd w:val="clear" w:color="auto" w:fill="FBD4B4" w:themeFill="accent6" w:themeFillTint="66"/>
          </w:tcPr>
          <w:p w:rsidR="00A313C6" w:rsidRPr="0074696F" w:rsidRDefault="00870DE4" w:rsidP="00CF287A">
            <w:pPr>
              <w:spacing w:after="160" w:line="300" w:lineRule="auto"/>
              <w:jc w:val="center"/>
              <w:cnfStyle w:val="000000100000"/>
              <w:rPr>
                <w:rFonts w:cs="Calibri"/>
                <w:color w:val="000000"/>
              </w:rPr>
            </w:pPr>
            <w:r>
              <w:rPr>
                <w:rFonts w:cs="Calibri"/>
                <w:color w:val="000000"/>
              </w:rPr>
              <w:t>30</w:t>
            </w:r>
          </w:p>
        </w:tc>
        <w:tc>
          <w:tcPr>
            <w:tcW w:w="1782" w:type="pct"/>
            <w:shd w:val="clear" w:color="auto" w:fill="FBD4B4" w:themeFill="accent6" w:themeFillTint="66"/>
          </w:tcPr>
          <w:p w:rsidR="00A313C6" w:rsidRPr="0074696F" w:rsidRDefault="00870DE4" w:rsidP="00CF287A">
            <w:pPr>
              <w:spacing w:after="160" w:line="300" w:lineRule="auto"/>
              <w:jc w:val="center"/>
              <w:cnfStyle w:val="000000100000"/>
              <w:rPr>
                <w:rFonts w:cs="Calibri"/>
                <w:color w:val="000000"/>
              </w:rPr>
            </w:pPr>
            <w:r>
              <w:rPr>
                <w:rFonts w:cs="Calibri"/>
                <w:color w:val="000000"/>
              </w:rPr>
              <w:t>%15</w:t>
            </w:r>
          </w:p>
        </w:tc>
      </w:tr>
      <w:tr w:rsidR="00A313C6" w:rsidRPr="0074696F" w:rsidTr="0097139C">
        <w:trPr>
          <w:trHeight w:val="340"/>
        </w:trPr>
        <w:tc>
          <w:tcPr>
            <w:cnfStyle w:val="001000000000"/>
            <w:tcW w:w="2026" w:type="pct"/>
          </w:tcPr>
          <w:p w:rsidR="00A313C6" w:rsidRPr="0074696F" w:rsidRDefault="00A313C6" w:rsidP="00CF287A">
            <w:pPr>
              <w:spacing w:after="160" w:line="300" w:lineRule="auto"/>
              <w:rPr>
                <w:rFonts w:cs="Calibri"/>
              </w:rPr>
            </w:pPr>
            <w:r w:rsidRPr="0074696F">
              <w:rPr>
                <w:rFonts w:cs="Calibri"/>
              </w:rPr>
              <w:t>Toplam</w:t>
            </w:r>
          </w:p>
        </w:tc>
        <w:tc>
          <w:tcPr>
            <w:tcW w:w="1193" w:type="pct"/>
          </w:tcPr>
          <w:p w:rsidR="00A313C6" w:rsidRPr="0074696F" w:rsidRDefault="0077254D" w:rsidP="00CF287A">
            <w:pPr>
              <w:spacing w:after="160" w:line="300" w:lineRule="auto"/>
              <w:jc w:val="center"/>
              <w:cnfStyle w:val="000000000000"/>
              <w:rPr>
                <w:rFonts w:cs="Calibri"/>
              </w:rPr>
            </w:pPr>
            <w:r>
              <w:rPr>
                <w:rFonts w:cs="Calibri"/>
              </w:rPr>
              <w:t>200</w:t>
            </w:r>
          </w:p>
        </w:tc>
        <w:tc>
          <w:tcPr>
            <w:tcW w:w="1782" w:type="pct"/>
          </w:tcPr>
          <w:p w:rsidR="00A313C6" w:rsidRPr="0074696F" w:rsidRDefault="00A313C6" w:rsidP="00A313C6">
            <w:pPr>
              <w:spacing w:after="160" w:line="300" w:lineRule="auto"/>
              <w:jc w:val="center"/>
              <w:cnfStyle w:val="000000000000"/>
              <w:rPr>
                <w:rFonts w:cs="Calibri"/>
              </w:rPr>
            </w:pPr>
            <w:r>
              <w:rPr>
                <w:rFonts w:cs="Calibri"/>
              </w:rPr>
              <w:t>%</w:t>
            </w:r>
            <w:r w:rsidRPr="0074696F">
              <w:rPr>
                <w:rFonts w:cs="Calibri"/>
              </w:rPr>
              <w:t xml:space="preserve">100 </w:t>
            </w:r>
          </w:p>
        </w:tc>
      </w:tr>
    </w:tbl>
    <w:p w:rsidR="006F41BB" w:rsidRDefault="006F41BB">
      <w:pPr>
        <w:spacing w:line="360" w:lineRule="auto"/>
        <w:jc w:val="both"/>
      </w:pPr>
    </w:p>
    <w:p w:rsidR="005579AF" w:rsidRDefault="005579AF">
      <w:pPr>
        <w:spacing w:line="360" w:lineRule="auto"/>
        <w:jc w:val="both"/>
      </w:pPr>
    </w:p>
    <w:p w:rsidR="005579AF" w:rsidRDefault="005579AF">
      <w:pPr>
        <w:spacing w:line="360" w:lineRule="auto"/>
        <w:jc w:val="both"/>
      </w:pPr>
    </w:p>
    <w:p w:rsidR="006F41BB" w:rsidRDefault="0077254D" w:rsidP="006F41BB">
      <w:pPr>
        <w:rPr>
          <w:b/>
        </w:rPr>
      </w:pPr>
      <w:r w:rsidRPr="0077254D">
        <w:rPr>
          <w:b/>
        </w:rPr>
        <w:t>Öğretmen Anketi Sonuçları</w:t>
      </w:r>
      <w:r>
        <w:rPr>
          <w:b/>
        </w:rPr>
        <w:t>:</w:t>
      </w:r>
    </w:p>
    <w:p w:rsidR="0077254D" w:rsidRDefault="0077254D" w:rsidP="006F41BB">
      <w:pPr>
        <w:rPr>
          <w:b/>
        </w:rPr>
      </w:pPr>
    </w:p>
    <w:tbl>
      <w:tblPr>
        <w:tblStyle w:val="KlavuzuTablo4-Vurgu312"/>
        <w:tblW w:w="5000" w:type="pct"/>
        <w:tblLook w:val="04A0"/>
      </w:tblPr>
      <w:tblGrid>
        <w:gridCol w:w="6811"/>
        <w:gridCol w:w="3613"/>
      </w:tblGrid>
      <w:tr w:rsidR="0077254D" w:rsidRPr="0074696F" w:rsidTr="0097139C">
        <w:trPr>
          <w:cnfStyle w:val="100000000000"/>
          <w:trHeight w:val="454"/>
        </w:trPr>
        <w:tc>
          <w:tcPr>
            <w:cnfStyle w:val="001000000000"/>
            <w:tcW w:w="3267" w:type="pct"/>
            <w:shd w:val="clear" w:color="auto" w:fill="FABF8F" w:themeFill="accent6" w:themeFillTint="99"/>
          </w:tcPr>
          <w:p w:rsidR="0077254D" w:rsidRPr="0074696F" w:rsidRDefault="0077254D" w:rsidP="00CF287A">
            <w:pPr>
              <w:spacing w:after="160" w:line="300" w:lineRule="auto"/>
              <w:rPr>
                <w:rFonts w:cs="Calibri"/>
              </w:rPr>
            </w:pPr>
            <w:r w:rsidRPr="0074696F">
              <w:rPr>
                <w:rFonts w:cs="Calibri"/>
              </w:rPr>
              <w:t>Okulumuz tarafından yürütülen faaliyetlerden en çok memnun olunan alanlar</w:t>
            </w:r>
          </w:p>
        </w:tc>
        <w:tc>
          <w:tcPr>
            <w:tcW w:w="1733" w:type="pct"/>
            <w:shd w:val="clear" w:color="auto" w:fill="FABF8F" w:themeFill="accent6" w:themeFillTint="99"/>
          </w:tcPr>
          <w:p w:rsidR="0077254D" w:rsidRPr="0074696F" w:rsidRDefault="0077254D" w:rsidP="00CF287A">
            <w:pPr>
              <w:spacing w:after="160" w:line="300" w:lineRule="auto"/>
              <w:cnfStyle w:val="100000000000"/>
              <w:rPr>
                <w:rFonts w:cs="Calibri"/>
              </w:rPr>
            </w:pPr>
            <w:r w:rsidRPr="0074696F">
              <w:rPr>
                <w:rFonts w:cs="Calibri"/>
              </w:rPr>
              <w:t>Yüzde</w:t>
            </w:r>
          </w:p>
        </w:tc>
      </w:tr>
      <w:tr w:rsidR="0077254D" w:rsidRPr="0074696F" w:rsidTr="0097139C">
        <w:trPr>
          <w:cnfStyle w:val="000000100000"/>
          <w:trHeight w:val="340"/>
        </w:trPr>
        <w:tc>
          <w:tcPr>
            <w:cnfStyle w:val="001000000000"/>
            <w:tcW w:w="326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Derslere yönelik faaliyetler</w:t>
            </w:r>
          </w:p>
        </w:tc>
        <w:tc>
          <w:tcPr>
            <w:tcW w:w="1733" w:type="pct"/>
            <w:shd w:val="clear" w:color="auto" w:fill="FBD4B4" w:themeFill="accent6" w:themeFillTint="66"/>
          </w:tcPr>
          <w:p w:rsidR="0077254D" w:rsidRPr="0074696F" w:rsidRDefault="003B4168" w:rsidP="00CF287A">
            <w:pPr>
              <w:spacing w:after="160" w:line="300" w:lineRule="auto"/>
              <w:jc w:val="center"/>
              <w:cnfStyle w:val="000000100000"/>
              <w:rPr>
                <w:rFonts w:cs="Calibri"/>
                <w:color w:val="000000"/>
              </w:rPr>
            </w:pPr>
            <w:r>
              <w:rPr>
                <w:rFonts w:cs="Calibri"/>
                <w:color w:val="000000"/>
              </w:rPr>
              <w:t>73</w:t>
            </w:r>
            <w:r w:rsidR="0077254D" w:rsidRPr="0074696F">
              <w:rPr>
                <w:rFonts w:cs="Calibri"/>
                <w:color w:val="000000"/>
              </w:rPr>
              <w:t>,03</w:t>
            </w:r>
          </w:p>
        </w:tc>
      </w:tr>
      <w:tr w:rsidR="0077254D" w:rsidRPr="0074696F" w:rsidTr="0097139C">
        <w:trPr>
          <w:trHeight w:val="340"/>
        </w:trPr>
        <w:tc>
          <w:tcPr>
            <w:cnfStyle w:val="001000000000"/>
            <w:tcW w:w="3267" w:type="pct"/>
          </w:tcPr>
          <w:p w:rsidR="0077254D" w:rsidRPr="0074696F" w:rsidRDefault="0077254D" w:rsidP="00CF287A">
            <w:pPr>
              <w:tabs>
                <w:tab w:val="left" w:pos="284"/>
              </w:tabs>
              <w:spacing w:after="160" w:line="300" w:lineRule="auto"/>
              <w:rPr>
                <w:rFonts w:cs="Calibri"/>
              </w:rPr>
            </w:pPr>
            <w:r w:rsidRPr="0074696F">
              <w:rPr>
                <w:rFonts w:cs="Calibri"/>
              </w:rPr>
              <w:t>Öğrencilere yönelik Eğitsel, Mesleki ve Kişisel Rehberlik faaliyetleri</w:t>
            </w:r>
          </w:p>
        </w:tc>
        <w:tc>
          <w:tcPr>
            <w:tcW w:w="1733" w:type="pct"/>
          </w:tcPr>
          <w:p w:rsidR="0077254D" w:rsidRPr="0074696F" w:rsidRDefault="003B4168" w:rsidP="00CF287A">
            <w:pPr>
              <w:spacing w:after="160" w:line="300" w:lineRule="auto"/>
              <w:jc w:val="center"/>
              <w:cnfStyle w:val="000000000000"/>
              <w:rPr>
                <w:rFonts w:cs="Calibri"/>
                <w:color w:val="000000"/>
              </w:rPr>
            </w:pPr>
            <w:r>
              <w:rPr>
                <w:rFonts w:cs="Calibri"/>
                <w:color w:val="000000"/>
              </w:rPr>
              <w:t>78.65</w:t>
            </w:r>
          </w:p>
        </w:tc>
      </w:tr>
      <w:tr w:rsidR="0077254D" w:rsidRPr="0074696F" w:rsidTr="0097139C">
        <w:trPr>
          <w:cnfStyle w:val="000000100000"/>
          <w:trHeight w:val="340"/>
        </w:trPr>
        <w:tc>
          <w:tcPr>
            <w:cnfStyle w:val="001000000000"/>
            <w:tcW w:w="326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Velilere yönelik eğitim faaliyetleri</w:t>
            </w:r>
          </w:p>
        </w:tc>
        <w:tc>
          <w:tcPr>
            <w:tcW w:w="1733" w:type="pct"/>
            <w:shd w:val="clear" w:color="auto" w:fill="FBD4B4" w:themeFill="accent6" w:themeFillTint="66"/>
          </w:tcPr>
          <w:p w:rsidR="0077254D" w:rsidRPr="0074696F" w:rsidRDefault="003B4168" w:rsidP="00CF287A">
            <w:pPr>
              <w:spacing w:after="160" w:line="300" w:lineRule="auto"/>
              <w:jc w:val="center"/>
              <w:cnfStyle w:val="000000100000"/>
              <w:rPr>
                <w:rFonts w:cs="Calibri"/>
                <w:color w:val="000000"/>
              </w:rPr>
            </w:pPr>
            <w:r>
              <w:rPr>
                <w:rFonts w:cs="Calibri"/>
                <w:color w:val="000000"/>
              </w:rPr>
              <w:t>56</w:t>
            </w:r>
            <w:r w:rsidR="0077254D" w:rsidRPr="0074696F">
              <w:rPr>
                <w:rFonts w:cs="Calibri"/>
                <w:color w:val="000000"/>
              </w:rPr>
              <w:t>,58</w:t>
            </w:r>
          </w:p>
        </w:tc>
      </w:tr>
      <w:tr w:rsidR="0077254D" w:rsidRPr="0074696F" w:rsidTr="0097139C">
        <w:trPr>
          <w:trHeight w:val="340"/>
        </w:trPr>
        <w:tc>
          <w:tcPr>
            <w:cnfStyle w:val="001000000000"/>
            <w:tcW w:w="3267" w:type="pct"/>
          </w:tcPr>
          <w:p w:rsidR="0077254D" w:rsidRPr="0074696F" w:rsidRDefault="0077254D" w:rsidP="00CF287A">
            <w:pPr>
              <w:spacing w:after="160" w:line="300" w:lineRule="auto"/>
              <w:rPr>
                <w:rFonts w:cs="Calibri"/>
              </w:rPr>
            </w:pPr>
            <w:r w:rsidRPr="0074696F">
              <w:rPr>
                <w:rFonts w:cs="Calibri"/>
              </w:rPr>
              <w:t>Okul Kursları</w:t>
            </w:r>
          </w:p>
        </w:tc>
        <w:tc>
          <w:tcPr>
            <w:tcW w:w="1733" w:type="pct"/>
          </w:tcPr>
          <w:p w:rsidR="0077254D" w:rsidRPr="0074696F" w:rsidRDefault="003B4168" w:rsidP="00CF287A">
            <w:pPr>
              <w:spacing w:after="160" w:line="300" w:lineRule="auto"/>
              <w:jc w:val="center"/>
              <w:cnfStyle w:val="000000000000"/>
              <w:rPr>
                <w:rFonts w:cs="Calibri"/>
                <w:color w:val="000000"/>
              </w:rPr>
            </w:pPr>
            <w:r>
              <w:rPr>
                <w:rFonts w:cs="Calibri"/>
                <w:color w:val="000000"/>
              </w:rPr>
              <w:t>52</w:t>
            </w:r>
            <w:r w:rsidR="0077254D" w:rsidRPr="0074696F">
              <w:rPr>
                <w:rFonts w:cs="Calibri"/>
                <w:color w:val="000000"/>
              </w:rPr>
              <w:t>,02</w:t>
            </w:r>
          </w:p>
        </w:tc>
      </w:tr>
      <w:tr w:rsidR="0077254D" w:rsidRPr="0074696F" w:rsidTr="0097139C">
        <w:trPr>
          <w:cnfStyle w:val="000000100000"/>
          <w:trHeight w:val="340"/>
        </w:trPr>
        <w:tc>
          <w:tcPr>
            <w:cnfStyle w:val="001000000000"/>
            <w:tcW w:w="326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Öğrencilere yönelik sosyal/kültürel/sportif faaliyetler</w:t>
            </w:r>
          </w:p>
        </w:tc>
        <w:tc>
          <w:tcPr>
            <w:tcW w:w="1733" w:type="pct"/>
            <w:shd w:val="clear" w:color="auto" w:fill="FBD4B4" w:themeFill="accent6" w:themeFillTint="66"/>
          </w:tcPr>
          <w:p w:rsidR="0077254D" w:rsidRPr="0074696F" w:rsidRDefault="003B4168" w:rsidP="003B4168">
            <w:pPr>
              <w:spacing w:after="160" w:line="300" w:lineRule="auto"/>
              <w:jc w:val="center"/>
              <w:cnfStyle w:val="000000100000"/>
              <w:rPr>
                <w:rFonts w:cs="Calibri"/>
                <w:color w:val="000000"/>
              </w:rPr>
            </w:pPr>
            <w:r>
              <w:rPr>
                <w:rFonts w:cs="Calibri"/>
                <w:color w:val="000000"/>
              </w:rPr>
              <w:t>68</w:t>
            </w:r>
            <w:r w:rsidR="0077254D" w:rsidRPr="0074696F">
              <w:rPr>
                <w:rFonts w:cs="Calibri"/>
                <w:color w:val="000000"/>
              </w:rPr>
              <w:t>,62</w:t>
            </w:r>
          </w:p>
        </w:tc>
      </w:tr>
      <w:tr w:rsidR="0077254D" w:rsidRPr="0074696F" w:rsidTr="0097139C">
        <w:trPr>
          <w:trHeight w:val="340"/>
        </w:trPr>
        <w:tc>
          <w:tcPr>
            <w:cnfStyle w:val="001000000000"/>
            <w:tcW w:w="3267" w:type="pct"/>
          </w:tcPr>
          <w:p w:rsidR="0077254D" w:rsidRPr="0074696F" w:rsidRDefault="0077254D" w:rsidP="00CF287A">
            <w:pPr>
              <w:spacing w:after="160" w:line="300" w:lineRule="auto"/>
              <w:rPr>
                <w:rFonts w:cs="Calibri"/>
              </w:rPr>
            </w:pPr>
            <w:r w:rsidRPr="0074696F">
              <w:rPr>
                <w:rFonts w:cs="Calibri"/>
              </w:rPr>
              <w:t>Okul Güvenliği, Temizliği ve Düzeni</w:t>
            </w:r>
          </w:p>
        </w:tc>
        <w:tc>
          <w:tcPr>
            <w:tcW w:w="1733" w:type="pct"/>
          </w:tcPr>
          <w:p w:rsidR="0077254D" w:rsidRPr="0074696F" w:rsidRDefault="003B4168" w:rsidP="003B4168">
            <w:pPr>
              <w:spacing w:after="160" w:line="300" w:lineRule="auto"/>
              <w:jc w:val="center"/>
              <w:cnfStyle w:val="000000000000"/>
              <w:rPr>
                <w:rFonts w:cs="Calibri"/>
                <w:color w:val="000000"/>
              </w:rPr>
            </w:pPr>
            <w:r>
              <w:rPr>
                <w:rFonts w:cs="Calibri"/>
                <w:color w:val="000000"/>
              </w:rPr>
              <w:t>74,36</w:t>
            </w:r>
          </w:p>
        </w:tc>
      </w:tr>
      <w:tr w:rsidR="0077254D" w:rsidRPr="0074696F" w:rsidTr="0097139C">
        <w:trPr>
          <w:cnfStyle w:val="000000100000"/>
          <w:trHeight w:val="340"/>
        </w:trPr>
        <w:tc>
          <w:tcPr>
            <w:cnfStyle w:val="001000000000"/>
            <w:tcW w:w="326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Okul binası, bahçe, spor salonu, laboratuar vb. imkânları</w:t>
            </w:r>
          </w:p>
        </w:tc>
        <w:tc>
          <w:tcPr>
            <w:tcW w:w="1733" w:type="pct"/>
            <w:shd w:val="clear" w:color="auto" w:fill="FBD4B4" w:themeFill="accent6" w:themeFillTint="66"/>
          </w:tcPr>
          <w:p w:rsidR="0077254D" w:rsidRPr="0074696F" w:rsidRDefault="003B4168" w:rsidP="00CF287A">
            <w:pPr>
              <w:spacing w:after="160" w:line="300" w:lineRule="auto"/>
              <w:jc w:val="center"/>
              <w:cnfStyle w:val="000000100000"/>
              <w:rPr>
                <w:rFonts w:cs="Calibri"/>
                <w:color w:val="000000"/>
              </w:rPr>
            </w:pPr>
            <w:r>
              <w:rPr>
                <w:rFonts w:cs="Calibri"/>
                <w:color w:val="000000"/>
              </w:rPr>
              <w:t>32,28</w:t>
            </w:r>
          </w:p>
        </w:tc>
      </w:tr>
      <w:tr w:rsidR="0077254D" w:rsidRPr="0074696F" w:rsidTr="0097139C">
        <w:trPr>
          <w:trHeight w:val="340"/>
        </w:trPr>
        <w:tc>
          <w:tcPr>
            <w:cnfStyle w:val="001000000000"/>
            <w:tcW w:w="3267" w:type="pct"/>
          </w:tcPr>
          <w:p w:rsidR="0077254D" w:rsidRPr="0074696F" w:rsidRDefault="0077254D" w:rsidP="00CF287A">
            <w:pPr>
              <w:spacing w:after="160" w:line="300" w:lineRule="auto"/>
              <w:rPr>
                <w:rFonts w:cs="Calibri"/>
              </w:rPr>
            </w:pPr>
            <w:r w:rsidRPr="0074696F">
              <w:rPr>
                <w:rFonts w:cs="Calibri"/>
              </w:rPr>
              <w:t>Özel Eğitim Öğrencilerine yönelik hizmetler</w:t>
            </w:r>
          </w:p>
        </w:tc>
        <w:tc>
          <w:tcPr>
            <w:tcW w:w="1733" w:type="pct"/>
          </w:tcPr>
          <w:p w:rsidR="0077254D" w:rsidRPr="0074696F" w:rsidRDefault="003B4168" w:rsidP="003B4168">
            <w:pPr>
              <w:spacing w:after="160" w:line="300" w:lineRule="auto"/>
              <w:jc w:val="center"/>
              <w:cnfStyle w:val="000000000000"/>
              <w:rPr>
                <w:rFonts w:cs="Calibri"/>
                <w:color w:val="000000"/>
              </w:rPr>
            </w:pPr>
            <w:r>
              <w:rPr>
                <w:rFonts w:cs="Calibri"/>
                <w:color w:val="000000"/>
              </w:rPr>
              <w:t>85,24</w:t>
            </w:r>
          </w:p>
        </w:tc>
      </w:tr>
      <w:tr w:rsidR="0077254D" w:rsidRPr="0074696F" w:rsidTr="0097139C">
        <w:trPr>
          <w:cnfStyle w:val="000000100000"/>
          <w:trHeight w:val="340"/>
        </w:trPr>
        <w:tc>
          <w:tcPr>
            <w:cnfStyle w:val="001000000000"/>
            <w:tcW w:w="326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Öğrencilere yönelik kitap okuma faaliyetleri</w:t>
            </w:r>
          </w:p>
        </w:tc>
        <w:tc>
          <w:tcPr>
            <w:tcW w:w="1733" w:type="pct"/>
            <w:shd w:val="clear" w:color="auto" w:fill="FBD4B4" w:themeFill="accent6" w:themeFillTint="66"/>
          </w:tcPr>
          <w:p w:rsidR="0077254D" w:rsidRPr="0074696F" w:rsidRDefault="003B4168" w:rsidP="003B4168">
            <w:pPr>
              <w:spacing w:after="160" w:line="300" w:lineRule="auto"/>
              <w:jc w:val="center"/>
              <w:cnfStyle w:val="000000100000"/>
              <w:rPr>
                <w:rFonts w:cs="Calibri"/>
                <w:color w:val="000000"/>
              </w:rPr>
            </w:pPr>
            <w:r>
              <w:rPr>
                <w:rFonts w:cs="Calibri"/>
                <w:color w:val="000000"/>
              </w:rPr>
              <w:t>63,61</w:t>
            </w:r>
          </w:p>
        </w:tc>
      </w:tr>
      <w:tr w:rsidR="0077254D" w:rsidRPr="0074696F" w:rsidTr="0097139C">
        <w:trPr>
          <w:trHeight w:val="340"/>
        </w:trPr>
        <w:tc>
          <w:tcPr>
            <w:cnfStyle w:val="001000000000"/>
            <w:tcW w:w="3267" w:type="pct"/>
          </w:tcPr>
          <w:p w:rsidR="0077254D" w:rsidRPr="0074696F" w:rsidRDefault="0077254D" w:rsidP="00CF287A">
            <w:pPr>
              <w:spacing w:after="160" w:line="300" w:lineRule="auto"/>
              <w:rPr>
                <w:rFonts w:cs="Calibri"/>
              </w:rPr>
            </w:pPr>
            <w:r w:rsidRPr="0074696F">
              <w:rPr>
                <w:rFonts w:cs="Calibri"/>
              </w:rPr>
              <w:t>Yenilik ve değişime açıklık</w:t>
            </w:r>
          </w:p>
        </w:tc>
        <w:tc>
          <w:tcPr>
            <w:tcW w:w="1733" w:type="pct"/>
          </w:tcPr>
          <w:p w:rsidR="0077254D" w:rsidRPr="0074696F" w:rsidRDefault="003B4168" w:rsidP="003B4168">
            <w:pPr>
              <w:spacing w:after="160" w:line="300" w:lineRule="auto"/>
              <w:jc w:val="center"/>
              <w:cnfStyle w:val="000000000000"/>
              <w:rPr>
                <w:rFonts w:cs="Calibri"/>
                <w:color w:val="000000"/>
              </w:rPr>
            </w:pPr>
            <w:r>
              <w:rPr>
                <w:rFonts w:cs="Calibri"/>
                <w:color w:val="000000"/>
              </w:rPr>
              <w:t>58,53</w:t>
            </w:r>
          </w:p>
        </w:tc>
      </w:tr>
    </w:tbl>
    <w:p w:rsidR="0077254D" w:rsidRPr="0077254D" w:rsidRDefault="0077254D"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6F41BB" w:rsidRDefault="005579AF" w:rsidP="006F41BB">
      <w:pPr>
        <w:rPr>
          <w:b/>
        </w:rPr>
      </w:pPr>
      <w:r w:rsidRPr="005579AF">
        <w:rPr>
          <w:b/>
        </w:rPr>
        <w:t xml:space="preserve">Veli Anketi Sonuçları: </w:t>
      </w:r>
    </w:p>
    <w:p w:rsidR="005579AF" w:rsidRPr="005579AF" w:rsidRDefault="005579AF" w:rsidP="006F41BB">
      <w:pPr>
        <w:rPr>
          <w:b/>
        </w:rPr>
      </w:pPr>
    </w:p>
    <w:p w:rsidR="006F41BB" w:rsidRDefault="006F41BB" w:rsidP="006F41BB"/>
    <w:tbl>
      <w:tblPr>
        <w:tblStyle w:val="KlavuzuTablo4-Vurgu313"/>
        <w:tblW w:w="5000" w:type="pct"/>
        <w:tblLook w:val="04A0"/>
      </w:tblPr>
      <w:tblGrid>
        <w:gridCol w:w="6880"/>
        <w:gridCol w:w="3544"/>
      </w:tblGrid>
      <w:tr w:rsidR="005579AF" w:rsidRPr="0074696F" w:rsidTr="0097139C">
        <w:trPr>
          <w:cnfStyle w:val="100000000000"/>
          <w:trHeight w:val="422"/>
        </w:trPr>
        <w:tc>
          <w:tcPr>
            <w:cnfStyle w:val="001000000000"/>
            <w:tcW w:w="3300" w:type="pct"/>
            <w:shd w:val="clear" w:color="auto" w:fill="FABF8F" w:themeFill="accent6" w:themeFillTint="99"/>
          </w:tcPr>
          <w:p w:rsidR="005579AF" w:rsidRPr="0074696F" w:rsidRDefault="005579AF" w:rsidP="00CF287A">
            <w:pPr>
              <w:spacing w:after="160" w:line="300" w:lineRule="auto"/>
              <w:rPr>
                <w:rFonts w:cs="Calibri"/>
              </w:rPr>
            </w:pPr>
            <w:r w:rsidRPr="0074696F">
              <w:rPr>
                <w:rFonts w:cs="Calibri"/>
              </w:rPr>
              <w:t>Okulumuz tarafından yürütülen faaliyetlerden geliştirilmesi düşünülen faaliyet alanları</w:t>
            </w:r>
          </w:p>
        </w:tc>
        <w:tc>
          <w:tcPr>
            <w:tcW w:w="1700" w:type="pct"/>
            <w:shd w:val="clear" w:color="auto" w:fill="FABF8F" w:themeFill="accent6" w:themeFillTint="99"/>
          </w:tcPr>
          <w:p w:rsidR="005579AF" w:rsidRPr="0074696F" w:rsidRDefault="005579AF" w:rsidP="00CF287A">
            <w:pPr>
              <w:spacing w:after="160" w:line="300" w:lineRule="auto"/>
              <w:cnfStyle w:val="100000000000"/>
              <w:rPr>
                <w:rFonts w:cs="Calibri"/>
              </w:rPr>
            </w:pPr>
            <w:r w:rsidRPr="0074696F">
              <w:rPr>
                <w:rFonts w:cs="Calibri"/>
              </w:rPr>
              <w:t>Yüzde</w:t>
            </w:r>
          </w:p>
        </w:tc>
      </w:tr>
      <w:tr w:rsidR="005579AF" w:rsidRPr="0074696F" w:rsidTr="0097139C">
        <w:trPr>
          <w:cnfStyle w:val="000000100000"/>
          <w:trHeight w:val="316"/>
        </w:trPr>
        <w:tc>
          <w:tcPr>
            <w:cnfStyle w:val="001000000000"/>
            <w:tcW w:w="3300"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Derslere yönelik faaliyetler</w:t>
            </w:r>
          </w:p>
        </w:tc>
        <w:tc>
          <w:tcPr>
            <w:tcW w:w="1700" w:type="pct"/>
            <w:shd w:val="clear" w:color="auto" w:fill="FBD4B4" w:themeFill="accent6" w:themeFillTint="66"/>
          </w:tcPr>
          <w:p w:rsidR="005579AF" w:rsidRPr="0074696F" w:rsidRDefault="003B4168" w:rsidP="003B4168">
            <w:pPr>
              <w:spacing w:after="160" w:line="300" w:lineRule="auto"/>
              <w:jc w:val="center"/>
              <w:cnfStyle w:val="000000100000"/>
              <w:rPr>
                <w:rFonts w:cs="Calibri"/>
                <w:color w:val="000000"/>
              </w:rPr>
            </w:pPr>
            <w:r>
              <w:rPr>
                <w:rFonts w:cs="Calibri"/>
                <w:color w:val="000000"/>
              </w:rPr>
              <w:t>58</w:t>
            </w:r>
            <w:r w:rsidR="005579AF" w:rsidRPr="0074696F">
              <w:rPr>
                <w:rFonts w:cs="Calibri"/>
                <w:color w:val="000000"/>
              </w:rPr>
              <w:t>,48</w:t>
            </w:r>
          </w:p>
        </w:tc>
      </w:tr>
      <w:tr w:rsidR="005579AF" w:rsidRPr="0074696F" w:rsidTr="0097139C">
        <w:trPr>
          <w:trHeight w:val="316"/>
        </w:trPr>
        <w:tc>
          <w:tcPr>
            <w:cnfStyle w:val="001000000000"/>
            <w:tcW w:w="3300" w:type="pct"/>
          </w:tcPr>
          <w:p w:rsidR="005579AF" w:rsidRPr="0074696F" w:rsidRDefault="005579AF" w:rsidP="00CF287A">
            <w:pPr>
              <w:tabs>
                <w:tab w:val="left" w:pos="284"/>
              </w:tabs>
              <w:spacing w:after="160" w:line="300" w:lineRule="auto"/>
              <w:rPr>
                <w:rFonts w:cs="Calibri"/>
              </w:rPr>
            </w:pPr>
            <w:r w:rsidRPr="0074696F">
              <w:rPr>
                <w:rFonts w:cs="Calibri"/>
              </w:rPr>
              <w:t>Öğrencilere yönelik Eğitsel, Mesleki ve Kişisel Rehberlik faaliyetleri</w:t>
            </w:r>
          </w:p>
        </w:tc>
        <w:tc>
          <w:tcPr>
            <w:tcW w:w="1700" w:type="pct"/>
          </w:tcPr>
          <w:p w:rsidR="005579AF" w:rsidRPr="0074696F" w:rsidRDefault="003B4168" w:rsidP="00CF287A">
            <w:pPr>
              <w:spacing w:after="160" w:line="300" w:lineRule="auto"/>
              <w:jc w:val="center"/>
              <w:cnfStyle w:val="000000000000"/>
              <w:rPr>
                <w:rFonts w:cs="Calibri"/>
                <w:color w:val="000000"/>
              </w:rPr>
            </w:pPr>
            <w:r>
              <w:rPr>
                <w:rFonts w:cs="Calibri"/>
                <w:color w:val="000000"/>
              </w:rPr>
              <w:t>48,23</w:t>
            </w:r>
          </w:p>
        </w:tc>
      </w:tr>
      <w:tr w:rsidR="005579AF" w:rsidRPr="0074696F" w:rsidTr="0097139C">
        <w:trPr>
          <w:cnfStyle w:val="000000100000"/>
          <w:trHeight w:val="316"/>
        </w:trPr>
        <w:tc>
          <w:tcPr>
            <w:cnfStyle w:val="001000000000"/>
            <w:tcW w:w="3300"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Velilere yönelik eğitim faaliyetleri</w:t>
            </w:r>
          </w:p>
        </w:tc>
        <w:tc>
          <w:tcPr>
            <w:tcW w:w="1700" w:type="pct"/>
            <w:shd w:val="clear" w:color="auto" w:fill="FBD4B4" w:themeFill="accent6" w:themeFillTint="66"/>
          </w:tcPr>
          <w:p w:rsidR="005579AF" w:rsidRPr="0074696F" w:rsidRDefault="003B4168" w:rsidP="00CF287A">
            <w:pPr>
              <w:spacing w:after="160" w:line="300" w:lineRule="auto"/>
              <w:jc w:val="center"/>
              <w:cnfStyle w:val="000000100000"/>
              <w:rPr>
                <w:rFonts w:cs="Calibri"/>
                <w:color w:val="000000"/>
              </w:rPr>
            </w:pPr>
            <w:r>
              <w:rPr>
                <w:rFonts w:cs="Calibri"/>
                <w:color w:val="000000"/>
              </w:rPr>
              <w:t>42,64</w:t>
            </w:r>
          </w:p>
        </w:tc>
      </w:tr>
      <w:tr w:rsidR="005579AF" w:rsidRPr="0074696F" w:rsidTr="0097139C">
        <w:trPr>
          <w:trHeight w:val="316"/>
        </w:trPr>
        <w:tc>
          <w:tcPr>
            <w:cnfStyle w:val="001000000000"/>
            <w:tcW w:w="3300" w:type="pct"/>
          </w:tcPr>
          <w:p w:rsidR="005579AF" w:rsidRPr="0074696F" w:rsidRDefault="005579AF" w:rsidP="00CF287A">
            <w:pPr>
              <w:spacing w:after="160" w:line="300" w:lineRule="auto"/>
              <w:rPr>
                <w:rFonts w:cs="Calibri"/>
              </w:rPr>
            </w:pPr>
            <w:r w:rsidRPr="0074696F">
              <w:rPr>
                <w:rFonts w:cs="Calibri"/>
              </w:rPr>
              <w:t>Okul Kursları</w:t>
            </w:r>
          </w:p>
        </w:tc>
        <w:tc>
          <w:tcPr>
            <w:tcW w:w="1700" w:type="pct"/>
          </w:tcPr>
          <w:p w:rsidR="005579AF" w:rsidRPr="0074696F" w:rsidRDefault="003B4168" w:rsidP="00CF287A">
            <w:pPr>
              <w:spacing w:after="160" w:line="300" w:lineRule="auto"/>
              <w:jc w:val="center"/>
              <w:cnfStyle w:val="000000000000"/>
              <w:rPr>
                <w:rFonts w:cs="Calibri"/>
                <w:color w:val="000000"/>
              </w:rPr>
            </w:pPr>
            <w:r>
              <w:rPr>
                <w:rFonts w:cs="Calibri"/>
                <w:color w:val="000000"/>
              </w:rPr>
              <w:t>76,12</w:t>
            </w:r>
          </w:p>
        </w:tc>
      </w:tr>
      <w:tr w:rsidR="005579AF" w:rsidRPr="0074696F" w:rsidTr="0097139C">
        <w:trPr>
          <w:cnfStyle w:val="000000100000"/>
          <w:trHeight w:val="316"/>
        </w:trPr>
        <w:tc>
          <w:tcPr>
            <w:cnfStyle w:val="001000000000"/>
            <w:tcW w:w="3300"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Öğrencilere yönelik sosyal/kültürel/sportif faaliyetler</w:t>
            </w:r>
          </w:p>
        </w:tc>
        <w:tc>
          <w:tcPr>
            <w:tcW w:w="1700" w:type="pct"/>
            <w:shd w:val="clear" w:color="auto" w:fill="FBD4B4" w:themeFill="accent6" w:themeFillTint="66"/>
          </w:tcPr>
          <w:p w:rsidR="005579AF" w:rsidRPr="0074696F" w:rsidRDefault="003B4168" w:rsidP="00CF287A">
            <w:pPr>
              <w:spacing w:after="160" w:line="300" w:lineRule="auto"/>
              <w:jc w:val="center"/>
              <w:cnfStyle w:val="000000100000"/>
              <w:rPr>
                <w:rFonts w:cs="Calibri"/>
                <w:color w:val="000000"/>
              </w:rPr>
            </w:pPr>
            <w:r>
              <w:rPr>
                <w:rFonts w:cs="Calibri"/>
                <w:color w:val="000000"/>
              </w:rPr>
              <w:t>78,34</w:t>
            </w:r>
          </w:p>
        </w:tc>
      </w:tr>
      <w:tr w:rsidR="005579AF" w:rsidRPr="0074696F" w:rsidTr="0097139C">
        <w:trPr>
          <w:trHeight w:val="316"/>
        </w:trPr>
        <w:tc>
          <w:tcPr>
            <w:cnfStyle w:val="001000000000"/>
            <w:tcW w:w="3300" w:type="pct"/>
          </w:tcPr>
          <w:p w:rsidR="005579AF" w:rsidRPr="0074696F" w:rsidRDefault="005579AF" w:rsidP="00CF287A">
            <w:pPr>
              <w:spacing w:after="160" w:line="300" w:lineRule="auto"/>
              <w:rPr>
                <w:rFonts w:cs="Calibri"/>
              </w:rPr>
            </w:pPr>
            <w:r w:rsidRPr="0074696F">
              <w:rPr>
                <w:rFonts w:cs="Calibri"/>
              </w:rPr>
              <w:t>Okul Güvenliği, Temizliği ve Düzeni</w:t>
            </w:r>
          </w:p>
        </w:tc>
        <w:tc>
          <w:tcPr>
            <w:tcW w:w="1700" w:type="pct"/>
          </w:tcPr>
          <w:p w:rsidR="005579AF" w:rsidRPr="0074696F" w:rsidRDefault="003B4168" w:rsidP="00CF287A">
            <w:pPr>
              <w:spacing w:after="160" w:line="300" w:lineRule="auto"/>
              <w:jc w:val="center"/>
              <w:cnfStyle w:val="000000000000"/>
              <w:rPr>
                <w:rFonts w:cs="Calibri"/>
                <w:color w:val="000000"/>
              </w:rPr>
            </w:pPr>
            <w:r>
              <w:rPr>
                <w:rFonts w:cs="Calibri"/>
                <w:color w:val="000000"/>
              </w:rPr>
              <w:t>67,25</w:t>
            </w:r>
          </w:p>
        </w:tc>
      </w:tr>
      <w:tr w:rsidR="005579AF" w:rsidRPr="0074696F" w:rsidTr="0097139C">
        <w:trPr>
          <w:cnfStyle w:val="000000100000"/>
          <w:trHeight w:val="316"/>
        </w:trPr>
        <w:tc>
          <w:tcPr>
            <w:cnfStyle w:val="001000000000"/>
            <w:tcW w:w="3300"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Okul binası, bahçe, spor salonu, laboratuar vb. imkânları</w:t>
            </w:r>
          </w:p>
        </w:tc>
        <w:tc>
          <w:tcPr>
            <w:tcW w:w="1700" w:type="pct"/>
            <w:shd w:val="clear" w:color="auto" w:fill="FBD4B4" w:themeFill="accent6" w:themeFillTint="66"/>
          </w:tcPr>
          <w:p w:rsidR="005579AF" w:rsidRPr="0074696F" w:rsidRDefault="003B4168" w:rsidP="00CF287A">
            <w:pPr>
              <w:spacing w:after="160" w:line="300" w:lineRule="auto"/>
              <w:jc w:val="center"/>
              <w:cnfStyle w:val="000000100000"/>
              <w:rPr>
                <w:rFonts w:cs="Calibri"/>
                <w:color w:val="000000"/>
              </w:rPr>
            </w:pPr>
            <w:r>
              <w:rPr>
                <w:rFonts w:cs="Calibri"/>
                <w:color w:val="000000"/>
              </w:rPr>
              <w:t>36,74</w:t>
            </w:r>
          </w:p>
        </w:tc>
      </w:tr>
      <w:tr w:rsidR="005579AF" w:rsidRPr="0074696F" w:rsidTr="0097139C">
        <w:trPr>
          <w:trHeight w:val="316"/>
        </w:trPr>
        <w:tc>
          <w:tcPr>
            <w:cnfStyle w:val="001000000000"/>
            <w:tcW w:w="3300" w:type="pct"/>
          </w:tcPr>
          <w:p w:rsidR="005579AF" w:rsidRPr="0074696F" w:rsidRDefault="005579AF" w:rsidP="00CF287A">
            <w:pPr>
              <w:spacing w:after="160" w:line="300" w:lineRule="auto"/>
              <w:rPr>
                <w:rFonts w:cs="Calibri"/>
              </w:rPr>
            </w:pPr>
            <w:r w:rsidRPr="0074696F">
              <w:rPr>
                <w:rFonts w:cs="Calibri"/>
              </w:rPr>
              <w:t>Özel Eğitim Öğrencilerine yönelik hizmetler</w:t>
            </w:r>
          </w:p>
        </w:tc>
        <w:tc>
          <w:tcPr>
            <w:tcW w:w="1700" w:type="pct"/>
          </w:tcPr>
          <w:p w:rsidR="005579AF" w:rsidRPr="0074696F" w:rsidRDefault="003B4168" w:rsidP="00CF287A">
            <w:pPr>
              <w:spacing w:after="160" w:line="300" w:lineRule="auto"/>
              <w:jc w:val="center"/>
              <w:cnfStyle w:val="000000000000"/>
              <w:rPr>
                <w:rFonts w:cs="Calibri"/>
                <w:color w:val="000000"/>
              </w:rPr>
            </w:pPr>
            <w:r>
              <w:rPr>
                <w:rFonts w:cs="Calibri"/>
                <w:color w:val="000000"/>
              </w:rPr>
              <w:t>70,69</w:t>
            </w:r>
          </w:p>
        </w:tc>
      </w:tr>
      <w:tr w:rsidR="005579AF" w:rsidRPr="0074696F" w:rsidTr="0097139C">
        <w:trPr>
          <w:cnfStyle w:val="000000100000"/>
          <w:trHeight w:val="316"/>
        </w:trPr>
        <w:tc>
          <w:tcPr>
            <w:cnfStyle w:val="001000000000"/>
            <w:tcW w:w="3300"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Öğrencilere yönelik kitap okuma faaliyetleri</w:t>
            </w:r>
          </w:p>
        </w:tc>
        <w:tc>
          <w:tcPr>
            <w:tcW w:w="1700" w:type="pct"/>
            <w:shd w:val="clear" w:color="auto" w:fill="FBD4B4" w:themeFill="accent6" w:themeFillTint="66"/>
          </w:tcPr>
          <w:p w:rsidR="005579AF" w:rsidRPr="0074696F" w:rsidRDefault="003B4168" w:rsidP="00CF287A">
            <w:pPr>
              <w:spacing w:after="160" w:line="300" w:lineRule="auto"/>
              <w:jc w:val="center"/>
              <w:cnfStyle w:val="000000100000"/>
              <w:rPr>
                <w:rFonts w:cs="Calibri"/>
                <w:color w:val="000000"/>
              </w:rPr>
            </w:pPr>
            <w:r>
              <w:rPr>
                <w:rFonts w:cs="Calibri"/>
                <w:color w:val="000000"/>
              </w:rPr>
              <w:t>68,94</w:t>
            </w:r>
          </w:p>
        </w:tc>
      </w:tr>
      <w:tr w:rsidR="005579AF" w:rsidRPr="0074696F" w:rsidTr="0097139C">
        <w:trPr>
          <w:trHeight w:val="316"/>
        </w:trPr>
        <w:tc>
          <w:tcPr>
            <w:cnfStyle w:val="001000000000"/>
            <w:tcW w:w="3300" w:type="pct"/>
          </w:tcPr>
          <w:p w:rsidR="005579AF" w:rsidRPr="0074696F" w:rsidRDefault="005579AF" w:rsidP="00CF287A">
            <w:pPr>
              <w:spacing w:after="160" w:line="300" w:lineRule="auto"/>
              <w:rPr>
                <w:rFonts w:cs="Calibri"/>
              </w:rPr>
            </w:pPr>
            <w:r w:rsidRPr="0074696F">
              <w:rPr>
                <w:rFonts w:cs="Calibri"/>
              </w:rPr>
              <w:t>Yenilik ve değişime açıklık</w:t>
            </w:r>
          </w:p>
        </w:tc>
        <w:tc>
          <w:tcPr>
            <w:tcW w:w="1700" w:type="pct"/>
          </w:tcPr>
          <w:p w:rsidR="005579AF" w:rsidRPr="0074696F" w:rsidRDefault="003B4168" w:rsidP="00CF287A">
            <w:pPr>
              <w:spacing w:after="160" w:line="300" w:lineRule="auto"/>
              <w:jc w:val="center"/>
              <w:cnfStyle w:val="000000000000"/>
              <w:rPr>
                <w:rFonts w:cs="Calibri"/>
                <w:color w:val="000000"/>
              </w:rPr>
            </w:pPr>
            <w:r>
              <w:rPr>
                <w:rFonts w:cs="Calibri"/>
                <w:color w:val="000000"/>
              </w:rPr>
              <w:t>63,28</w:t>
            </w:r>
          </w:p>
        </w:tc>
      </w:tr>
    </w:tbl>
    <w:p w:rsidR="006F41BB" w:rsidRPr="006F41BB" w:rsidRDefault="006F41BB" w:rsidP="006F41BB"/>
    <w:p w:rsidR="006F41BB" w:rsidRDefault="006F41BB"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B14188" w:rsidRDefault="00B14188" w:rsidP="006F41BB"/>
    <w:p w:rsidR="00A94C51" w:rsidRPr="00A34FB1" w:rsidRDefault="00A34FB1" w:rsidP="006F41BB">
      <w:pPr>
        <w:rPr>
          <w:b/>
          <w:sz w:val="28"/>
          <w:szCs w:val="28"/>
        </w:rPr>
      </w:pPr>
      <w:r w:rsidRPr="00A34FB1">
        <w:rPr>
          <w:b/>
          <w:sz w:val="28"/>
          <w:szCs w:val="28"/>
        </w:rPr>
        <w:t>EK 2: Anket Formları</w:t>
      </w:r>
    </w:p>
    <w:p w:rsidR="00A94C51" w:rsidRDefault="00A94C51" w:rsidP="006F41BB"/>
    <w:p w:rsidR="00B14188" w:rsidRPr="00B14188" w:rsidRDefault="00B14188" w:rsidP="006F41BB">
      <w:pPr>
        <w:rPr>
          <w:b/>
          <w:sz w:val="28"/>
          <w:szCs w:val="28"/>
        </w:rPr>
      </w:pPr>
      <w:r>
        <w:rPr>
          <w:b/>
          <w:sz w:val="28"/>
          <w:szCs w:val="28"/>
        </w:rPr>
        <w:t>Öğrenci Anketi</w:t>
      </w:r>
    </w:p>
    <w:p w:rsidR="00B14188" w:rsidRDefault="00B14188" w:rsidP="006F41BB"/>
    <w:p w:rsidR="00B14188" w:rsidRDefault="00B14188" w:rsidP="006F41BB"/>
    <w:tbl>
      <w:tblPr>
        <w:tblW w:w="9558" w:type="dxa"/>
        <w:tblInd w:w="18" w:type="dxa"/>
        <w:tblLook w:val="04A0"/>
      </w:tblPr>
      <w:tblGrid>
        <w:gridCol w:w="5493"/>
        <w:gridCol w:w="813"/>
        <w:gridCol w:w="813"/>
        <w:gridCol w:w="813"/>
        <w:gridCol w:w="813"/>
        <w:gridCol w:w="813"/>
      </w:tblGrid>
      <w:tr w:rsidR="00B14188" w:rsidRPr="005507CF" w:rsidTr="00B14188">
        <w:trPr>
          <w:trHeight w:val="510"/>
        </w:trPr>
        <w:tc>
          <w:tcPr>
            <w:tcW w:w="5493" w:type="dxa"/>
            <w:tcBorders>
              <w:top w:val="nil"/>
              <w:left w:val="nil"/>
              <w:bottom w:val="nil"/>
              <w:right w:val="nil"/>
            </w:tcBorders>
            <w:shd w:val="clear" w:color="auto" w:fill="auto"/>
            <w:vAlign w:val="center"/>
            <w:hideMark/>
          </w:tcPr>
          <w:p w:rsidR="00B14188" w:rsidRPr="005507CF" w:rsidRDefault="00B14188" w:rsidP="003E14CE">
            <w:pPr>
              <w:rPr>
                <w:rFonts w:eastAsia="Times New Roman" w:cs="Calibri"/>
                <w:color w:val="000000"/>
              </w:rPr>
            </w:pPr>
          </w:p>
        </w:tc>
        <w:tc>
          <w:tcPr>
            <w:tcW w:w="813"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Katılıyorum</w:t>
            </w:r>
          </w:p>
        </w:tc>
        <w:tc>
          <w:tcPr>
            <w:tcW w:w="813"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Katılıyorum</w:t>
            </w:r>
          </w:p>
        </w:tc>
        <w:tc>
          <w:tcPr>
            <w:tcW w:w="813"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Kararsızım</w:t>
            </w:r>
          </w:p>
        </w:tc>
        <w:tc>
          <w:tcPr>
            <w:tcW w:w="813"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Katılmıyorum</w:t>
            </w:r>
          </w:p>
        </w:tc>
        <w:tc>
          <w:tcPr>
            <w:tcW w:w="813"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Katılmıyorum</w:t>
            </w:r>
          </w:p>
        </w:tc>
      </w:tr>
      <w:tr w:rsidR="00B14188" w:rsidRPr="005507CF" w:rsidTr="00B14188">
        <w:trPr>
          <w:trHeight w:val="510"/>
        </w:trPr>
        <w:tc>
          <w:tcPr>
            <w:tcW w:w="5493" w:type="dxa"/>
            <w:tcBorders>
              <w:top w:val="nil"/>
              <w:left w:val="nil"/>
              <w:bottom w:val="nil"/>
              <w:right w:val="nil"/>
            </w:tcBorders>
            <w:shd w:val="clear" w:color="auto" w:fill="auto"/>
            <w:vAlign w:val="center"/>
            <w:hideMark/>
          </w:tcPr>
          <w:p w:rsidR="00B14188" w:rsidRPr="005507CF" w:rsidRDefault="00B14188" w:rsidP="00B14188">
            <w:pPr>
              <w:ind w:left="124"/>
              <w:rPr>
                <w:rFonts w:eastAsia="Times New Roman" w:cs="Calibri"/>
                <w:color w:val="00000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B14188" w:rsidRPr="005507CF" w:rsidRDefault="00B14188" w:rsidP="003E14CE">
            <w:pPr>
              <w:rPr>
                <w:rFonts w:eastAsia="Times New Roman" w:cs="Calibri"/>
                <w:b/>
                <w:bCs/>
                <w:color w:val="000000"/>
                <w:sz w:val="20"/>
                <w:szCs w:val="20"/>
              </w:rPr>
            </w:pPr>
          </w:p>
        </w:tc>
      </w:tr>
      <w:tr w:rsidR="00B14188" w:rsidRPr="005507CF" w:rsidTr="00B14188">
        <w:trPr>
          <w:trHeight w:val="510"/>
        </w:trPr>
        <w:tc>
          <w:tcPr>
            <w:tcW w:w="5493" w:type="dxa"/>
            <w:tcBorders>
              <w:top w:val="nil"/>
              <w:left w:val="nil"/>
              <w:bottom w:val="nil"/>
              <w:right w:val="nil"/>
            </w:tcBorders>
            <w:shd w:val="clear" w:color="auto" w:fill="auto"/>
            <w:vAlign w:val="center"/>
            <w:hideMark/>
          </w:tcPr>
          <w:p w:rsidR="00B14188" w:rsidRPr="005507CF" w:rsidRDefault="00B14188" w:rsidP="003E14CE">
            <w:pPr>
              <w:rPr>
                <w:rFonts w:eastAsia="Times New Roman" w:cs="Calibri"/>
                <w:color w:val="00000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B14188" w:rsidRPr="005507CF" w:rsidRDefault="00B14188" w:rsidP="003E14CE">
            <w:pPr>
              <w:rPr>
                <w:rFonts w:eastAsia="Times New Roman" w:cs="Calibri"/>
                <w:b/>
                <w:bCs/>
                <w:color w:val="000000"/>
                <w:sz w:val="20"/>
                <w:szCs w:val="20"/>
              </w:rPr>
            </w:pPr>
          </w:p>
        </w:tc>
      </w:tr>
      <w:tr w:rsidR="00B14188" w:rsidRPr="005507CF" w:rsidTr="00B14188">
        <w:trPr>
          <w:trHeight w:val="510"/>
        </w:trPr>
        <w:tc>
          <w:tcPr>
            <w:tcW w:w="5493" w:type="dxa"/>
            <w:tcBorders>
              <w:top w:val="nil"/>
              <w:left w:val="nil"/>
              <w:bottom w:val="nil"/>
              <w:right w:val="nil"/>
            </w:tcBorders>
            <w:shd w:val="clear" w:color="auto" w:fill="auto"/>
            <w:vAlign w:val="center"/>
            <w:hideMark/>
          </w:tcPr>
          <w:p w:rsidR="00B14188" w:rsidRPr="005507CF" w:rsidRDefault="00B14188" w:rsidP="003E14CE">
            <w:pPr>
              <w:jc w:val="center"/>
              <w:rPr>
                <w:rFonts w:eastAsia="Times New Roman" w:cs="Calibri"/>
                <w:b/>
                <w:bCs/>
                <w:color w:val="000000"/>
                <w:sz w:val="20"/>
                <w:szCs w:val="2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B14188" w:rsidRPr="005507CF" w:rsidRDefault="00B14188" w:rsidP="003E14CE">
            <w:pPr>
              <w:rPr>
                <w:rFonts w:eastAsia="Times New Roman" w:cs="Calibri"/>
                <w:b/>
                <w:bCs/>
                <w:color w:val="000000"/>
                <w:sz w:val="20"/>
                <w:szCs w:val="20"/>
              </w:rPr>
            </w:pPr>
          </w:p>
        </w:tc>
      </w:tr>
      <w:tr w:rsidR="00B14188" w:rsidRPr="005507CF" w:rsidTr="00B14188">
        <w:trPr>
          <w:trHeight w:val="510"/>
        </w:trPr>
        <w:tc>
          <w:tcPr>
            <w:tcW w:w="5493" w:type="dxa"/>
            <w:tcBorders>
              <w:top w:val="nil"/>
              <w:left w:val="nil"/>
              <w:bottom w:val="nil"/>
              <w:right w:val="nil"/>
            </w:tcBorders>
            <w:shd w:val="clear" w:color="auto" w:fill="auto"/>
            <w:vAlign w:val="center"/>
            <w:hideMark/>
          </w:tcPr>
          <w:p w:rsidR="00B14188" w:rsidRPr="005507CF" w:rsidRDefault="00B14188" w:rsidP="003E14CE">
            <w:pPr>
              <w:rPr>
                <w:rFonts w:eastAsia="Times New Roman" w:cs="Calibri"/>
                <w:color w:val="00000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B14188" w:rsidRPr="005507CF" w:rsidRDefault="00B14188" w:rsidP="003E14CE">
            <w:pPr>
              <w:rPr>
                <w:rFonts w:eastAsia="Times New Roman" w:cs="Calibri"/>
                <w:b/>
                <w:bCs/>
                <w:color w:val="000000"/>
                <w:sz w:val="20"/>
                <w:szCs w:val="20"/>
              </w:rPr>
            </w:pPr>
          </w:p>
        </w:tc>
      </w:tr>
      <w:tr w:rsidR="00B14188" w:rsidRPr="005507CF" w:rsidTr="00B14188">
        <w:trPr>
          <w:trHeight w:val="510"/>
        </w:trPr>
        <w:tc>
          <w:tcPr>
            <w:tcW w:w="5493" w:type="dxa"/>
            <w:tcBorders>
              <w:top w:val="nil"/>
              <w:left w:val="nil"/>
              <w:bottom w:val="nil"/>
              <w:right w:val="nil"/>
            </w:tcBorders>
            <w:shd w:val="clear" w:color="auto" w:fill="auto"/>
            <w:vAlign w:val="center"/>
            <w:hideMark/>
          </w:tcPr>
          <w:p w:rsidR="00B14188" w:rsidRPr="005507CF" w:rsidRDefault="00B14188" w:rsidP="003E14CE">
            <w:pPr>
              <w:rPr>
                <w:rFonts w:eastAsia="Times New Roman" w:cs="Calibri"/>
                <w:color w:val="00000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B14188" w:rsidRPr="005507CF" w:rsidRDefault="00B14188" w:rsidP="003E14CE">
            <w:pPr>
              <w:rPr>
                <w:rFonts w:eastAsia="Times New Roman"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B14188" w:rsidRPr="005507CF" w:rsidRDefault="00B14188" w:rsidP="003E14CE">
            <w:pPr>
              <w:rPr>
                <w:rFonts w:eastAsia="Times New Roman" w:cs="Calibri"/>
                <w:b/>
                <w:bCs/>
                <w:color w:val="000000"/>
                <w:sz w:val="20"/>
                <w:szCs w:val="20"/>
              </w:rPr>
            </w:pP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000000" w:fill="BCD6EE"/>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İLKOKUL ÖĞRENCİLERİ İÇİN</w:t>
            </w:r>
          </w:p>
        </w:tc>
        <w:tc>
          <w:tcPr>
            <w:tcW w:w="813" w:type="dxa"/>
            <w:tcBorders>
              <w:top w:val="single" w:sz="4"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813" w:type="dxa"/>
            <w:tcBorders>
              <w:top w:val="single" w:sz="4"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813" w:type="dxa"/>
            <w:tcBorders>
              <w:top w:val="single" w:sz="4"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813" w:type="dxa"/>
            <w:tcBorders>
              <w:top w:val="single" w:sz="4"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813" w:type="dxa"/>
            <w:tcBorders>
              <w:top w:val="single" w:sz="4"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 seviyorum.</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Okulumda kendimi güvende hissediyorum.</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Okulumun içi ve bahçesi temizdir.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adildir.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benimle ilgileniyor.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Yardıma ihtiyacım olursa öğretmenim bana yardım eder.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derse katılmamı sağlar.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dersleri farklı araçlar kullanarak anlatır.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kantininde yeterli ve sağlıklı yiyecekler var.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ders dışı eğlenceli etkinlikler var.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Teneffüslerde ihtiyaçlarımı giderebiliyorum.</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her gün beni çok çalıştırıyor.</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nil"/>
              <w:bottom w:val="nil"/>
              <w:right w:val="nil"/>
            </w:tcBorders>
            <w:shd w:val="clear" w:color="auto" w:fill="auto"/>
            <w:noWrap/>
            <w:vAlign w:val="bottom"/>
            <w:hideMark/>
          </w:tcPr>
          <w:p w:rsidR="00B14188" w:rsidRPr="005507CF" w:rsidRDefault="00B14188" w:rsidP="003E14CE">
            <w:pPr>
              <w:rPr>
                <w:rFonts w:ascii="Times New Roman" w:eastAsia="Times New Roman" w:hAnsi="Times New Roman" w:cs="Times New Roman"/>
                <w:color w:val="000000"/>
                <w:sz w:val="18"/>
                <w:szCs w:val="18"/>
              </w:rPr>
            </w:pPr>
          </w:p>
        </w:tc>
        <w:tc>
          <w:tcPr>
            <w:tcW w:w="813" w:type="dxa"/>
            <w:tcBorders>
              <w:top w:val="single" w:sz="4" w:space="0" w:color="auto"/>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single" w:sz="4" w:space="0" w:color="auto"/>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single" w:sz="4" w:space="0" w:color="auto"/>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single" w:sz="4" w:space="0" w:color="auto"/>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single" w:sz="4" w:space="0" w:color="auto"/>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r>
      <w:tr w:rsidR="00B14188" w:rsidRPr="005507CF" w:rsidTr="00A94C51">
        <w:trPr>
          <w:trHeight w:val="510"/>
        </w:trPr>
        <w:tc>
          <w:tcPr>
            <w:tcW w:w="5493" w:type="dxa"/>
            <w:tcBorders>
              <w:top w:val="nil"/>
              <w:left w:val="nil"/>
              <w:right w:val="nil"/>
            </w:tcBorders>
            <w:shd w:val="clear" w:color="auto" w:fill="auto"/>
            <w:noWrap/>
            <w:vAlign w:val="bottom"/>
            <w:hideMark/>
          </w:tcPr>
          <w:p w:rsidR="00B14188" w:rsidRDefault="00B14188" w:rsidP="003E14CE">
            <w:pPr>
              <w:rPr>
                <w:rFonts w:ascii="Times New Roman" w:eastAsia="Times New Roman" w:hAnsi="Times New Roman" w:cs="Times New Roman"/>
                <w:color w:val="000000"/>
                <w:sz w:val="18"/>
                <w:szCs w:val="18"/>
              </w:rPr>
            </w:pPr>
          </w:p>
          <w:p w:rsidR="00B14188" w:rsidRDefault="00B14188" w:rsidP="003E14CE">
            <w:pPr>
              <w:rPr>
                <w:rFonts w:ascii="Times New Roman" w:eastAsia="Times New Roman" w:hAnsi="Times New Roman" w:cs="Times New Roman"/>
                <w:color w:val="000000"/>
                <w:sz w:val="18"/>
                <w:szCs w:val="18"/>
              </w:rPr>
            </w:pPr>
          </w:p>
          <w:p w:rsidR="00B14188" w:rsidRDefault="00B14188" w:rsidP="003E14CE">
            <w:pPr>
              <w:rPr>
                <w:rFonts w:ascii="Times New Roman" w:eastAsia="Times New Roman" w:hAnsi="Times New Roman" w:cs="Times New Roman"/>
                <w:color w:val="000000"/>
                <w:sz w:val="18"/>
                <w:szCs w:val="18"/>
              </w:rPr>
            </w:pPr>
          </w:p>
          <w:p w:rsidR="00B14188" w:rsidRDefault="00B14188" w:rsidP="003E14CE">
            <w:pPr>
              <w:rPr>
                <w:rFonts w:ascii="Times New Roman" w:eastAsia="Times New Roman" w:hAnsi="Times New Roman" w:cs="Times New Roman"/>
                <w:color w:val="000000"/>
                <w:sz w:val="18"/>
                <w:szCs w:val="18"/>
              </w:rPr>
            </w:pPr>
          </w:p>
          <w:p w:rsidR="00B14188" w:rsidRDefault="00B14188" w:rsidP="003E14CE">
            <w:pPr>
              <w:rPr>
                <w:rFonts w:ascii="Times New Roman" w:eastAsia="Times New Roman" w:hAnsi="Times New Roman" w:cs="Times New Roman"/>
                <w:color w:val="000000"/>
                <w:sz w:val="18"/>
                <w:szCs w:val="18"/>
              </w:rPr>
            </w:pPr>
          </w:p>
          <w:p w:rsidR="00B14188" w:rsidRDefault="00B14188" w:rsidP="003E14CE">
            <w:pPr>
              <w:rPr>
                <w:rFonts w:ascii="Times New Roman" w:eastAsia="Times New Roman" w:hAnsi="Times New Roman" w:cs="Times New Roman"/>
                <w:color w:val="000000"/>
                <w:sz w:val="18"/>
                <w:szCs w:val="18"/>
              </w:rPr>
            </w:pPr>
          </w:p>
          <w:p w:rsidR="00B14188" w:rsidRPr="005507CF" w:rsidRDefault="00B14188" w:rsidP="003E14CE">
            <w:pP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r>
      <w:tr w:rsidR="00B14188" w:rsidRPr="005507CF" w:rsidTr="00A94C51">
        <w:trPr>
          <w:trHeight w:val="510"/>
        </w:trPr>
        <w:tc>
          <w:tcPr>
            <w:tcW w:w="5493" w:type="dxa"/>
            <w:tcBorders>
              <w:top w:val="nil"/>
              <w:left w:val="nil"/>
              <w:right w:val="nil"/>
            </w:tcBorders>
            <w:shd w:val="clear" w:color="auto" w:fill="auto"/>
            <w:noWrap/>
            <w:vAlign w:val="bottom"/>
            <w:hideMark/>
          </w:tcPr>
          <w:p w:rsidR="00B14188" w:rsidRDefault="00B14188" w:rsidP="003E14CE">
            <w:pPr>
              <w:rPr>
                <w:rFonts w:ascii="Times New Roman" w:eastAsia="Times New Roman" w:hAnsi="Times New Roman" w:cs="Times New Roman"/>
                <w:color w:val="000000"/>
                <w:sz w:val="18"/>
                <w:szCs w:val="18"/>
              </w:rPr>
            </w:pPr>
          </w:p>
          <w:p w:rsidR="00B14188" w:rsidRDefault="00B14188" w:rsidP="003E14CE">
            <w:pPr>
              <w:rPr>
                <w:rFonts w:ascii="Times New Roman" w:eastAsia="Times New Roman" w:hAnsi="Times New Roman" w:cs="Times New Roman"/>
                <w:color w:val="000000"/>
                <w:sz w:val="18"/>
                <w:szCs w:val="18"/>
              </w:rPr>
            </w:pPr>
          </w:p>
          <w:p w:rsidR="00B14188" w:rsidRPr="00B14188" w:rsidRDefault="00B14188" w:rsidP="003E14CE">
            <w:pPr>
              <w:rPr>
                <w:rFonts w:ascii="Times New Roman" w:eastAsia="Times New Roman" w:hAnsi="Times New Roman" w:cs="Times New Roman"/>
                <w:b/>
                <w:color w:val="000000"/>
                <w:sz w:val="28"/>
                <w:szCs w:val="28"/>
              </w:rPr>
            </w:pPr>
            <w:r w:rsidRPr="00B14188">
              <w:rPr>
                <w:rFonts w:ascii="Times New Roman" w:eastAsia="Times New Roman" w:hAnsi="Times New Roman" w:cs="Times New Roman"/>
                <w:b/>
                <w:color w:val="000000"/>
                <w:sz w:val="28"/>
                <w:szCs w:val="28"/>
              </w:rPr>
              <w:lastRenderedPageBreak/>
              <w:t>Öğretmen Anketi</w:t>
            </w:r>
          </w:p>
          <w:p w:rsidR="00B14188" w:rsidRPr="005507CF" w:rsidRDefault="00B14188" w:rsidP="003E14CE">
            <w:pP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r>
      <w:tr w:rsidR="00B14188" w:rsidRPr="005507CF" w:rsidTr="00A94C51">
        <w:trPr>
          <w:trHeight w:val="510"/>
        </w:trPr>
        <w:tc>
          <w:tcPr>
            <w:tcW w:w="5493" w:type="dxa"/>
            <w:tcBorders>
              <w:left w:val="single" w:sz="4" w:space="0" w:color="auto"/>
              <w:bottom w:val="single" w:sz="4" w:space="0" w:color="auto"/>
              <w:right w:val="single" w:sz="4" w:space="0" w:color="auto"/>
            </w:tcBorders>
            <w:shd w:val="clear" w:color="000000" w:fill="BCD6EE"/>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lastRenderedPageBreak/>
              <w:t>ÖĞRETMENLER İÇİN</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813"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misyonu ve vizyonunu tam olarak anlıyorum.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temiz ve hijyeniktir.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mesleki yeterliliğimi geliştirmek için eğitim fırsatları sunuyor.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yönetimimiz öğretmenleri etkin bir şekilde yönlendirir.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öğrencilerin öğrenme ilgisini uyandıracak bir öğrenme ortamı oluşturmuştur.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Etkili bir öğretmen olmak için ihtiyaç duyduğum kaynaklara erişimim var.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Bana sunulan kaynakları kullanmak için gerekli eğitime sahibim.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Okulumuzun, farklı ihtiyaçları olan öğrencileri desteklemek için etkin bir politikası vardır.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müfredat uygulamasını etkin bir şekilde izler.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velilere uygun etkinlikler düzenlemektedir.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Diğer öğretmenlerle iş birliği yaparım.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personeli arasında dos</w:t>
            </w:r>
          </w:p>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tane bir ilişki sürdürülür.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Takım ruhumuz ve moralimiz yüksek.</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A94C51">
        <w:trPr>
          <w:trHeight w:val="510"/>
        </w:trPr>
        <w:tc>
          <w:tcPr>
            <w:tcW w:w="5493" w:type="dxa"/>
            <w:tcBorders>
              <w:top w:val="single" w:sz="4" w:space="0" w:color="auto"/>
              <w:left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Okulumuza aidiyet hissediyorum.</w:t>
            </w:r>
          </w:p>
        </w:tc>
        <w:tc>
          <w:tcPr>
            <w:tcW w:w="813" w:type="dxa"/>
            <w:tcBorders>
              <w:top w:val="nil"/>
              <w:left w:val="nil"/>
              <w:bottom w:val="single" w:sz="8"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A94C51">
        <w:trPr>
          <w:trHeight w:val="510"/>
        </w:trPr>
        <w:tc>
          <w:tcPr>
            <w:tcW w:w="5493" w:type="dxa"/>
            <w:tcBorders>
              <w:left w:val="nil"/>
              <w:bottom w:val="nil"/>
              <w:right w:val="nil"/>
            </w:tcBorders>
            <w:shd w:val="clear" w:color="auto" w:fill="auto"/>
            <w:noWrap/>
            <w:vAlign w:val="bottom"/>
            <w:hideMark/>
          </w:tcPr>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18"/>
                <w:szCs w:val="18"/>
              </w:rPr>
            </w:pPr>
          </w:p>
          <w:p w:rsidR="00B14188" w:rsidRPr="00B14188" w:rsidRDefault="00B14188" w:rsidP="003E14CE">
            <w:pPr>
              <w:rPr>
                <w:rFonts w:ascii="Times New Roman" w:eastAsia="Times New Roman" w:hAnsi="Times New Roman" w:cs="Times New Roman"/>
                <w:b/>
                <w:color w:val="000000"/>
                <w:sz w:val="28"/>
                <w:szCs w:val="28"/>
              </w:rPr>
            </w:pPr>
            <w:r w:rsidRPr="00B14188">
              <w:rPr>
                <w:rFonts w:ascii="Times New Roman" w:eastAsia="Times New Roman" w:hAnsi="Times New Roman" w:cs="Times New Roman"/>
                <w:b/>
                <w:color w:val="000000"/>
                <w:sz w:val="28"/>
                <w:szCs w:val="28"/>
              </w:rPr>
              <w:lastRenderedPageBreak/>
              <w:t>Veli Anketi</w:t>
            </w: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p w:rsidR="00B14188" w:rsidRPr="005507CF" w:rsidRDefault="00B14188" w:rsidP="003E14CE">
            <w:pPr>
              <w:jc w:val="center"/>
              <w:rPr>
                <w:rFonts w:ascii="Times New Roman" w:eastAsia="Times New Roman" w:hAnsi="Times New Roman" w:cs="Times New Roman"/>
                <w:color w:val="000000"/>
                <w:sz w:val="18"/>
                <w:szCs w:val="18"/>
              </w:rPr>
            </w:pPr>
          </w:p>
          <w:p w:rsidR="00B14188" w:rsidRPr="005507CF" w:rsidRDefault="00B14188" w:rsidP="003E14CE">
            <w:pPr>
              <w:jc w:val="center"/>
              <w:rPr>
                <w:rFonts w:ascii="Times New Roman" w:eastAsia="Times New Roman" w:hAnsi="Times New Roman" w:cs="Times New Roman"/>
                <w:color w:val="000000"/>
                <w:sz w:val="18"/>
                <w:szCs w:val="18"/>
              </w:rPr>
            </w:pPr>
          </w:p>
          <w:p w:rsidR="00B14188" w:rsidRPr="005507CF" w:rsidRDefault="00B14188" w:rsidP="003E14CE">
            <w:pPr>
              <w:jc w:val="center"/>
              <w:rPr>
                <w:rFonts w:ascii="Times New Roman" w:eastAsia="Times New Roman" w:hAnsi="Times New Roman" w:cs="Times New Roman"/>
                <w:color w:val="000000"/>
                <w:sz w:val="18"/>
                <w:szCs w:val="18"/>
              </w:rPr>
            </w:pPr>
          </w:p>
          <w:p w:rsidR="00B14188" w:rsidRPr="005507CF" w:rsidRDefault="00B14188" w:rsidP="003E14CE">
            <w:pPr>
              <w:jc w:val="center"/>
              <w:rPr>
                <w:rFonts w:ascii="Times New Roman" w:eastAsia="Times New Roman" w:hAnsi="Times New Roman" w:cs="Times New Roman"/>
                <w:color w:val="000000"/>
                <w:sz w:val="18"/>
                <w:szCs w:val="18"/>
              </w:rPr>
            </w:pPr>
          </w:p>
          <w:p w:rsidR="00B14188" w:rsidRPr="005507CF" w:rsidRDefault="00B14188" w:rsidP="003E14CE">
            <w:pPr>
              <w:jc w:val="center"/>
              <w:rPr>
                <w:rFonts w:ascii="Times New Roman" w:eastAsia="Times New Roman" w:hAnsi="Times New Roman" w:cs="Times New Roman"/>
                <w:color w:val="000000"/>
                <w:sz w:val="18"/>
                <w:szCs w:val="18"/>
              </w:rPr>
            </w:pPr>
          </w:p>
          <w:p w:rsidR="00B14188" w:rsidRPr="005507CF" w:rsidRDefault="00B14188" w:rsidP="003E14CE">
            <w:pPr>
              <w:jc w:val="center"/>
              <w:rPr>
                <w:rFonts w:ascii="Times New Roman" w:eastAsia="Times New Roman" w:hAnsi="Times New Roman" w:cs="Times New Roman"/>
                <w:color w:val="000000"/>
                <w:sz w:val="18"/>
                <w:szCs w:val="18"/>
              </w:rPr>
            </w:pPr>
          </w:p>
          <w:p w:rsidR="00B14188" w:rsidRPr="005507CF" w:rsidRDefault="00B14188" w:rsidP="003E14CE">
            <w:pPr>
              <w:jc w:val="center"/>
              <w:rPr>
                <w:rFonts w:ascii="Times New Roman" w:eastAsia="Times New Roman" w:hAnsi="Times New Roman" w:cs="Times New Roman"/>
                <w:color w:val="000000"/>
                <w:sz w:val="18"/>
                <w:szCs w:val="18"/>
              </w:rPr>
            </w:pPr>
          </w:p>
          <w:p w:rsidR="00B14188" w:rsidRPr="005507CF" w:rsidRDefault="00B14188" w:rsidP="003E14CE">
            <w:pP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B14188" w:rsidRPr="005507CF" w:rsidRDefault="00B14188" w:rsidP="003E14CE">
            <w:pPr>
              <w:jc w:val="center"/>
              <w:rPr>
                <w:rFonts w:ascii="Times New Roman" w:eastAsia="Times New Roman" w:hAnsi="Times New Roman" w:cs="Times New Roman"/>
                <w:color w:val="000000"/>
                <w:sz w:val="18"/>
                <w:szCs w:val="18"/>
              </w:rPr>
            </w:pP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000000" w:fill="BCD6EE"/>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lastRenderedPageBreak/>
              <w:t>VELİR İÇİN</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813"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misyonu ve vizyonunu tam olarak anlıyorum.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temiz ve hijyeniktir.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okumaya olan ilgisini geliştirmesine yardımcı olabilir.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ilgisini güçlendiriyor.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ahlaki gelişimini teşvik edebilir.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kullanılan değerlendirme yöntemleri çocuğumun gelişimini tüm yönleriyle anlamama yardımcı oluyor.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performansı ve gelişimi hakkında beni iyi bilgilendiriyor.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çocuğuma duygusal rahatsızlık ve öğrenme güçlükleri ile karşılaştığında yeterli desteği ve rehberlik sağlar.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Öğretmenlerin benimle iletişim kurma yöntemlerinden memnunum.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Herhangi bir problem durumunda müdür endişelerime cevap veriyor.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velilerin ihtiyaçlarına uygun eğitim faaliyetleri düzenlenir.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çocukların gelişimini desteklemek için velilerle iyi bir ilişki kurar.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aktif veli katılımını teşvik eder.</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veli etkinliklerine aktif olarak katılırım.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Bir veli olarak okula aidiyet hissediyorum.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ev ödevlerini tamamlamasını sağlarım.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 okumaya teşvik ederim.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her gün okula gitmesini sağlarım.</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B14188" w:rsidRPr="005507CF" w:rsidTr="00B14188">
        <w:trPr>
          <w:trHeight w:val="51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188" w:rsidRPr="005507CF" w:rsidRDefault="00B14188" w:rsidP="003E14CE">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eğitiminde aktif bir ortağım.</w:t>
            </w:r>
          </w:p>
        </w:tc>
        <w:tc>
          <w:tcPr>
            <w:tcW w:w="813" w:type="dxa"/>
            <w:tcBorders>
              <w:top w:val="nil"/>
              <w:left w:val="nil"/>
              <w:bottom w:val="single" w:sz="8"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8" w:space="0" w:color="auto"/>
            </w:tcBorders>
            <w:shd w:val="clear" w:color="auto" w:fill="auto"/>
            <w:vAlign w:val="center"/>
            <w:hideMark/>
          </w:tcPr>
          <w:p w:rsidR="00B14188" w:rsidRPr="005507CF" w:rsidRDefault="00B14188" w:rsidP="003E14CE">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bl>
    <w:p w:rsidR="00B14188" w:rsidRDefault="00B14188" w:rsidP="006F41BB"/>
    <w:p w:rsidR="00B14188" w:rsidRDefault="00B14188" w:rsidP="006F41BB"/>
    <w:p w:rsidR="00B14188" w:rsidRPr="006F41BB" w:rsidRDefault="00B14188" w:rsidP="006F41BB">
      <w:pPr>
        <w:sectPr w:rsidR="00B14188" w:rsidRPr="006F41BB" w:rsidSect="00870DE4">
          <w:pgSz w:w="11910" w:h="16840"/>
          <w:pgMar w:top="1321" w:right="851" w:bottom="1281" w:left="851" w:header="0" w:footer="1094" w:gutter="0"/>
          <w:pgBorders w:offsetFrom="page">
            <w:top w:val="triple" w:sz="4" w:space="24" w:color="990033"/>
            <w:left w:val="triple" w:sz="4" w:space="24" w:color="990033"/>
            <w:bottom w:val="triple" w:sz="4" w:space="24" w:color="990033"/>
            <w:right w:val="triple" w:sz="4" w:space="24" w:color="990033"/>
          </w:pgBorders>
          <w:cols w:space="708"/>
        </w:sectPr>
      </w:pPr>
    </w:p>
    <w:p w:rsidR="00E40018" w:rsidRDefault="00E40018" w:rsidP="00E40018"/>
    <w:p w:rsidR="00E40018" w:rsidRDefault="00E40018" w:rsidP="00E40018"/>
    <w:p w:rsidR="00C61374" w:rsidRDefault="00C61374" w:rsidP="00E40018"/>
    <w:p w:rsidR="00C61374" w:rsidRDefault="00C61374" w:rsidP="00E40018"/>
    <w:p w:rsidR="00E40018" w:rsidRDefault="00E40018" w:rsidP="00E40018"/>
    <w:p w:rsidR="00C61374" w:rsidRPr="00E970D7" w:rsidRDefault="003B4168" w:rsidP="00C61374">
      <w:pPr>
        <w:spacing w:after="80" w:line="300" w:lineRule="auto"/>
        <w:jc w:val="center"/>
        <w:rPr>
          <w:rFonts w:eastAsia="Times New Roman" w:cs="Times New Roman"/>
          <w:b/>
          <w:bCs/>
          <w:sz w:val="24"/>
          <w:szCs w:val="24"/>
        </w:rPr>
      </w:pPr>
      <w:r>
        <w:rPr>
          <w:rFonts w:eastAsia="Times New Roman" w:cs="Times New Roman"/>
          <w:b/>
          <w:bCs/>
          <w:sz w:val="24"/>
          <w:szCs w:val="24"/>
        </w:rPr>
        <w:t>Gazi Abdurrahman</w:t>
      </w:r>
      <w:r w:rsidR="00C61374" w:rsidRPr="00E970D7">
        <w:rPr>
          <w:rFonts w:eastAsia="Times New Roman" w:cs="Times New Roman"/>
          <w:b/>
          <w:bCs/>
          <w:sz w:val="24"/>
          <w:szCs w:val="24"/>
        </w:rPr>
        <w:t xml:space="preserve"> İlkokulu Müdürlüğü</w:t>
      </w:r>
    </w:p>
    <w:p w:rsidR="00C61374" w:rsidRPr="00E970D7" w:rsidRDefault="00C61374" w:rsidP="00C61374">
      <w:pPr>
        <w:spacing w:after="160" w:line="300" w:lineRule="auto"/>
        <w:jc w:val="center"/>
        <w:rPr>
          <w:rFonts w:eastAsia="Times New Roman" w:cs="Times New Roman"/>
          <w:b/>
          <w:bCs/>
          <w:sz w:val="24"/>
          <w:szCs w:val="24"/>
        </w:rPr>
      </w:pPr>
      <w:r w:rsidRPr="00E970D7">
        <w:rPr>
          <w:rFonts w:eastAsia="Times New Roman" w:cs="Times New Roman"/>
          <w:b/>
          <w:bCs/>
          <w:sz w:val="24"/>
          <w:szCs w:val="24"/>
        </w:rPr>
        <w:t>Stratejik Plan Hazırlama Ekibi</w:t>
      </w:r>
    </w:p>
    <w:p w:rsidR="00C61374" w:rsidRPr="00E970D7" w:rsidRDefault="00C61374" w:rsidP="00C61374">
      <w:pPr>
        <w:spacing w:after="160" w:line="300" w:lineRule="auto"/>
        <w:jc w:val="center"/>
        <w:rPr>
          <w:rFonts w:eastAsia="Times New Roman" w:cs="Times New Roman"/>
          <w:b/>
          <w:bCs/>
          <w:sz w:val="24"/>
          <w:szCs w:val="24"/>
        </w:rPr>
      </w:pPr>
    </w:p>
    <w:p w:rsidR="00C61374" w:rsidRPr="00E970D7" w:rsidRDefault="00C61374" w:rsidP="00C61374">
      <w:pPr>
        <w:spacing w:after="160" w:line="300" w:lineRule="auto"/>
        <w:jc w:val="center"/>
        <w:rPr>
          <w:rFonts w:eastAsia="Times New Roman" w:cs="Times New Roman"/>
          <w:b/>
          <w:bCs/>
          <w:sz w:val="24"/>
          <w:szCs w:val="24"/>
        </w:rPr>
      </w:pPr>
    </w:p>
    <w:tbl>
      <w:tblPr>
        <w:tblW w:w="423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3370"/>
        <w:gridCol w:w="3370"/>
        <w:gridCol w:w="1796"/>
      </w:tblGrid>
      <w:tr w:rsidR="00A31F65" w:rsidRPr="003B4168" w:rsidTr="00A31F65">
        <w:trPr>
          <w:trHeight w:hRule="exact" w:val="527"/>
        </w:trPr>
        <w:tc>
          <w:tcPr>
            <w:tcW w:w="531" w:type="pct"/>
          </w:tcPr>
          <w:p w:rsidR="00A31F65" w:rsidRPr="003B4168" w:rsidRDefault="00A31F65" w:rsidP="00CF287A">
            <w:pPr>
              <w:spacing w:after="160" w:line="300" w:lineRule="auto"/>
              <w:jc w:val="center"/>
              <w:rPr>
                <w:rFonts w:asciiTheme="majorHAnsi" w:eastAsia="Times New Roman" w:hAnsiTheme="majorHAnsi" w:cs="Times New Roman"/>
                <w:b/>
                <w:sz w:val="24"/>
                <w:szCs w:val="24"/>
              </w:rPr>
            </w:pPr>
            <w:r w:rsidRPr="003B4168">
              <w:rPr>
                <w:rFonts w:asciiTheme="majorHAnsi" w:eastAsia="Times New Roman" w:hAnsiTheme="majorHAnsi" w:cs="Times New Roman"/>
                <w:b/>
                <w:sz w:val="24"/>
                <w:szCs w:val="24"/>
              </w:rPr>
              <w:t>S.No</w:t>
            </w:r>
          </w:p>
        </w:tc>
        <w:tc>
          <w:tcPr>
            <w:tcW w:w="1764" w:type="pct"/>
            <w:vAlign w:val="center"/>
          </w:tcPr>
          <w:p w:rsidR="00A31F65" w:rsidRPr="003B4168" w:rsidRDefault="003B4168" w:rsidP="00CF287A">
            <w:pPr>
              <w:spacing w:after="160" w:line="300" w:lineRule="auto"/>
              <w:jc w:val="center"/>
              <w:rPr>
                <w:rFonts w:asciiTheme="majorHAnsi" w:eastAsia="Times New Roman" w:hAnsiTheme="majorHAnsi" w:cs="Times New Roman"/>
                <w:b/>
                <w:sz w:val="24"/>
                <w:szCs w:val="24"/>
              </w:rPr>
            </w:pPr>
            <w:r w:rsidRPr="003B4168">
              <w:rPr>
                <w:rFonts w:asciiTheme="majorHAnsi" w:eastAsia="Times New Roman" w:hAnsiTheme="majorHAnsi" w:cs="Times New Roman"/>
                <w:b/>
                <w:sz w:val="24"/>
                <w:szCs w:val="24"/>
              </w:rPr>
              <w:t>Adı-Soyadı</w:t>
            </w:r>
          </w:p>
        </w:tc>
        <w:tc>
          <w:tcPr>
            <w:tcW w:w="1764" w:type="pct"/>
            <w:vAlign w:val="center"/>
          </w:tcPr>
          <w:p w:rsidR="00A31F65" w:rsidRPr="003B4168" w:rsidRDefault="003B4168" w:rsidP="00CF287A">
            <w:pPr>
              <w:spacing w:after="160" w:line="300" w:lineRule="auto"/>
              <w:jc w:val="center"/>
              <w:rPr>
                <w:rFonts w:asciiTheme="majorHAnsi" w:eastAsia="Times New Roman" w:hAnsiTheme="majorHAnsi" w:cs="Times New Roman"/>
                <w:b/>
                <w:sz w:val="24"/>
                <w:szCs w:val="24"/>
              </w:rPr>
            </w:pPr>
            <w:r w:rsidRPr="003B4168">
              <w:rPr>
                <w:rFonts w:asciiTheme="majorHAnsi" w:eastAsia="Times New Roman" w:hAnsiTheme="majorHAnsi" w:cs="Times New Roman"/>
                <w:b/>
                <w:sz w:val="24"/>
                <w:szCs w:val="24"/>
              </w:rPr>
              <w:t>Görev Ünvanı</w:t>
            </w:r>
          </w:p>
        </w:tc>
        <w:tc>
          <w:tcPr>
            <w:tcW w:w="940" w:type="pct"/>
            <w:vAlign w:val="center"/>
          </w:tcPr>
          <w:p w:rsidR="00A31F65" w:rsidRPr="003B4168" w:rsidRDefault="00A31F65" w:rsidP="00CF287A">
            <w:pPr>
              <w:spacing w:after="160" w:line="300" w:lineRule="auto"/>
              <w:jc w:val="center"/>
              <w:rPr>
                <w:rFonts w:asciiTheme="majorHAnsi" w:eastAsia="Times New Roman" w:hAnsiTheme="majorHAnsi" w:cs="Times New Roman"/>
                <w:b/>
                <w:sz w:val="24"/>
                <w:szCs w:val="24"/>
              </w:rPr>
            </w:pPr>
            <w:r w:rsidRPr="003B4168">
              <w:rPr>
                <w:rFonts w:asciiTheme="majorHAnsi" w:eastAsia="Times New Roman" w:hAnsiTheme="majorHAnsi" w:cs="Times New Roman"/>
                <w:b/>
                <w:sz w:val="24"/>
                <w:szCs w:val="24"/>
              </w:rPr>
              <w:t>İmza</w:t>
            </w:r>
          </w:p>
        </w:tc>
      </w:tr>
      <w:tr w:rsidR="003B4168" w:rsidRPr="003B4168" w:rsidTr="00A31F65">
        <w:trPr>
          <w:trHeight w:hRule="exact" w:val="769"/>
        </w:trPr>
        <w:tc>
          <w:tcPr>
            <w:tcW w:w="531" w:type="pct"/>
          </w:tcPr>
          <w:p w:rsidR="003B4168" w:rsidRPr="003B4168" w:rsidRDefault="003B4168" w:rsidP="00CF287A">
            <w:pPr>
              <w:spacing w:after="160" w:line="300" w:lineRule="auto"/>
              <w:jc w:val="center"/>
              <w:rPr>
                <w:rFonts w:asciiTheme="majorHAnsi" w:eastAsia="Times New Roman" w:hAnsiTheme="majorHAnsi" w:cs="Times New Roman"/>
                <w:b/>
                <w:sz w:val="24"/>
                <w:szCs w:val="24"/>
              </w:rPr>
            </w:pPr>
            <w:r w:rsidRPr="003B4168">
              <w:rPr>
                <w:rFonts w:asciiTheme="majorHAnsi" w:eastAsia="Times New Roman" w:hAnsiTheme="majorHAnsi" w:cs="Times New Roman"/>
                <w:b/>
                <w:sz w:val="24"/>
                <w:szCs w:val="24"/>
              </w:rPr>
              <w:t>1</w:t>
            </w:r>
          </w:p>
        </w:tc>
        <w:tc>
          <w:tcPr>
            <w:tcW w:w="1764" w:type="pct"/>
            <w:vAlign w:val="center"/>
          </w:tcPr>
          <w:p w:rsidR="003B4168" w:rsidRPr="003B4168" w:rsidRDefault="003B4168" w:rsidP="00D9452F">
            <w:pPr>
              <w:pStyle w:val="TableParagraph"/>
              <w:rPr>
                <w:rFonts w:asciiTheme="majorHAnsi" w:hAnsiTheme="majorHAnsi"/>
                <w:sz w:val="24"/>
                <w:szCs w:val="24"/>
              </w:rPr>
            </w:pPr>
            <w:r w:rsidRPr="003B4168">
              <w:rPr>
                <w:rFonts w:asciiTheme="majorHAnsi" w:hAnsiTheme="majorHAnsi" w:cs="Calibri"/>
                <w:sz w:val="24"/>
                <w:szCs w:val="24"/>
              </w:rPr>
              <w:t>İSA FİDAN</w:t>
            </w:r>
          </w:p>
        </w:tc>
        <w:tc>
          <w:tcPr>
            <w:tcW w:w="1764" w:type="pct"/>
            <w:vAlign w:val="center"/>
          </w:tcPr>
          <w:p w:rsidR="003B4168" w:rsidRPr="003B4168" w:rsidRDefault="003B4168" w:rsidP="00D9452F">
            <w:pPr>
              <w:pStyle w:val="TableParagraph"/>
              <w:rPr>
                <w:rFonts w:asciiTheme="majorHAnsi" w:hAnsiTheme="majorHAnsi"/>
                <w:sz w:val="24"/>
                <w:szCs w:val="24"/>
              </w:rPr>
            </w:pPr>
            <w:r w:rsidRPr="003B4168">
              <w:rPr>
                <w:rFonts w:asciiTheme="majorHAnsi" w:hAnsiTheme="majorHAnsi" w:cs="Calibri"/>
                <w:color w:val="000000"/>
                <w:sz w:val="24"/>
                <w:szCs w:val="24"/>
              </w:rPr>
              <w:t>Müdür Yardımcısı</w:t>
            </w:r>
          </w:p>
        </w:tc>
        <w:tc>
          <w:tcPr>
            <w:tcW w:w="940" w:type="pct"/>
            <w:vAlign w:val="center"/>
          </w:tcPr>
          <w:p w:rsidR="003B4168" w:rsidRPr="003B4168" w:rsidRDefault="003B4168" w:rsidP="00CF287A">
            <w:pPr>
              <w:spacing w:after="160" w:line="300" w:lineRule="auto"/>
              <w:jc w:val="center"/>
              <w:rPr>
                <w:rFonts w:asciiTheme="majorHAnsi" w:eastAsia="Times New Roman" w:hAnsiTheme="majorHAnsi" w:cs="Times New Roman"/>
                <w:b/>
                <w:color w:val="FF0000"/>
                <w:sz w:val="24"/>
                <w:szCs w:val="24"/>
              </w:rPr>
            </w:pPr>
          </w:p>
        </w:tc>
      </w:tr>
      <w:tr w:rsidR="003B4168" w:rsidRPr="003B4168" w:rsidTr="00A31F65">
        <w:trPr>
          <w:trHeight w:hRule="exact" w:val="778"/>
        </w:trPr>
        <w:tc>
          <w:tcPr>
            <w:tcW w:w="531" w:type="pct"/>
          </w:tcPr>
          <w:p w:rsidR="003B4168" w:rsidRPr="003B4168" w:rsidRDefault="003B4168" w:rsidP="00CF287A">
            <w:pPr>
              <w:spacing w:after="160" w:line="300" w:lineRule="auto"/>
              <w:jc w:val="center"/>
              <w:rPr>
                <w:rFonts w:asciiTheme="majorHAnsi" w:eastAsia="Times New Roman" w:hAnsiTheme="majorHAnsi" w:cs="Times New Roman"/>
                <w:b/>
                <w:sz w:val="24"/>
                <w:szCs w:val="24"/>
              </w:rPr>
            </w:pPr>
            <w:r w:rsidRPr="003B4168">
              <w:rPr>
                <w:rFonts w:asciiTheme="majorHAnsi" w:eastAsia="Times New Roman" w:hAnsiTheme="majorHAnsi" w:cs="Times New Roman"/>
                <w:b/>
                <w:sz w:val="24"/>
                <w:szCs w:val="24"/>
              </w:rPr>
              <w:t xml:space="preserve"> 2</w:t>
            </w:r>
          </w:p>
        </w:tc>
        <w:tc>
          <w:tcPr>
            <w:tcW w:w="1764" w:type="pct"/>
            <w:vAlign w:val="center"/>
          </w:tcPr>
          <w:p w:rsidR="003B4168" w:rsidRPr="003B4168" w:rsidRDefault="003B4168" w:rsidP="00D9452F">
            <w:pPr>
              <w:pStyle w:val="TableParagraph"/>
              <w:rPr>
                <w:rFonts w:asciiTheme="majorHAnsi" w:hAnsiTheme="majorHAnsi"/>
                <w:sz w:val="24"/>
                <w:szCs w:val="24"/>
              </w:rPr>
            </w:pPr>
            <w:r w:rsidRPr="003B4168">
              <w:rPr>
                <w:rFonts w:asciiTheme="majorHAnsi" w:hAnsiTheme="majorHAnsi" w:cs="Calibri"/>
                <w:sz w:val="24"/>
                <w:szCs w:val="24"/>
              </w:rPr>
              <w:t>HİLAL VURGUN</w:t>
            </w:r>
          </w:p>
        </w:tc>
        <w:tc>
          <w:tcPr>
            <w:tcW w:w="1764" w:type="pct"/>
            <w:vAlign w:val="center"/>
          </w:tcPr>
          <w:p w:rsidR="003B4168" w:rsidRPr="003B4168" w:rsidRDefault="003B4168" w:rsidP="00D9452F">
            <w:pPr>
              <w:pStyle w:val="TableParagraph"/>
              <w:rPr>
                <w:rFonts w:asciiTheme="majorHAnsi" w:hAnsiTheme="majorHAnsi"/>
                <w:sz w:val="24"/>
                <w:szCs w:val="24"/>
              </w:rPr>
            </w:pPr>
            <w:r w:rsidRPr="003B4168">
              <w:rPr>
                <w:rFonts w:asciiTheme="majorHAnsi" w:hAnsiTheme="majorHAnsi" w:cs="Calibri"/>
                <w:color w:val="000000"/>
                <w:sz w:val="24"/>
                <w:szCs w:val="24"/>
              </w:rPr>
              <w:t>Öğretmen</w:t>
            </w:r>
          </w:p>
        </w:tc>
        <w:tc>
          <w:tcPr>
            <w:tcW w:w="940" w:type="pct"/>
            <w:vAlign w:val="center"/>
          </w:tcPr>
          <w:p w:rsidR="003B4168" w:rsidRPr="003B4168" w:rsidRDefault="003B4168" w:rsidP="00CF287A">
            <w:pPr>
              <w:spacing w:after="160" w:line="300" w:lineRule="auto"/>
              <w:jc w:val="center"/>
              <w:rPr>
                <w:rFonts w:asciiTheme="majorHAnsi" w:eastAsia="Times New Roman" w:hAnsiTheme="majorHAnsi" w:cs="Times New Roman"/>
                <w:b/>
                <w:sz w:val="24"/>
                <w:szCs w:val="24"/>
              </w:rPr>
            </w:pPr>
          </w:p>
        </w:tc>
      </w:tr>
      <w:tr w:rsidR="003B4168" w:rsidRPr="003B4168" w:rsidTr="00A31F65">
        <w:trPr>
          <w:trHeight w:hRule="exact" w:val="766"/>
        </w:trPr>
        <w:tc>
          <w:tcPr>
            <w:tcW w:w="531" w:type="pct"/>
          </w:tcPr>
          <w:p w:rsidR="003B4168" w:rsidRPr="003B4168" w:rsidRDefault="003B4168" w:rsidP="00CF287A">
            <w:pPr>
              <w:spacing w:after="160" w:line="300" w:lineRule="auto"/>
              <w:jc w:val="center"/>
              <w:rPr>
                <w:rFonts w:asciiTheme="majorHAnsi" w:eastAsia="Times New Roman" w:hAnsiTheme="majorHAnsi" w:cs="Times New Roman"/>
                <w:b/>
                <w:sz w:val="24"/>
                <w:szCs w:val="24"/>
              </w:rPr>
            </w:pPr>
            <w:r w:rsidRPr="003B4168">
              <w:rPr>
                <w:rFonts w:asciiTheme="majorHAnsi" w:eastAsia="Times New Roman" w:hAnsiTheme="majorHAnsi" w:cs="Times New Roman"/>
                <w:b/>
                <w:sz w:val="24"/>
                <w:szCs w:val="24"/>
              </w:rPr>
              <w:t>3</w:t>
            </w:r>
          </w:p>
        </w:tc>
        <w:tc>
          <w:tcPr>
            <w:tcW w:w="1764" w:type="pct"/>
            <w:vAlign w:val="center"/>
          </w:tcPr>
          <w:p w:rsidR="003B4168" w:rsidRPr="003B4168" w:rsidRDefault="003B4168" w:rsidP="00D9452F">
            <w:pPr>
              <w:pStyle w:val="TableParagraph"/>
              <w:rPr>
                <w:rFonts w:asciiTheme="majorHAnsi" w:hAnsiTheme="majorHAnsi"/>
                <w:sz w:val="24"/>
                <w:szCs w:val="24"/>
              </w:rPr>
            </w:pPr>
            <w:r w:rsidRPr="003B4168">
              <w:rPr>
                <w:rFonts w:asciiTheme="majorHAnsi" w:hAnsiTheme="majorHAnsi" w:cs="Calibri"/>
                <w:sz w:val="24"/>
                <w:szCs w:val="24"/>
              </w:rPr>
              <w:t>ARZU TABARU</w:t>
            </w:r>
          </w:p>
        </w:tc>
        <w:tc>
          <w:tcPr>
            <w:tcW w:w="1764" w:type="pct"/>
            <w:vAlign w:val="center"/>
          </w:tcPr>
          <w:p w:rsidR="003B4168" w:rsidRPr="003B4168" w:rsidRDefault="003B4168" w:rsidP="00D9452F">
            <w:pPr>
              <w:pStyle w:val="TableParagraph"/>
              <w:rPr>
                <w:rFonts w:asciiTheme="majorHAnsi" w:hAnsiTheme="majorHAnsi"/>
                <w:sz w:val="24"/>
                <w:szCs w:val="24"/>
              </w:rPr>
            </w:pPr>
            <w:r w:rsidRPr="003B4168">
              <w:rPr>
                <w:rFonts w:asciiTheme="majorHAnsi" w:hAnsiTheme="majorHAnsi" w:cs="Calibri"/>
                <w:color w:val="000000"/>
                <w:sz w:val="24"/>
                <w:szCs w:val="24"/>
              </w:rPr>
              <w:t>Öğretmen</w:t>
            </w:r>
          </w:p>
        </w:tc>
        <w:tc>
          <w:tcPr>
            <w:tcW w:w="940" w:type="pct"/>
            <w:vAlign w:val="center"/>
          </w:tcPr>
          <w:p w:rsidR="003B4168" w:rsidRPr="003B4168" w:rsidRDefault="003B4168" w:rsidP="00CF287A">
            <w:pPr>
              <w:spacing w:after="160" w:line="300" w:lineRule="auto"/>
              <w:jc w:val="center"/>
              <w:rPr>
                <w:rFonts w:asciiTheme="majorHAnsi" w:eastAsia="Times New Roman" w:hAnsiTheme="majorHAnsi" w:cs="Times New Roman"/>
                <w:b/>
                <w:sz w:val="24"/>
                <w:szCs w:val="24"/>
              </w:rPr>
            </w:pPr>
          </w:p>
        </w:tc>
      </w:tr>
      <w:tr w:rsidR="003B4168" w:rsidRPr="003B4168" w:rsidTr="00A31F65">
        <w:trPr>
          <w:trHeight w:hRule="exact" w:val="452"/>
        </w:trPr>
        <w:tc>
          <w:tcPr>
            <w:tcW w:w="531" w:type="pct"/>
          </w:tcPr>
          <w:p w:rsidR="003B4168" w:rsidRPr="003B4168" w:rsidRDefault="003B4168" w:rsidP="00CF287A">
            <w:pPr>
              <w:spacing w:after="160" w:line="300" w:lineRule="auto"/>
              <w:jc w:val="center"/>
              <w:rPr>
                <w:rFonts w:asciiTheme="majorHAnsi" w:eastAsia="Times New Roman" w:hAnsiTheme="majorHAnsi" w:cs="Times New Roman"/>
                <w:b/>
                <w:sz w:val="24"/>
                <w:szCs w:val="24"/>
              </w:rPr>
            </w:pPr>
            <w:r w:rsidRPr="003B4168">
              <w:rPr>
                <w:rFonts w:asciiTheme="majorHAnsi" w:eastAsia="Times New Roman" w:hAnsiTheme="majorHAnsi" w:cs="Times New Roman"/>
                <w:b/>
                <w:sz w:val="24"/>
                <w:szCs w:val="24"/>
              </w:rPr>
              <w:t>4</w:t>
            </w:r>
          </w:p>
        </w:tc>
        <w:tc>
          <w:tcPr>
            <w:tcW w:w="1764" w:type="pct"/>
            <w:vAlign w:val="center"/>
          </w:tcPr>
          <w:p w:rsidR="003B4168" w:rsidRPr="003B4168" w:rsidRDefault="003B4168" w:rsidP="00D9452F">
            <w:pPr>
              <w:pStyle w:val="TableParagraph"/>
              <w:rPr>
                <w:rFonts w:asciiTheme="majorHAnsi" w:hAnsiTheme="majorHAnsi" w:cstheme="minorHAnsi"/>
                <w:sz w:val="24"/>
                <w:szCs w:val="24"/>
              </w:rPr>
            </w:pPr>
            <w:r w:rsidRPr="003B4168">
              <w:rPr>
                <w:rFonts w:asciiTheme="majorHAnsi" w:hAnsiTheme="majorHAnsi" w:cstheme="minorHAnsi"/>
                <w:sz w:val="24"/>
                <w:szCs w:val="24"/>
              </w:rPr>
              <w:t>SELDA YİĞİT</w:t>
            </w:r>
          </w:p>
        </w:tc>
        <w:tc>
          <w:tcPr>
            <w:tcW w:w="1764" w:type="pct"/>
            <w:vAlign w:val="center"/>
          </w:tcPr>
          <w:p w:rsidR="003B4168" w:rsidRPr="003B4168" w:rsidRDefault="003B4168" w:rsidP="00D9452F">
            <w:pPr>
              <w:pStyle w:val="TableParagraph"/>
              <w:rPr>
                <w:rFonts w:asciiTheme="majorHAnsi" w:hAnsiTheme="majorHAnsi"/>
                <w:sz w:val="24"/>
                <w:szCs w:val="24"/>
              </w:rPr>
            </w:pPr>
            <w:r w:rsidRPr="003B4168">
              <w:rPr>
                <w:rFonts w:asciiTheme="majorHAnsi" w:hAnsiTheme="majorHAnsi" w:cs="Calibri"/>
                <w:color w:val="000000"/>
                <w:sz w:val="24"/>
                <w:szCs w:val="24"/>
              </w:rPr>
              <w:t>Öğretmen</w:t>
            </w:r>
          </w:p>
        </w:tc>
        <w:tc>
          <w:tcPr>
            <w:tcW w:w="940" w:type="pct"/>
            <w:vAlign w:val="center"/>
          </w:tcPr>
          <w:p w:rsidR="003B4168" w:rsidRPr="003B4168" w:rsidRDefault="003B4168" w:rsidP="00CF287A">
            <w:pPr>
              <w:spacing w:after="160" w:line="300" w:lineRule="auto"/>
              <w:jc w:val="center"/>
              <w:rPr>
                <w:rFonts w:asciiTheme="majorHAnsi" w:eastAsia="Times New Roman" w:hAnsiTheme="majorHAnsi" w:cs="Times New Roman"/>
                <w:b/>
                <w:sz w:val="24"/>
                <w:szCs w:val="24"/>
              </w:rPr>
            </w:pPr>
          </w:p>
        </w:tc>
      </w:tr>
    </w:tbl>
    <w:p w:rsidR="00C61374" w:rsidRPr="003B4168" w:rsidRDefault="00C61374" w:rsidP="00C61374">
      <w:pPr>
        <w:spacing w:after="160" w:line="300" w:lineRule="auto"/>
        <w:jc w:val="center"/>
        <w:rPr>
          <w:rFonts w:asciiTheme="majorHAnsi" w:eastAsia="Times New Roman" w:hAnsiTheme="majorHAnsi" w:cs="Times New Roman"/>
          <w:b/>
          <w:sz w:val="24"/>
          <w:szCs w:val="24"/>
        </w:rPr>
      </w:pPr>
    </w:p>
    <w:p w:rsidR="00C61374" w:rsidRPr="00E970D7" w:rsidRDefault="00C61374" w:rsidP="00C61374">
      <w:pPr>
        <w:spacing w:after="160" w:line="300" w:lineRule="auto"/>
        <w:jc w:val="center"/>
        <w:rPr>
          <w:rFonts w:eastAsia="Times New Roman" w:cs="Times New Roman"/>
          <w:b/>
          <w:sz w:val="24"/>
          <w:szCs w:val="24"/>
        </w:rPr>
      </w:pPr>
    </w:p>
    <w:p w:rsidR="00C61374" w:rsidRDefault="00C61374" w:rsidP="00C61374">
      <w:pPr>
        <w:spacing w:after="160" w:line="300" w:lineRule="auto"/>
        <w:jc w:val="center"/>
        <w:rPr>
          <w:rFonts w:eastAsia="Times New Roman" w:cs="Times New Roman"/>
          <w:b/>
          <w:sz w:val="24"/>
          <w:szCs w:val="24"/>
        </w:rPr>
      </w:pPr>
    </w:p>
    <w:p w:rsidR="00C61374" w:rsidRPr="00E970D7" w:rsidRDefault="003B4168" w:rsidP="00C61374">
      <w:pPr>
        <w:spacing w:after="160" w:line="300" w:lineRule="auto"/>
        <w:jc w:val="center"/>
        <w:rPr>
          <w:rFonts w:eastAsia="Times New Roman" w:cs="Times New Roman"/>
          <w:b/>
          <w:sz w:val="24"/>
          <w:szCs w:val="24"/>
        </w:rPr>
      </w:pPr>
      <w:r>
        <w:rPr>
          <w:rFonts w:eastAsia="Times New Roman" w:cs="Times New Roman"/>
          <w:b/>
          <w:sz w:val="24"/>
          <w:szCs w:val="24"/>
        </w:rPr>
        <w:t>Abdullah DALGIÇ</w:t>
      </w:r>
    </w:p>
    <w:p w:rsidR="0084308F" w:rsidRDefault="00C61374" w:rsidP="001679E8">
      <w:pPr>
        <w:spacing w:after="160" w:line="300" w:lineRule="auto"/>
        <w:jc w:val="center"/>
      </w:pPr>
      <w:r w:rsidRPr="00E970D7">
        <w:rPr>
          <w:rFonts w:eastAsia="Times New Roman" w:cs="Times New Roman"/>
          <w:b/>
          <w:sz w:val="24"/>
          <w:szCs w:val="24"/>
        </w:rPr>
        <w:t>Okul Müdürü</w:t>
      </w:r>
    </w:p>
    <w:p w:rsidR="0084308F" w:rsidRPr="0084308F" w:rsidRDefault="0084308F" w:rsidP="0084308F"/>
    <w:p w:rsidR="0084308F" w:rsidRPr="0084308F" w:rsidRDefault="0084308F" w:rsidP="0084308F"/>
    <w:p w:rsidR="0084308F" w:rsidRPr="0084308F" w:rsidRDefault="0084308F" w:rsidP="0084308F"/>
    <w:p w:rsidR="0084308F" w:rsidRPr="0084308F" w:rsidRDefault="0084308F" w:rsidP="0084308F"/>
    <w:p w:rsidR="0084308F" w:rsidRPr="0084308F" w:rsidRDefault="0084308F" w:rsidP="0084308F"/>
    <w:p w:rsidR="0084308F" w:rsidRPr="0084308F" w:rsidRDefault="0084308F" w:rsidP="0084308F"/>
    <w:p w:rsidR="0084308F" w:rsidRPr="0084308F" w:rsidRDefault="0084308F" w:rsidP="0084308F"/>
    <w:p w:rsidR="0084308F" w:rsidRDefault="0084308F" w:rsidP="0084308F"/>
    <w:p w:rsidR="0004451C" w:rsidRDefault="0084308F" w:rsidP="0084308F">
      <w:pPr>
        <w:tabs>
          <w:tab w:val="left" w:pos="1907"/>
        </w:tabs>
      </w:pPr>
      <w:r>
        <w:tab/>
      </w:r>
    </w:p>
    <w:p w:rsidR="0084308F" w:rsidRDefault="0084308F" w:rsidP="0084308F">
      <w:pPr>
        <w:tabs>
          <w:tab w:val="left" w:pos="1907"/>
        </w:tabs>
      </w:pPr>
    </w:p>
    <w:p w:rsidR="0084308F" w:rsidRPr="0084308F" w:rsidRDefault="0084308F" w:rsidP="0084308F">
      <w:pPr>
        <w:tabs>
          <w:tab w:val="left" w:pos="1907"/>
        </w:tabs>
      </w:pPr>
    </w:p>
    <w:sectPr w:rsidR="0084308F" w:rsidRPr="0084308F" w:rsidSect="00870DE4">
      <w:footerReference w:type="default" r:id="rId17"/>
      <w:pgSz w:w="11910" w:h="16840"/>
      <w:pgMar w:top="1320" w:right="400" w:bottom="1280" w:left="460" w:header="0" w:footer="1097" w:gutter="0"/>
      <w:pgBorders w:offsetFrom="page">
        <w:top w:val="triple" w:sz="4" w:space="24" w:color="990033"/>
        <w:left w:val="triple" w:sz="4" w:space="24" w:color="990033"/>
        <w:bottom w:val="triple" w:sz="4" w:space="24" w:color="990033"/>
        <w:right w:val="triple" w:sz="4" w:space="24" w:color="990033"/>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9DB" w:rsidRDefault="009009DB">
      <w:r>
        <w:separator/>
      </w:r>
    </w:p>
  </w:endnote>
  <w:endnote w:type="continuationSeparator" w:id="1">
    <w:p w:rsidR="009009DB" w:rsidRDefault="009009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CE" w:rsidRDefault="00C16AA5">
    <w:pPr>
      <w:pStyle w:val="GvdeMetni"/>
      <w:spacing w:line="14" w:lineRule="auto"/>
      <w:rPr>
        <w:sz w:val="20"/>
      </w:rPr>
    </w:pPr>
    <w:r w:rsidRPr="00C16AA5">
      <w:rPr>
        <w:noProof/>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" filled="f" stroked="f">
          <v:textbox inset="0,0,0,0">
            <w:txbxContent>
              <w:p w:rsidR="003E14CE" w:rsidRDefault="00C16AA5">
                <w:pPr>
                  <w:pStyle w:val="GvdeMetni"/>
                  <w:spacing w:line="329" w:lineRule="exact"/>
                  <w:ind w:left="60"/>
                  <w:rPr>
                    <w:rFonts w:ascii="Book Antiqua"/>
                  </w:rPr>
                </w:pPr>
                <w:r>
                  <w:rPr>
                    <w:rFonts w:ascii="Book Antiqua"/>
                    <w:spacing w:val="-5"/>
                  </w:rPr>
                  <w:fldChar w:fldCharType="begin"/>
                </w:r>
                <w:r w:rsidR="003E14CE">
                  <w:rPr>
                    <w:rFonts w:ascii="Book Antiqua"/>
                    <w:spacing w:val="-5"/>
                  </w:rPr>
                  <w:instrText xml:space="preserve"> PAGE </w:instrText>
                </w:r>
                <w:r>
                  <w:rPr>
                    <w:rFonts w:ascii="Book Antiqua"/>
                    <w:spacing w:val="-5"/>
                  </w:rPr>
                  <w:fldChar w:fldCharType="separate"/>
                </w:r>
                <w:r w:rsidR="00F46A5E">
                  <w:rPr>
                    <w:rFonts w:ascii="Book Antiqua"/>
                    <w:noProof/>
                    <w:spacing w:val="-5"/>
                  </w:rPr>
                  <w:t>21</w:t>
                </w:r>
                <w:r>
                  <w:rPr>
                    <w:rFonts w:ascii="Book Antiqua"/>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CE" w:rsidRPr="003E14CE" w:rsidRDefault="003E14CE">
    <w:pPr>
      <w:pStyle w:val="Altbilgi"/>
      <w:rPr>
        <w:sz w:val="24"/>
        <w:szCs w:val="24"/>
      </w:rPr>
    </w:pPr>
    <w:r w:rsidRPr="003E14CE">
      <w:rPr>
        <w:sz w:val="24"/>
        <w:szCs w:val="24"/>
      </w:rPr>
      <w:tab/>
      <w:t>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CE" w:rsidRDefault="003E14CE">
    <w:pPr>
      <w:pStyle w:val="GvdeMetni"/>
      <w:spacing w:line="14" w:lineRule="auto"/>
      <w:rPr>
        <w:sz w:val="2"/>
      </w:rPr>
    </w:pPr>
    <w:r>
      <w:rPr>
        <w:sz w:val="2"/>
      </w:rPr>
      <w:t>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9DB" w:rsidRDefault="009009DB">
      <w:r>
        <w:separator/>
      </w:r>
    </w:p>
  </w:footnote>
  <w:footnote w:type="continuationSeparator" w:id="1">
    <w:p w:rsidR="009009DB" w:rsidRDefault="00900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pt;height:9pt" o:bullet="t">
        <v:imagedata r:id="rId1" o:title="clip_image001"/>
      </v:shape>
    </w:pict>
  </w:numPicBullet>
  <w:abstractNum w:abstractNumId="0">
    <w:nsid w:val="0247083C"/>
    <w:multiLevelType w:val="hybridMultilevel"/>
    <w:tmpl w:val="531CF2CA"/>
    <w:lvl w:ilvl="0" w:tplc="E64EE2E2">
      <w:numFmt w:val="bullet"/>
      <w:lvlText w:val="▪"/>
      <w:lvlJc w:val="left"/>
      <w:pPr>
        <w:ind w:left="128" w:hanging="185"/>
      </w:pPr>
      <w:rPr>
        <w:rFonts w:ascii="Calibri" w:eastAsia="Calibri" w:hAnsi="Calibri" w:cs="Calibri" w:hint="default"/>
        <w:b w:val="0"/>
        <w:bCs w:val="0"/>
        <w:i w:val="0"/>
        <w:iCs w:val="0"/>
        <w:spacing w:val="0"/>
        <w:w w:val="99"/>
        <w:sz w:val="20"/>
        <w:szCs w:val="20"/>
        <w:lang w:val="tr-TR" w:eastAsia="en-US" w:bidi="ar-SA"/>
      </w:rPr>
    </w:lvl>
    <w:lvl w:ilvl="1" w:tplc="933E3012">
      <w:numFmt w:val="bullet"/>
      <w:lvlText w:val="•"/>
      <w:lvlJc w:val="left"/>
      <w:pPr>
        <w:ind w:left="767" w:hanging="185"/>
      </w:pPr>
      <w:rPr>
        <w:rFonts w:hint="default"/>
        <w:lang w:val="tr-TR" w:eastAsia="en-US" w:bidi="ar-SA"/>
      </w:rPr>
    </w:lvl>
    <w:lvl w:ilvl="2" w:tplc="B39E56CC">
      <w:numFmt w:val="bullet"/>
      <w:lvlText w:val="•"/>
      <w:lvlJc w:val="left"/>
      <w:pPr>
        <w:ind w:left="1415" w:hanging="185"/>
      </w:pPr>
      <w:rPr>
        <w:rFonts w:hint="default"/>
        <w:lang w:val="tr-TR" w:eastAsia="en-US" w:bidi="ar-SA"/>
      </w:rPr>
    </w:lvl>
    <w:lvl w:ilvl="3" w:tplc="332ED028">
      <w:numFmt w:val="bullet"/>
      <w:lvlText w:val="•"/>
      <w:lvlJc w:val="left"/>
      <w:pPr>
        <w:ind w:left="2062" w:hanging="185"/>
      </w:pPr>
      <w:rPr>
        <w:rFonts w:hint="default"/>
        <w:lang w:val="tr-TR" w:eastAsia="en-US" w:bidi="ar-SA"/>
      </w:rPr>
    </w:lvl>
    <w:lvl w:ilvl="4" w:tplc="1A44057A">
      <w:numFmt w:val="bullet"/>
      <w:lvlText w:val="•"/>
      <w:lvlJc w:val="left"/>
      <w:pPr>
        <w:ind w:left="2710" w:hanging="185"/>
      </w:pPr>
      <w:rPr>
        <w:rFonts w:hint="default"/>
        <w:lang w:val="tr-TR" w:eastAsia="en-US" w:bidi="ar-SA"/>
      </w:rPr>
    </w:lvl>
    <w:lvl w:ilvl="5" w:tplc="56F67424">
      <w:numFmt w:val="bullet"/>
      <w:lvlText w:val="•"/>
      <w:lvlJc w:val="left"/>
      <w:pPr>
        <w:ind w:left="3358" w:hanging="185"/>
      </w:pPr>
      <w:rPr>
        <w:rFonts w:hint="default"/>
        <w:lang w:val="tr-TR" w:eastAsia="en-US" w:bidi="ar-SA"/>
      </w:rPr>
    </w:lvl>
    <w:lvl w:ilvl="6" w:tplc="1548DE84">
      <w:numFmt w:val="bullet"/>
      <w:lvlText w:val="•"/>
      <w:lvlJc w:val="left"/>
      <w:pPr>
        <w:ind w:left="4005" w:hanging="185"/>
      </w:pPr>
      <w:rPr>
        <w:rFonts w:hint="default"/>
        <w:lang w:val="tr-TR" w:eastAsia="en-US" w:bidi="ar-SA"/>
      </w:rPr>
    </w:lvl>
    <w:lvl w:ilvl="7" w:tplc="070CC596">
      <w:numFmt w:val="bullet"/>
      <w:lvlText w:val="•"/>
      <w:lvlJc w:val="left"/>
      <w:pPr>
        <w:ind w:left="4653" w:hanging="185"/>
      </w:pPr>
      <w:rPr>
        <w:rFonts w:hint="default"/>
        <w:lang w:val="tr-TR" w:eastAsia="en-US" w:bidi="ar-SA"/>
      </w:rPr>
    </w:lvl>
    <w:lvl w:ilvl="8" w:tplc="A28C74F0">
      <w:numFmt w:val="bullet"/>
      <w:lvlText w:val="•"/>
      <w:lvlJc w:val="left"/>
      <w:pPr>
        <w:ind w:left="5300" w:hanging="185"/>
      </w:pPr>
      <w:rPr>
        <w:rFonts w:hint="default"/>
        <w:lang w:val="tr-TR" w:eastAsia="en-US" w:bidi="ar-SA"/>
      </w:rPr>
    </w:lvl>
  </w:abstractNum>
  <w:abstractNum w:abstractNumId="1">
    <w:nsid w:val="032B2E1E"/>
    <w:multiLevelType w:val="hybridMultilevel"/>
    <w:tmpl w:val="BF665FB6"/>
    <w:lvl w:ilvl="0" w:tplc="053ADFD0">
      <w:numFmt w:val="bullet"/>
      <w:lvlText w:val="•"/>
      <w:lvlJc w:val="left"/>
      <w:pPr>
        <w:ind w:left="1486" w:hanging="360"/>
      </w:pPr>
      <w:rPr>
        <w:rFonts w:hint="default"/>
        <w:lang w:val="tr-TR" w:eastAsia="en-US" w:bidi="ar-SA"/>
      </w:rPr>
    </w:lvl>
    <w:lvl w:ilvl="1" w:tplc="041F0003" w:tentative="1">
      <w:start w:val="1"/>
      <w:numFmt w:val="bullet"/>
      <w:lvlText w:val="o"/>
      <w:lvlJc w:val="left"/>
      <w:pPr>
        <w:ind w:left="2206" w:hanging="360"/>
      </w:pPr>
      <w:rPr>
        <w:rFonts w:ascii="Courier New" w:hAnsi="Courier New" w:cs="Courier New" w:hint="default"/>
      </w:rPr>
    </w:lvl>
    <w:lvl w:ilvl="2" w:tplc="041F0005" w:tentative="1">
      <w:start w:val="1"/>
      <w:numFmt w:val="bullet"/>
      <w:lvlText w:val=""/>
      <w:lvlJc w:val="left"/>
      <w:pPr>
        <w:ind w:left="2926" w:hanging="360"/>
      </w:pPr>
      <w:rPr>
        <w:rFonts w:ascii="Wingdings" w:hAnsi="Wingdings" w:hint="default"/>
      </w:rPr>
    </w:lvl>
    <w:lvl w:ilvl="3" w:tplc="041F0001" w:tentative="1">
      <w:start w:val="1"/>
      <w:numFmt w:val="bullet"/>
      <w:lvlText w:val=""/>
      <w:lvlJc w:val="left"/>
      <w:pPr>
        <w:ind w:left="3646" w:hanging="360"/>
      </w:pPr>
      <w:rPr>
        <w:rFonts w:ascii="Symbol" w:hAnsi="Symbol" w:hint="default"/>
      </w:rPr>
    </w:lvl>
    <w:lvl w:ilvl="4" w:tplc="041F0003" w:tentative="1">
      <w:start w:val="1"/>
      <w:numFmt w:val="bullet"/>
      <w:lvlText w:val="o"/>
      <w:lvlJc w:val="left"/>
      <w:pPr>
        <w:ind w:left="4366" w:hanging="360"/>
      </w:pPr>
      <w:rPr>
        <w:rFonts w:ascii="Courier New" w:hAnsi="Courier New" w:cs="Courier New" w:hint="default"/>
      </w:rPr>
    </w:lvl>
    <w:lvl w:ilvl="5" w:tplc="041F0005" w:tentative="1">
      <w:start w:val="1"/>
      <w:numFmt w:val="bullet"/>
      <w:lvlText w:val=""/>
      <w:lvlJc w:val="left"/>
      <w:pPr>
        <w:ind w:left="5086" w:hanging="360"/>
      </w:pPr>
      <w:rPr>
        <w:rFonts w:ascii="Wingdings" w:hAnsi="Wingdings" w:hint="default"/>
      </w:rPr>
    </w:lvl>
    <w:lvl w:ilvl="6" w:tplc="041F0001" w:tentative="1">
      <w:start w:val="1"/>
      <w:numFmt w:val="bullet"/>
      <w:lvlText w:val=""/>
      <w:lvlJc w:val="left"/>
      <w:pPr>
        <w:ind w:left="5806" w:hanging="360"/>
      </w:pPr>
      <w:rPr>
        <w:rFonts w:ascii="Symbol" w:hAnsi="Symbol" w:hint="default"/>
      </w:rPr>
    </w:lvl>
    <w:lvl w:ilvl="7" w:tplc="041F0003" w:tentative="1">
      <w:start w:val="1"/>
      <w:numFmt w:val="bullet"/>
      <w:lvlText w:val="o"/>
      <w:lvlJc w:val="left"/>
      <w:pPr>
        <w:ind w:left="6526" w:hanging="360"/>
      </w:pPr>
      <w:rPr>
        <w:rFonts w:ascii="Courier New" w:hAnsi="Courier New" w:cs="Courier New" w:hint="default"/>
      </w:rPr>
    </w:lvl>
    <w:lvl w:ilvl="8" w:tplc="041F0005" w:tentative="1">
      <w:start w:val="1"/>
      <w:numFmt w:val="bullet"/>
      <w:lvlText w:val=""/>
      <w:lvlJc w:val="left"/>
      <w:pPr>
        <w:ind w:left="7246" w:hanging="360"/>
      </w:pPr>
      <w:rPr>
        <w:rFonts w:ascii="Wingdings" w:hAnsi="Wingdings" w:hint="default"/>
      </w:rPr>
    </w:lvl>
  </w:abstractNum>
  <w:abstractNum w:abstractNumId="2">
    <w:nsid w:val="06E66389"/>
    <w:multiLevelType w:val="hybridMultilevel"/>
    <w:tmpl w:val="55EEF3E0"/>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3">
    <w:nsid w:val="08DD479E"/>
    <w:multiLevelType w:val="hybridMultilevel"/>
    <w:tmpl w:val="8E2220C8"/>
    <w:lvl w:ilvl="0" w:tplc="0E52E636">
      <w:numFmt w:val="bullet"/>
      <w:lvlText w:val="▪"/>
      <w:lvlJc w:val="left"/>
      <w:pPr>
        <w:ind w:left="130" w:hanging="375"/>
      </w:pPr>
      <w:rPr>
        <w:rFonts w:ascii="Calibri" w:eastAsia="Calibri" w:hAnsi="Calibri" w:cs="Calibri" w:hint="default"/>
        <w:b w:val="0"/>
        <w:bCs w:val="0"/>
        <w:i w:val="0"/>
        <w:iCs w:val="0"/>
        <w:spacing w:val="0"/>
        <w:w w:val="100"/>
        <w:sz w:val="22"/>
        <w:szCs w:val="22"/>
        <w:lang w:val="tr-TR" w:eastAsia="en-US" w:bidi="ar-SA"/>
      </w:rPr>
    </w:lvl>
    <w:lvl w:ilvl="1" w:tplc="60ACFC5A">
      <w:numFmt w:val="bullet"/>
      <w:lvlText w:val="•"/>
      <w:lvlJc w:val="left"/>
      <w:pPr>
        <w:ind w:left="785" w:hanging="375"/>
      </w:pPr>
      <w:rPr>
        <w:rFonts w:hint="default"/>
        <w:lang w:val="tr-TR" w:eastAsia="en-US" w:bidi="ar-SA"/>
      </w:rPr>
    </w:lvl>
    <w:lvl w:ilvl="2" w:tplc="A15E15DA">
      <w:numFmt w:val="bullet"/>
      <w:lvlText w:val="•"/>
      <w:lvlJc w:val="left"/>
      <w:pPr>
        <w:ind w:left="1431" w:hanging="375"/>
      </w:pPr>
      <w:rPr>
        <w:rFonts w:hint="default"/>
        <w:lang w:val="tr-TR" w:eastAsia="en-US" w:bidi="ar-SA"/>
      </w:rPr>
    </w:lvl>
    <w:lvl w:ilvl="3" w:tplc="8C727442">
      <w:numFmt w:val="bullet"/>
      <w:lvlText w:val="•"/>
      <w:lvlJc w:val="left"/>
      <w:pPr>
        <w:ind w:left="2076" w:hanging="375"/>
      </w:pPr>
      <w:rPr>
        <w:rFonts w:hint="default"/>
        <w:lang w:val="tr-TR" w:eastAsia="en-US" w:bidi="ar-SA"/>
      </w:rPr>
    </w:lvl>
    <w:lvl w:ilvl="4" w:tplc="ACD04A94">
      <w:numFmt w:val="bullet"/>
      <w:lvlText w:val="•"/>
      <w:lvlJc w:val="left"/>
      <w:pPr>
        <w:ind w:left="2722" w:hanging="375"/>
      </w:pPr>
      <w:rPr>
        <w:rFonts w:hint="default"/>
        <w:lang w:val="tr-TR" w:eastAsia="en-US" w:bidi="ar-SA"/>
      </w:rPr>
    </w:lvl>
    <w:lvl w:ilvl="5" w:tplc="A8122E3E">
      <w:numFmt w:val="bullet"/>
      <w:lvlText w:val="•"/>
      <w:lvlJc w:val="left"/>
      <w:pPr>
        <w:ind w:left="3368" w:hanging="375"/>
      </w:pPr>
      <w:rPr>
        <w:rFonts w:hint="default"/>
        <w:lang w:val="tr-TR" w:eastAsia="en-US" w:bidi="ar-SA"/>
      </w:rPr>
    </w:lvl>
    <w:lvl w:ilvl="6" w:tplc="63F426D8">
      <w:numFmt w:val="bullet"/>
      <w:lvlText w:val="•"/>
      <w:lvlJc w:val="left"/>
      <w:pPr>
        <w:ind w:left="4013" w:hanging="375"/>
      </w:pPr>
      <w:rPr>
        <w:rFonts w:hint="default"/>
        <w:lang w:val="tr-TR" w:eastAsia="en-US" w:bidi="ar-SA"/>
      </w:rPr>
    </w:lvl>
    <w:lvl w:ilvl="7" w:tplc="A782BBFE">
      <w:numFmt w:val="bullet"/>
      <w:lvlText w:val="•"/>
      <w:lvlJc w:val="left"/>
      <w:pPr>
        <w:ind w:left="4659" w:hanging="375"/>
      </w:pPr>
      <w:rPr>
        <w:rFonts w:hint="default"/>
        <w:lang w:val="tr-TR" w:eastAsia="en-US" w:bidi="ar-SA"/>
      </w:rPr>
    </w:lvl>
    <w:lvl w:ilvl="8" w:tplc="7AA80136">
      <w:numFmt w:val="bullet"/>
      <w:lvlText w:val="•"/>
      <w:lvlJc w:val="left"/>
      <w:pPr>
        <w:ind w:left="5304" w:hanging="375"/>
      </w:pPr>
      <w:rPr>
        <w:rFonts w:hint="default"/>
        <w:lang w:val="tr-TR" w:eastAsia="en-US" w:bidi="ar-SA"/>
      </w:rPr>
    </w:lvl>
  </w:abstractNum>
  <w:abstractNum w:abstractNumId="4">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5">
    <w:nsid w:val="0F7B1520"/>
    <w:multiLevelType w:val="hybridMultilevel"/>
    <w:tmpl w:val="47727808"/>
    <w:lvl w:ilvl="0" w:tplc="6F2C654A">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10704C3D"/>
    <w:multiLevelType w:val="hybridMultilevel"/>
    <w:tmpl w:val="351491C8"/>
    <w:lvl w:ilvl="0" w:tplc="94A4F1FE">
      <w:numFmt w:val="bullet"/>
      <w:lvlText w:val=""/>
      <w:lvlJc w:val="left"/>
      <w:pPr>
        <w:ind w:left="720" w:hanging="360"/>
      </w:pPr>
      <w:rPr>
        <w:rFonts w:ascii="Wingdings" w:eastAsia="Wingdings" w:hAnsi="Wingdings" w:cs="Wingdings" w:hint="default"/>
        <w:w w:val="101"/>
        <w:sz w:val="17"/>
        <w:szCs w:val="17"/>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8">
    <w:nsid w:val="15F57D4F"/>
    <w:multiLevelType w:val="hybridMultilevel"/>
    <w:tmpl w:val="263EA228"/>
    <w:lvl w:ilvl="0" w:tplc="70165E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4D43CC0">
      <w:numFmt w:val="bullet"/>
      <w:lvlText w:val="•"/>
      <w:lvlJc w:val="left"/>
      <w:pPr>
        <w:ind w:left="2616" w:hanging="360"/>
      </w:pPr>
      <w:rPr>
        <w:rFonts w:hint="default"/>
        <w:lang w:val="tr-TR" w:eastAsia="en-US" w:bidi="ar-SA"/>
      </w:rPr>
    </w:lvl>
    <w:lvl w:ilvl="2" w:tplc="14BE0D8E">
      <w:numFmt w:val="bullet"/>
      <w:lvlText w:val="•"/>
      <w:lvlJc w:val="left"/>
      <w:pPr>
        <w:ind w:left="3553" w:hanging="360"/>
      </w:pPr>
      <w:rPr>
        <w:rFonts w:hint="default"/>
        <w:lang w:val="tr-TR" w:eastAsia="en-US" w:bidi="ar-SA"/>
      </w:rPr>
    </w:lvl>
    <w:lvl w:ilvl="3" w:tplc="552CDFCA">
      <w:numFmt w:val="bullet"/>
      <w:lvlText w:val="•"/>
      <w:lvlJc w:val="left"/>
      <w:pPr>
        <w:ind w:left="4489" w:hanging="360"/>
      </w:pPr>
      <w:rPr>
        <w:rFonts w:hint="default"/>
        <w:lang w:val="tr-TR" w:eastAsia="en-US" w:bidi="ar-SA"/>
      </w:rPr>
    </w:lvl>
    <w:lvl w:ilvl="4" w:tplc="CFAEEA20">
      <w:numFmt w:val="bullet"/>
      <w:lvlText w:val="•"/>
      <w:lvlJc w:val="left"/>
      <w:pPr>
        <w:ind w:left="5426" w:hanging="360"/>
      </w:pPr>
      <w:rPr>
        <w:rFonts w:hint="default"/>
        <w:lang w:val="tr-TR" w:eastAsia="en-US" w:bidi="ar-SA"/>
      </w:rPr>
    </w:lvl>
    <w:lvl w:ilvl="5" w:tplc="5058D9BA">
      <w:numFmt w:val="bullet"/>
      <w:lvlText w:val="•"/>
      <w:lvlJc w:val="left"/>
      <w:pPr>
        <w:ind w:left="6363" w:hanging="360"/>
      </w:pPr>
      <w:rPr>
        <w:rFonts w:hint="default"/>
        <w:lang w:val="tr-TR" w:eastAsia="en-US" w:bidi="ar-SA"/>
      </w:rPr>
    </w:lvl>
    <w:lvl w:ilvl="6" w:tplc="43B49E90">
      <w:numFmt w:val="bullet"/>
      <w:lvlText w:val="•"/>
      <w:lvlJc w:val="left"/>
      <w:pPr>
        <w:ind w:left="7299" w:hanging="360"/>
      </w:pPr>
      <w:rPr>
        <w:rFonts w:hint="default"/>
        <w:lang w:val="tr-TR" w:eastAsia="en-US" w:bidi="ar-SA"/>
      </w:rPr>
    </w:lvl>
    <w:lvl w:ilvl="7" w:tplc="6A48AA1C">
      <w:numFmt w:val="bullet"/>
      <w:lvlText w:val="•"/>
      <w:lvlJc w:val="left"/>
      <w:pPr>
        <w:ind w:left="8236" w:hanging="360"/>
      </w:pPr>
      <w:rPr>
        <w:rFonts w:hint="default"/>
        <w:lang w:val="tr-TR" w:eastAsia="en-US" w:bidi="ar-SA"/>
      </w:rPr>
    </w:lvl>
    <w:lvl w:ilvl="8" w:tplc="6EDC4BC0">
      <w:numFmt w:val="bullet"/>
      <w:lvlText w:val="•"/>
      <w:lvlJc w:val="left"/>
      <w:pPr>
        <w:ind w:left="9173" w:hanging="360"/>
      </w:pPr>
      <w:rPr>
        <w:rFonts w:hint="default"/>
        <w:lang w:val="tr-TR" w:eastAsia="en-US" w:bidi="ar-SA"/>
      </w:rPr>
    </w:lvl>
  </w:abstractNum>
  <w:abstractNum w:abstractNumId="9">
    <w:nsid w:val="16E17791"/>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7264C20"/>
    <w:multiLevelType w:val="hybridMultilevel"/>
    <w:tmpl w:val="477A7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CB5078"/>
    <w:multiLevelType w:val="hybridMultilevel"/>
    <w:tmpl w:val="9CBEB480"/>
    <w:lvl w:ilvl="0" w:tplc="0A302FFA">
      <w:numFmt w:val="bullet"/>
      <w:lvlText w:val="▪"/>
      <w:lvlJc w:val="left"/>
      <w:pPr>
        <w:ind w:left="108" w:hanging="178"/>
      </w:pPr>
      <w:rPr>
        <w:rFonts w:ascii="Calibri" w:eastAsia="Calibri" w:hAnsi="Calibri" w:cs="Calibri" w:hint="default"/>
        <w:spacing w:val="0"/>
        <w:w w:val="100"/>
        <w:lang w:val="tr-TR" w:eastAsia="en-US" w:bidi="ar-SA"/>
      </w:rPr>
    </w:lvl>
    <w:lvl w:ilvl="1" w:tplc="DE063852">
      <w:numFmt w:val="bullet"/>
      <w:lvlText w:val="•"/>
      <w:lvlJc w:val="left"/>
      <w:pPr>
        <w:ind w:left="749" w:hanging="178"/>
      </w:pPr>
      <w:rPr>
        <w:rFonts w:hint="default"/>
        <w:lang w:val="tr-TR" w:eastAsia="en-US" w:bidi="ar-SA"/>
      </w:rPr>
    </w:lvl>
    <w:lvl w:ilvl="2" w:tplc="16FE618E">
      <w:numFmt w:val="bullet"/>
      <w:lvlText w:val="•"/>
      <w:lvlJc w:val="left"/>
      <w:pPr>
        <w:ind w:left="1398" w:hanging="178"/>
      </w:pPr>
      <w:rPr>
        <w:rFonts w:hint="default"/>
        <w:lang w:val="tr-TR" w:eastAsia="en-US" w:bidi="ar-SA"/>
      </w:rPr>
    </w:lvl>
    <w:lvl w:ilvl="3" w:tplc="FB4A10F8">
      <w:numFmt w:val="bullet"/>
      <w:lvlText w:val="•"/>
      <w:lvlJc w:val="left"/>
      <w:pPr>
        <w:ind w:left="2047" w:hanging="178"/>
      </w:pPr>
      <w:rPr>
        <w:rFonts w:hint="default"/>
        <w:lang w:val="tr-TR" w:eastAsia="en-US" w:bidi="ar-SA"/>
      </w:rPr>
    </w:lvl>
    <w:lvl w:ilvl="4" w:tplc="5704C194">
      <w:numFmt w:val="bullet"/>
      <w:lvlText w:val="•"/>
      <w:lvlJc w:val="left"/>
      <w:pPr>
        <w:ind w:left="2696" w:hanging="178"/>
      </w:pPr>
      <w:rPr>
        <w:rFonts w:hint="default"/>
        <w:lang w:val="tr-TR" w:eastAsia="en-US" w:bidi="ar-SA"/>
      </w:rPr>
    </w:lvl>
    <w:lvl w:ilvl="5" w:tplc="DBBA0ADC">
      <w:numFmt w:val="bullet"/>
      <w:lvlText w:val="•"/>
      <w:lvlJc w:val="left"/>
      <w:pPr>
        <w:ind w:left="3345" w:hanging="178"/>
      </w:pPr>
      <w:rPr>
        <w:rFonts w:hint="default"/>
        <w:lang w:val="tr-TR" w:eastAsia="en-US" w:bidi="ar-SA"/>
      </w:rPr>
    </w:lvl>
    <w:lvl w:ilvl="6" w:tplc="08AE6698">
      <w:numFmt w:val="bullet"/>
      <w:lvlText w:val="•"/>
      <w:lvlJc w:val="left"/>
      <w:pPr>
        <w:ind w:left="3994" w:hanging="178"/>
      </w:pPr>
      <w:rPr>
        <w:rFonts w:hint="default"/>
        <w:lang w:val="tr-TR" w:eastAsia="en-US" w:bidi="ar-SA"/>
      </w:rPr>
    </w:lvl>
    <w:lvl w:ilvl="7" w:tplc="57BE822C">
      <w:numFmt w:val="bullet"/>
      <w:lvlText w:val="•"/>
      <w:lvlJc w:val="left"/>
      <w:pPr>
        <w:ind w:left="4643" w:hanging="178"/>
      </w:pPr>
      <w:rPr>
        <w:rFonts w:hint="default"/>
        <w:lang w:val="tr-TR" w:eastAsia="en-US" w:bidi="ar-SA"/>
      </w:rPr>
    </w:lvl>
    <w:lvl w:ilvl="8" w:tplc="4E58EB64">
      <w:numFmt w:val="bullet"/>
      <w:lvlText w:val="•"/>
      <w:lvlJc w:val="left"/>
      <w:pPr>
        <w:ind w:left="5292" w:hanging="178"/>
      </w:pPr>
      <w:rPr>
        <w:rFonts w:hint="default"/>
        <w:lang w:val="tr-TR" w:eastAsia="en-US" w:bidi="ar-SA"/>
      </w:rPr>
    </w:lvl>
  </w:abstractNum>
  <w:abstractNum w:abstractNumId="12">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81977FB"/>
    <w:multiLevelType w:val="hybridMultilevel"/>
    <w:tmpl w:val="700281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14">
    <w:nsid w:val="28B96AA2"/>
    <w:multiLevelType w:val="hybridMultilevel"/>
    <w:tmpl w:val="2FA6621A"/>
    <w:lvl w:ilvl="0" w:tplc="E7FEBBD8">
      <w:numFmt w:val="bullet"/>
      <w:lvlText w:val="▪"/>
      <w:lvlJc w:val="left"/>
      <w:pPr>
        <w:ind w:left="100" w:hanging="356"/>
      </w:pPr>
      <w:rPr>
        <w:rFonts w:ascii="Calibri" w:eastAsia="Calibri" w:hAnsi="Calibri" w:cs="Calibri" w:hint="default"/>
        <w:b w:val="0"/>
        <w:bCs w:val="0"/>
        <w:i w:val="0"/>
        <w:iCs w:val="0"/>
        <w:spacing w:val="0"/>
        <w:w w:val="100"/>
        <w:sz w:val="22"/>
        <w:szCs w:val="22"/>
        <w:lang w:val="tr-TR" w:eastAsia="en-US" w:bidi="ar-SA"/>
      </w:rPr>
    </w:lvl>
    <w:lvl w:ilvl="1" w:tplc="BCCECD18">
      <w:numFmt w:val="bullet"/>
      <w:lvlText w:val="•"/>
      <w:lvlJc w:val="left"/>
      <w:pPr>
        <w:ind w:left="568" w:hanging="356"/>
      </w:pPr>
      <w:rPr>
        <w:rFonts w:hint="default"/>
        <w:lang w:val="tr-TR" w:eastAsia="en-US" w:bidi="ar-SA"/>
      </w:rPr>
    </w:lvl>
    <w:lvl w:ilvl="2" w:tplc="9774D474">
      <w:numFmt w:val="bullet"/>
      <w:lvlText w:val="•"/>
      <w:lvlJc w:val="left"/>
      <w:pPr>
        <w:ind w:left="1036" w:hanging="356"/>
      </w:pPr>
      <w:rPr>
        <w:rFonts w:hint="default"/>
        <w:lang w:val="tr-TR" w:eastAsia="en-US" w:bidi="ar-SA"/>
      </w:rPr>
    </w:lvl>
    <w:lvl w:ilvl="3" w:tplc="176E191A">
      <w:numFmt w:val="bullet"/>
      <w:lvlText w:val="•"/>
      <w:lvlJc w:val="left"/>
      <w:pPr>
        <w:ind w:left="1504" w:hanging="356"/>
      </w:pPr>
      <w:rPr>
        <w:rFonts w:hint="default"/>
        <w:lang w:val="tr-TR" w:eastAsia="en-US" w:bidi="ar-SA"/>
      </w:rPr>
    </w:lvl>
    <w:lvl w:ilvl="4" w:tplc="71960B88">
      <w:numFmt w:val="bullet"/>
      <w:lvlText w:val="•"/>
      <w:lvlJc w:val="left"/>
      <w:pPr>
        <w:ind w:left="1972" w:hanging="356"/>
      </w:pPr>
      <w:rPr>
        <w:rFonts w:hint="default"/>
        <w:lang w:val="tr-TR" w:eastAsia="en-US" w:bidi="ar-SA"/>
      </w:rPr>
    </w:lvl>
    <w:lvl w:ilvl="5" w:tplc="CC184AF4">
      <w:numFmt w:val="bullet"/>
      <w:lvlText w:val="•"/>
      <w:lvlJc w:val="left"/>
      <w:pPr>
        <w:ind w:left="2441" w:hanging="356"/>
      </w:pPr>
      <w:rPr>
        <w:rFonts w:hint="default"/>
        <w:lang w:val="tr-TR" w:eastAsia="en-US" w:bidi="ar-SA"/>
      </w:rPr>
    </w:lvl>
    <w:lvl w:ilvl="6" w:tplc="C3784352">
      <w:numFmt w:val="bullet"/>
      <w:lvlText w:val="•"/>
      <w:lvlJc w:val="left"/>
      <w:pPr>
        <w:ind w:left="2909" w:hanging="356"/>
      </w:pPr>
      <w:rPr>
        <w:rFonts w:hint="default"/>
        <w:lang w:val="tr-TR" w:eastAsia="en-US" w:bidi="ar-SA"/>
      </w:rPr>
    </w:lvl>
    <w:lvl w:ilvl="7" w:tplc="1D025BBC">
      <w:numFmt w:val="bullet"/>
      <w:lvlText w:val="•"/>
      <w:lvlJc w:val="left"/>
      <w:pPr>
        <w:ind w:left="3377" w:hanging="356"/>
      </w:pPr>
      <w:rPr>
        <w:rFonts w:hint="default"/>
        <w:lang w:val="tr-TR" w:eastAsia="en-US" w:bidi="ar-SA"/>
      </w:rPr>
    </w:lvl>
    <w:lvl w:ilvl="8" w:tplc="BEAC50CA">
      <w:numFmt w:val="bullet"/>
      <w:lvlText w:val="•"/>
      <w:lvlJc w:val="left"/>
      <w:pPr>
        <w:ind w:left="3845" w:hanging="356"/>
      </w:pPr>
      <w:rPr>
        <w:rFonts w:hint="default"/>
        <w:lang w:val="tr-TR" w:eastAsia="en-US" w:bidi="ar-SA"/>
      </w:rPr>
    </w:lvl>
  </w:abstractNum>
  <w:abstractNum w:abstractNumId="15">
    <w:nsid w:val="2923557F"/>
    <w:multiLevelType w:val="hybridMultilevel"/>
    <w:tmpl w:val="442814D8"/>
    <w:lvl w:ilvl="0" w:tplc="EFBEE68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FC74A3A4">
      <w:numFmt w:val="bullet"/>
      <w:lvlText w:val="•"/>
      <w:lvlJc w:val="left"/>
      <w:pPr>
        <w:ind w:left="806" w:hanging="284"/>
      </w:pPr>
      <w:rPr>
        <w:rFonts w:hint="default"/>
        <w:lang w:val="tr-TR" w:eastAsia="en-US" w:bidi="ar-SA"/>
      </w:rPr>
    </w:lvl>
    <w:lvl w:ilvl="2" w:tplc="48A44CDE">
      <w:numFmt w:val="bullet"/>
      <w:lvlText w:val="•"/>
      <w:lvlJc w:val="left"/>
      <w:pPr>
        <w:ind w:left="1313" w:hanging="284"/>
      </w:pPr>
      <w:rPr>
        <w:rFonts w:hint="default"/>
        <w:lang w:val="tr-TR" w:eastAsia="en-US" w:bidi="ar-SA"/>
      </w:rPr>
    </w:lvl>
    <w:lvl w:ilvl="3" w:tplc="5D38C9E0">
      <w:numFmt w:val="bullet"/>
      <w:lvlText w:val="•"/>
      <w:lvlJc w:val="left"/>
      <w:pPr>
        <w:ind w:left="1820" w:hanging="284"/>
      </w:pPr>
      <w:rPr>
        <w:rFonts w:hint="default"/>
        <w:lang w:val="tr-TR" w:eastAsia="en-US" w:bidi="ar-SA"/>
      </w:rPr>
    </w:lvl>
    <w:lvl w:ilvl="4" w:tplc="1F64C9A8">
      <w:numFmt w:val="bullet"/>
      <w:lvlText w:val="•"/>
      <w:lvlJc w:val="left"/>
      <w:pPr>
        <w:ind w:left="2327" w:hanging="284"/>
      </w:pPr>
      <w:rPr>
        <w:rFonts w:hint="default"/>
        <w:lang w:val="tr-TR" w:eastAsia="en-US" w:bidi="ar-SA"/>
      </w:rPr>
    </w:lvl>
    <w:lvl w:ilvl="5" w:tplc="ECD41AA2">
      <w:numFmt w:val="bullet"/>
      <w:lvlText w:val="•"/>
      <w:lvlJc w:val="left"/>
      <w:pPr>
        <w:ind w:left="2834" w:hanging="284"/>
      </w:pPr>
      <w:rPr>
        <w:rFonts w:hint="default"/>
        <w:lang w:val="tr-TR" w:eastAsia="en-US" w:bidi="ar-SA"/>
      </w:rPr>
    </w:lvl>
    <w:lvl w:ilvl="6" w:tplc="42DC4490">
      <w:numFmt w:val="bullet"/>
      <w:lvlText w:val="•"/>
      <w:lvlJc w:val="left"/>
      <w:pPr>
        <w:ind w:left="3340" w:hanging="284"/>
      </w:pPr>
      <w:rPr>
        <w:rFonts w:hint="default"/>
        <w:lang w:val="tr-TR" w:eastAsia="en-US" w:bidi="ar-SA"/>
      </w:rPr>
    </w:lvl>
    <w:lvl w:ilvl="7" w:tplc="93FA6F5A">
      <w:numFmt w:val="bullet"/>
      <w:lvlText w:val="•"/>
      <w:lvlJc w:val="left"/>
      <w:pPr>
        <w:ind w:left="3847" w:hanging="284"/>
      </w:pPr>
      <w:rPr>
        <w:rFonts w:hint="default"/>
        <w:lang w:val="tr-TR" w:eastAsia="en-US" w:bidi="ar-SA"/>
      </w:rPr>
    </w:lvl>
    <w:lvl w:ilvl="8" w:tplc="57086A96">
      <w:numFmt w:val="bullet"/>
      <w:lvlText w:val="•"/>
      <w:lvlJc w:val="left"/>
      <w:pPr>
        <w:ind w:left="4354" w:hanging="284"/>
      </w:pPr>
      <w:rPr>
        <w:rFonts w:hint="default"/>
        <w:lang w:val="tr-TR" w:eastAsia="en-US" w:bidi="ar-SA"/>
      </w:rPr>
    </w:lvl>
  </w:abstractNum>
  <w:abstractNum w:abstractNumId="16">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C766960"/>
    <w:multiLevelType w:val="hybridMultilevel"/>
    <w:tmpl w:val="B0CAC9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2DD044CF"/>
    <w:multiLevelType w:val="hybridMultilevel"/>
    <w:tmpl w:val="6CA80632"/>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19">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587436F"/>
    <w:multiLevelType w:val="hybridMultilevel"/>
    <w:tmpl w:val="936ADAF0"/>
    <w:lvl w:ilvl="0" w:tplc="A5CE83D8">
      <w:numFmt w:val="bullet"/>
      <w:lvlText w:val="▪"/>
      <w:lvlJc w:val="left"/>
      <w:pPr>
        <w:ind w:left="100" w:hanging="183"/>
      </w:pPr>
      <w:rPr>
        <w:rFonts w:ascii="Calibri" w:eastAsia="Calibri" w:hAnsi="Calibri" w:cs="Calibri" w:hint="default"/>
        <w:b w:val="0"/>
        <w:bCs w:val="0"/>
        <w:i w:val="0"/>
        <w:iCs w:val="0"/>
        <w:spacing w:val="0"/>
        <w:w w:val="100"/>
        <w:sz w:val="22"/>
        <w:szCs w:val="22"/>
        <w:lang w:val="tr-TR" w:eastAsia="en-US" w:bidi="ar-SA"/>
      </w:rPr>
    </w:lvl>
    <w:lvl w:ilvl="1" w:tplc="7DD6E088">
      <w:numFmt w:val="bullet"/>
      <w:lvlText w:val="•"/>
      <w:lvlJc w:val="left"/>
      <w:pPr>
        <w:ind w:left="568" w:hanging="183"/>
      </w:pPr>
      <w:rPr>
        <w:rFonts w:hint="default"/>
        <w:lang w:val="tr-TR" w:eastAsia="en-US" w:bidi="ar-SA"/>
      </w:rPr>
    </w:lvl>
    <w:lvl w:ilvl="2" w:tplc="658C0192">
      <w:numFmt w:val="bullet"/>
      <w:lvlText w:val="•"/>
      <w:lvlJc w:val="left"/>
      <w:pPr>
        <w:ind w:left="1036" w:hanging="183"/>
      </w:pPr>
      <w:rPr>
        <w:rFonts w:hint="default"/>
        <w:lang w:val="tr-TR" w:eastAsia="en-US" w:bidi="ar-SA"/>
      </w:rPr>
    </w:lvl>
    <w:lvl w:ilvl="3" w:tplc="A4AE0EB4">
      <w:numFmt w:val="bullet"/>
      <w:lvlText w:val="•"/>
      <w:lvlJc w:val="left"/>
      <w:pPr>
        <w:ind w:left="1504" w:hanging="183"/>
      </w:pPr>
      <w:rPr>
        <w:rFonts w:hint="default"/>
        <w:lang w:val="tr-TR" w:eastAsia="en-US" w:bidi="ar-SA"/>
      </w:rPr>
    </w:lvl>
    <w:lvl w:ilvl="4" w:tplc="9392EA36">
      <w:numFmt w:val="bullet"/>
      <w:lvlText w:val="•"/>
      <w:lvlJc w:val="left"/>
      <w:pPr>
        <w:ind w:left="1972" w:hanging="183"/>
      </w:pPr>
      <w:rPr>
        <w:rFonts w:hint="default"/>
        <w:lang w:val="tr-TR" w:eastAsia="en-US" w:bidi="ar-SA"/>
      </w:rPr>
    </w:lvl>
    <w:lvl w:ilvl="5" w:tplc="B61838E4">
      <w:numFmt w:val="bullet"/>
      <w:lvlText w:val="•"/>
      <w:lvlJc w:val="left"/>
      <w:pPr>
        <w:ind w:left="2441" w:hanging="183"/>
      </w:pPr>
      <w:rPr>
        <w:rFonts w:hint="default"/>
        <w:lang w:val="tr-TR" w:eastAsia="en-US" w:bidi="ar-SA"/>
      </w:rPr>
    </w:lvl>
    <w:lvl w:ilvl="6" w:tplc="02840040">
      <w:numFmt w:val="bullet"/>
      <w:lvlText w:val="•"/>
      <w:lvlJc w:val="left"/>
      <w:pPr>
        <w:ind w:left="2909" w:hanging="183"/>
      </w:pPr>
      <w:rPr>
        <w:rFonts w:hint="default"/>
        <w:lang w:val="tr-TR" w:eastAsia="en-US" w:bidi="ar-SA"/>
      </w:rPr>
    </w:lvl>
    <w:lvl w:ilvl="7" w:tplc="F0EE8E5A">
      <w:numFmt w:val="bullet"/>
      <w:lvlText w:val="•"/>
      <w:lvlJc w:val="left"/>
      <w:pPr>
        <w:ind w:left="3377" w:hanging="183"/>
      </w:pPr>
      <w:rPr>
        <w:rFonts w:hint="default"/>
        <w:lang w:val="tr-TR" w:eastAsia="en-US" w:bidi="ar-SA"/>
      </w:rPr>
    </w:lvl>
    <w:lvl w:ilvl="8" w:tplc="97122A14">
      <w:numFmt w:val="bullet"/>
      <w:lvlText w:val="•"/>
      <w:lvlJc w:val="left"/>
      <w:pPr>
        <w:ind w:left="3845" w:hanging="183"/>
      </w:pPr>
      <w:rPr>
        <w:rFonts w:hint="default"/>
        <w:lang w:val="tr-TR" w:eastAsia="en-US" w:bidi="ar-SA"/>
      </w:rPr>
    </w:lvl>
  </w:abstractNum>
  <w:abstractNum w:abstractNumId="21">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2">
    <w:nsid w:val="36B50A25"/>
    <w:multiLevelType w:val="hybridMultilevel"/>
    <w:tmpl w:val="D24651B4"/>
    <w:lvl w:ilvl="0" w:tplc="F8A8E7C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7E90EB80">
      <w:numFmt w:val="bullet"/>
      <w:lvlText w:val="•"/>
      <w:lvlJc w:val="left"/>
      <w:pPr>
        <w:ind w:left="1189" w:hanging="284"/>
      </w:pPr>
      <w:rPr>
        <w:rFonts w:hint="default"/>
        <w:lang w:val="tr-TR" w:eastAsia="en-US" w:bidi="ar-SA"/>
      </w:rPr>
    </w:lvl>
    <w:lvl w:ilvl="2" w:tplc="33B02D4E">
      <w:numFmt w:val="bullet"/>
      <w:lvlText w:val="•"/>
      <w:lvlJc w:val="left"/>
      <w:pPr>
        <w:ind w:left="2078" w:hanging="284"/>
      </w:pPr>
      <w:rPr>
        <w:rFonts w:hint="default"/>
        <w:lang w:val="tr-TR" w:eastAsia="en-US" w:bidi="ar-SA"/>
      </w:rPr>
    </w:lvl>
    <w:lvl w:ilvl="3" w:tplc="6726AEC0">
      <w:numFmt w:val="bullet"/>
      <w:lvlText w:val="•"/>
      <w:lvlJc w:val="left"/>
      <w:pPr>
        <w:ind w:left="2968" w:hanging="284"/>
      </w:pPr>
      <w:rPr>
        <w:rFonts w:hint="default"/>
        <w:lang w:val="tr-TR" w:eastAsia="en-US" w:bidi="ar-SA"/>
      </w:rPr>
    </w:lvl>
    <w:lvl w:ilvl="4" w:tplc="79C61F72">
      <w:numFmt w:val="bullet"/>
      <w:lvlText w:val="•"/>
      <w:lvlJc w:val="left"/>
      <w:pPr>
        <w:ind w:left="3857" w:hanging="284"/>
      </w:pPr>
      <w:rPr>
        <w:rFonts w:hint="default"/>
        <w:lang w:val="tr-TR" w:eastAsia="en-US" w:bidi="ar-SA"/>
      </w:rPr>
    </w:lvl>
    <w:lvl w:ilvl="5" w:tplc="CF686A78">
      <w:numFmt w:val="bullet"/>
      <w:lvlText w:val="•"/>
      <w:lvlJc w:val="left"/>
      <w:pPr>
        <w:ind w:left="4747" w:hanging="284"/>
      </w:pPr>
      <w:rPr>
        <w:rFonts w:hint="default"/>
        <w:lang w:val="tr-TR" w:eastAsia="en-US" w:bidi="ar-SA"/>
      </w:rPr>
    </w:lvl>
    <w:lvl w:ilvl="6" w:tplc="0FCC439C">
      <w:numFmt w:val="bullet"/>
      <w:lvlText w:val="•"/>
      <w:lvlJc w:val="left"/>
      <w:pPr>
        <w:ind w:left="5636" w:hanging="284"/>
      </w:pPr>
      <w:rPr>
        <w:rFonts w:hint="default"/>
        <w:lang w:val="tr-TR" w:eastAsia="en-US" w:bidi="ar-SA"/>
      </w:rPr>
    </w:lvl>
    <w:lvl w:ilvl="7" w:tplc="1736BACC">
      <w:numFmt w:val="bullet"/>
      <w:lvlText w:val="•"/>
      <w:lvlJc w:val="left"/>
      <w:pPr>
        <w:ind w:left="6525" w:hanging="284"/>
      </w:pPr>
      <w:rPr>
        <w:rFonts w:hint="default"/>
        <w:lang w:val="tr-TR" w:eastAsia="en-US" w:bidi="ar-SA"/>
      </w:rPr>
    </w:lvl>
    <w:lvl w:ilvl="8" w:tplc="B2947AF0">
      <w:numFmt w:val="bullet"/>
      <w:lvlText w:val="•"/>
      <w:lvlJc w:val="left"/>
      <w:pPr>
        <w:ind w:left="7415" w:hanging="284"/>
      </w:pPr>
      <w:rPr>
        <w:rFonts w:hint="default"/>
        <w:lang w:val="tr-TR" w:eastAsia="en-US" w:bidi="ar-SA"/>
      </w:rPr>
    </w:lvl>
  </w:abstractNum>
  <w:abstractNum w:abstractNumId="23">
    <w:nsid w:val="370622B5"/>
    <w:multiLevelType w:val="hybridMultilevel"/>
    <w:tmpl w:val="48207FD6"/>
    <w:lvl w:ilvl="0" w:tplc="A93615A4">
      <w:numFmt w:val="bullet"/>
      <w:lvlText w:val="▪"/>
      <w:lvlJc w:val="left"/>
      <w:pPr>
        <w:ind w:left="128" w:hanging="204"/>
      </w:pPr>
      <w:rPr>
        <w:rFonts w:ascii="Calibri" w:eastAsia="Calibri" w:hAnsi="Calibri" w:cs="Calibri" w:hint="default"/>
        <w:b w:val="0"/>
        <w:bCs w:val="0"/>
        <w:i w:val="0"/>
        <w:iCs w:val="0"/>
        <w:spacing w:val="0"/>
        <w:w w:val="99"/>
        <w:sz w:val="20"/>
        <w:szCs w:val="20"/>
        <w:lang w:val="tr-TR" w:eastAsia="en-US" w:bidi="ar-SA"/>
      </w:rPr>
    </w:lvl>
    <w:lvl w:ilvl="1" w:tplc="88BE6E1A">
      <w:numFmt w:val="bullet"/>
      <w:lvlText w:val="•"/>
      <w:lvlJc w:val="left"/>
      <w:pPr>
        <w:ind w:left="767" w:hanging="204"/>
      </w:pPr>
      <w:rPr>
        <w:rFonts w:hint="default"/>
        <w:lang w:val="tr-TR" w:eastAsia="en-US" w:bidi="ar-SA"/>
      </w:rPr>
    </w:lvl>
    <w:lvl w:ilvl="2" w:tplc="7D0A79F0">
      <w:numFmt w:val="bullet"/>
      <w:lvlText w:val="•"/>
      <w:lvlJc w:val="left"/>
      <w:pPr>
        <w:ind w:left="1415" w:hanging="204"/>
      </w:pPr>
      <w:rPr>
        <w:rFonts w:hint="default"/>
        <w:lang w:val="tr-TR" w:eastAsia="en-US" w:bidi="ar-SA"/>
      </w:rPr>
    </w:lvl>
    <w:lvl w:ilvl="3" w:tplc="5944D72C">
      <w:numFmt w:val="bullet"/>
      <w:lvlText w:val="•"/>
      <w:lvlJc w:val="left"/>
      <w:pPr>
        <w:ind w:left="2062" w:hanging="204"/>
      </w:pPr>
      <w:rPr>
        <w:rFonts w:hint="default"/>
        <w:lang w:val="tr-TR" w:eastAsia="en-US" w:bidi="ar-SA"/>
      </w:rPr>
    </w:lvl>
    <w:lvl w:ilvl="4" w:tplc="391C4F38">
      <w:numFmt w:val="bullet"/>
      <w:lvlText w:val="•"/>
      <w:lvlJc w:val="left"/>
      <w:pPr>
        <w:ind w:left="2710" w:hanging="204"/>
      </w:pPr>
      <w:rPr>
        <w:rFonts w:hint="default"/>
        <w:lang w:val="tr-TR" w:eastAsia="en-US" w:bidi="ar-SA"/>
      </w:rPr>
    </w:lvl>
    <w:lvl w:ilvl="5" w:tplc="869687F8">
      <w:numFmt w:val="bullet"/>
      <w:lvlText w:val="•"/>
      <w:lvlJc w:val="left"/>
      <w:pPr>
        <w:ind w:left="3358" w:hanging="204"/>
      </w:pPr>
      <w:rPr>
        <w:rFonts w:hint="default"/>
        <w:lang w:val="tr-TR" w:eastAsia="en-US" w:bidi="ar-SA"/>
      </w:rPr>
    </w:lvl>
    <w:lvl w:ilvl="6" w:tplc="AE7EBF3C">
      <w:numFmt w:val="bullet"/>
      <w:lvlText w:val="•"/>
      <w:lvlJc w:val="left"/>
      <w:pPr>
        <w:ind w:left="4005" w:hanging="204"/>
      </w:pPr>
      <w:rPr>
        <w:rFonts w:hint="default"/>
        <w:lang w:val="tr-TR" w:eastAsia="en-US" w:bidi="ar-SA"/>
      </w:rPr>
    </w:lvl>
    <w:lvl w:ilvl="7" w:tplc="F40872B4">
      <w:numFmt w:val="bullet"/>
      <w:lvlText w:val="•"/>
      <w:lvlJc w:val="left"/>
      <w:pPr>
        <w:ind w:left="4653" w:hanging="204"/>
      </w:pPr>
      <w:rPr>
        <w:rFonts w:hint="default"/>
        <w:lang w:val="tr-TR" w:eastAsia="en-US" w:bidi="ar-SA"/>
      </w:rPr>
    </w:lvl>
    <w:lvl w:ilvl="8" w:tplc="01D243CA">
      <w:numFmt w:val="bullet"/>
      <w:lvlText w:val="•"/>
      <w:lvlJc w:val="left"/>
      <w:pPr>
        <w:ind w:left="5300" w:hanging="204"/>
      </w:pPr>
      <w:rPr>
        <w:rFonts w:hint="default"/>
        <w:lang w:val="tr-TR" w:eastAsia="en-US" w:bidi="ar-SA"/>
      </w:rPr>
    </w:lvl>
  </w:abstractNum>
  <w:abstractNum w:abstractNumId="24">
    <w:nsid w:val="371E258B"/>
    <w:multiLevelType w:val="multilevel"/>
    <w:tmpl w:val="55749E5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3C7C16D5"/>
    <w:multiLevelType w:val="hybridMultilevel"/>
    <w:tmpl w:val="1C369D6E"/>
    <w:lvl w:ilvl="0" w:tplc="12D4C762">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B07C2268">
      <w:numFmt w:val="bullet"/>
      <w:lvlText w:val="•"/>
      <w:lvlJc w:val="left"/>
      <w:pPr>
        <w:ind w:left="704" w:hanging="360"/>
      </w:pPr>
      <w:rPr>
        <w:rFonts w:hint="default"/>
        <w:lang w:val="tr-TR" w:eastAsia="en-US" w:bidi="ar-SA"/>
      </w:rPr>
    </w:lvl>
    <w:lvl w:ilvl="2" w:tplc="75547B4E">
      <w:numFmt w:val="bullet"/>
      <w:lvlText w:val="•"/>
      <w:lvlJc w:val="left"/>
      <w:pPr>
        <w:ind w:left="1049" w:hanging="360"/>
      </w:pPr>
      <w:rPr>
        <w:rFonts w:hint="default"/>
        <w:lang w:val="tr-TR" w:eastAsia="en-US" w:bidi="ar-SA"/>
      </w:rPr>
    </w:lvl>
    <w:lvl w:ilvl="3" w:tplc="D3DA0222">
      <w:numFmt w:val="bullet"/>
      <w:lvlText w:val="•"/>
      <w:lvlJc w:val="left"/>
      <w:pPr>
        <w:ind w:left="1393" w:hanging="360"/>
      </w:pPr>
      <w:rPr>
        <w:rFonts w:hint="default"/>
        <w:lang w:val="tr-TR" w:eastAsia="en-US" w:bidi="ar-SA"/>
      </w:rPr>
    </w:lvl>
    <w:lvl w:ilvl="4" w:tplc="3062813E">
      <w:numFmt w:val="bullet"/>
      <w:lvlText w:val="•"/>
      <w:lvlJc w:val="left"/>
      <w:pPr>
        <w:ind w:left="1738" w:hanging="360"/>
      </w:pPr>
      <w:rPr>
        <w:rFonts w:hint="default"/>
        <w:lang w:val="tr-TR" w:eastAsia="en-US" w:bidi="ar-SA"/>
      </w:rPr>
    </w:lvl>
    <w:lvl w:ilvl="5" w:tplc="CC92B4CA">
      <w:numFmt w:val="bullet"/>
      <w:lvlText w:val="•"/>
      <w:lvlJc w:val="left"/>
      <w:pPr>
        <w:ind w:left="2083" w:hanging="360"/>
      </w:pPr>
      <w:rPr>
        <w:rFonts w:hint="default"/>
        <w:lang w:val="tr-TR" w:eastAsia="en-US" w:bidi="ar-SA"/>
      </w:rPr>
    </w:lvl>
    <w:lvl w:ilvl="6" w:tplc="413CEF52">
      <w:numFmt w:val="bullet"/>
      <w:lvlText w:val="•"/>
      <w:lvlJc w:val="left"/>
      <w:pPr>
        <w:ind w:left="2427" w:hanging="360"/>
      </w:pPr>
      <w:rPr>
        <w:rFonts w:hint="default"/>
        <w:lang w:val="tr-TR" w:eastAsia="en-US" w:bidi="ar-SA"/>
      </w:rPr>
    </w:lvl>
    <w:lvl w:ilvl="7" w:tplc="B4B4E11A">
      <w:numFmt w:val="bullet"/>
      <w:lvlText w:val="•"/>
      <w:lvlJc w:val="left"/>
      <w:pPr>
        <w:ind w:left="2772" w:hanging="360"/>
      </w:pPr>
      <w:rPr>
        <w:rFonts w:hint="default"/>
        <w:lang w:val="tr-TR" w:eastAsia="en-US" w:bidi="ar-SA"/>
      </w:rPr>
    </w:lvl>
    <w:lvl w:ilvl="8" w:tplc="3138A72A">
      <w:numFmt w:val="bullet"/>
      <w:lvlText w:val="•"/>
      <w:lvlJc w:val="left"/>
      <w:pPr>
        <w:ind w:left="3116" w:hanging="360"/>
      </w:pPr>
      <w:rPr>
        <w:rFonts w:hint="default"/>
        <w:lang w:val="tr-TR" w:eastAsia="en-US" w:bidi="ar-SA"/>
      </w:rPr>
    </w:lvl>
  </w:abstractNum>
  <w:abstractNum w:abstractNumId="27">
    <w:nsid w:val="3CE0308D"/>
    <w:multiLevelType w:val="hybridMultilevel"/>
    <w:tmpl w:val="9EF0EDB4"/>
    <w:lvl w:ilvl="0" w:tplc="A75053FE">
      <w:numFmt w:val="bullet"/>
      <w:lvlText w:val="▪"/>
      <w:lvlJc w:val="left"/>
      <w:pPr>
        <w:ind w:left="88" w:hanging="152"/>
      </w:pPr>
      <w:rPr>
        <w:rFonts w:ascii="Calibri" w:eastAsia="Calibri" w:hAnsi="Calibri" w:cs="Calibri" w:hint="default"/>
        <w:b w:val="0"/>
        <w:bCs w:val="0"/>
        <w:i w:val="0"/>
        <w:iCs w:val="0"/>
        <w:spacing w:val="0"/>
        <w:w w:val="100"/>
        <w:sz w:val="22"/>
        <w:szCs w:val="22"/>
        <w:lang w:val="tr-TR" w:eastAsia="en-US" w:bidi="ar-SA"/>
      </w:rPr>
    </w:lvl>
    <w:lvl w:ilvl="1" w:tplc="C818F260">
      <w:numFmt w:val="bullet"/>
      <w:lvlText w:val="•"/>
      <w:lvlJc w:val="left"/>
      <w:pPr>
        <w:ind w:left="533" w:hanging="152"/>
      </w:pPr>
      <w:rPr>
        <w:rFonts w:hint="default"/>
        <w:lang w:val="tr-TR" w:eastAsia="en-US" w:bidi="ar-SA"/>
      </w:rPr>
    </w:lvl>
    <w:lvl w:ilvl="2" w:tplc="05748128">
      <w:numFmt w:val="bullet"/>
      <w:lvlText w:val="•"/>
      <w:lvlJc w:val="left"/>
      <w:pPr>
        <w:ind w:left="987" w:hanging="152"/>
      </w:pPr>
      <w:rPr>
        <w:rFonts w:hint="default"/>
        <w:lang w:val="tr-TR" w:eastAsia="en-US" w:bidi="ar-SA"/>
      </w:rPr>
    </w:lvl>
    <w:lvl w:ilvl="3" w:tplc="662E4A82">
      <w:numFmt w:val="bullet"/>
      <w:lvlText w:val="•"/>
      <w:lvlJc w:val="left"/>
      <w:pPr>
        <w:ind w:left="1440" w:hanging="152"/>
      </w:pPr>
      <w:rPr>
        <w:rFonts w:hint="default"/>
        <w:lang w:val="tr-TR" w:eastAsia="en-US" w:bidi="ar-SA"/>
      </w:rPr>
    </w:lvl>
    <w:lvl w:ilvl="4" w:tplc="D4683414">
      <w:numFmt w:val="bullet"/>
      <w:lvlText w:val="•"/>
      <w:lvlJc w:val="left"/>
      <w:pPr>
        <w:ind w:left="1894" w:hanging="152"/>
      </w:pPr>
      <w:rPr>
        <w:rFonts w:hint="default"/>
        <w:lang w:val="tr-TR" w:eastAsia="en-US" w:bidi="ar-SA"/>
      </w:rPr>
    </w:lvl>
    <w:lvl w:ilvl="5" w:tplc="31C22C88">
      <w:numFmt w:val="bullet"/>
      <w:lvlText w:val="•"/>
      <w:lvlJc w:val="left"/>
      <w:pPr>
        <w:ind w:left="2348" w:hanging="152"/>
      </w:pPr>
      <w:rPr>
        <w:rFonts w:hint="default"/>
        <w:lang w:val="tr-TR" w:eastAsia="en-US" w:bidi="ar-SA"/>
      </w:rPr>
    </w:lvl>
    <w:lvl w:ilvl="6" w:tplc="D00A9E18">
      <w:numFmt w:val="bullet"/>
      <w:lvlText w:val="•"/>
      <w:lvlJc w:val="left"/>
      <w:pPr>
        <w:ind w:left="2801" w:hanging="152"/>
      </w:pPr>
      <w:rPr>
        <w:rFonts w:hint="default"/>
        <w:lang w:val="tr-TR" w:eastAsia="en-US" w:bidi="ar-SA"/>
      </w:rPr>
    </w:lvl>
    <w:lvl w:ilvl="7" w:tplc="B0960F92">
      <w:numFmt w:val="bullet"/>
      <w:lvlText w:val="•"/>
      <w:lvlJc w:val="left"/>
      <w:pPr>
        <w:ind w:left="3255" w:hanging="152"/>
      </w:pPr>
      <w:rPr>
        <w:rFonts w:hint="default"/>
        <w:lang w:val="tr-TR" w:eastAsia="en-US" w:bidi="ar-SA"/>
      </w:rPr>
    </w:lvl>
    <w:lvl w:ilvl="8" w:tplc="BBE4A4B6">
      <w:numFmt w:val="bullet"/>
      <w:lvlText w:val="•"/>
      <w:lvlJc w:val="left"/>
      <w:pPr>
        <w:ind w:left="3708" w:hanging="152"/>
      </w:pPr>
      <w:rPr>
        <w:rFonts w:hint="default"/>
        <w:lang w:val="tr-TR" w:eastAsia="en-US" w:bidi="ar-SA"/>
      </w:rPr>
    </w:lvl>
  </w:abstractNum>
  <w:abstractNum w:abstractNumId="28">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9">
    <w:nsid w:val="457C7849"/>
    <w:multiLevelType w:val="hybridMultilevel"/>
    <w:tmpl w:val="926E0D2C"/>
    <w:lvl w:ilvl="0" w:tplc="D390C67E">
      <w:numFmt w:val="bullet"/>
      <w:lvlText w:val="▪"/>
      <w:lvlJc w:val="left"/>
      <w:pPr>
        <w:ind w:left="128" w:hanging="209"/>
      </w:pPr>
      <w:rPr>
        <w:rFonts w:ascii="Calibri" w:eastAsia="Calibri" w:hAnsi="Calibri" w:cs="Calibri" w:hint="default"/>
        <w:b w:val="0"/>
        <w:bCs w:val="0"/>
        <w:i w:val="0"/>
        <w:iCs w:val="0"/>
        <w:spacing w:val="0"/>
        <w:w w:val="99"/>
        <w:sz w:val="20"/>
        <w:szCs w:val="20"/>
        <w:lang w:val="tr-TR" w:eastAsia="en-US" w:bidi="ar-SA"/>
      </w:rPr>
    </w:lvl>
    <w:lvl w:ilvl="1" w:tplc="56DE01C6">
      <w:numFmt w:val="bullet"/>
      <w:lvlText w:val="•"/>
      <w:lvlJc w:val="left"/>
      <w:pPr>
        <w:ind w:left="767" w:hanging="209"/>
      </w:pPr>
      <w:rPr>
        <w:rFonts w:hint="default"/>
        <w:lang w:val="tr-TR" w:eastAsia="en-US" w:bidi="ar-SA"/>
      </w:rPr>
    </w:lvl>
    <w:lvl w:ilvl="2" w:tplc="61AECF94">
      <w:numFmt w:val="bullet"/>
      <w:lvlText w:val="•"/>
      <w:lvlJc w:val="left"/>
      <w:pPr>
        <w:ind w:left="1415" w:hanging="209"/>
      </w:pPr>
      <w:rPr>
        <w:rFonts w:hint="default"/>
        <w:lang w:val="tr-TR" w:eastAsia="en-US" w:bidi="ar-SA"/>
      </w:rPr>
    </w:lvl>
    <w:lvl w:ilvl="3" w:tplc="20FCDFF6">
      <w:numFmt w:val="bullet"/>
      <w:lvlText w:val="•"/>
      <w:lvlJc w:val="left"/>
      <w:pPr>
        <w:ind w:left="2062" w:hanging="209"/>
      </w:pPr>
      <w:rPr>
        <w:rFonts w:hint="default"/>
        <w:lang w:val="tr-TR" w:eastAsia="en-US" w:bidi="ar-SA"/>
      </w:rPr>
    </w:lvl>
    <w:lvl w:ilvl="4" w:tplc="A42CDC3C">
      <w:numFmt w:val="bullet"/>
      <w:lvlText w:val="•"/>
      <w:lvlJc w:val="left"/>
      <w:pPr>
        <w:ind w:left="2710" w:hanging="209"/>
      </w:pPr>
      <w:rPr>
        <w:rFonts w:hint="default"/>
        <w:lang w:val="tr-TR" w:eastAsia="en-US" w:bidi="ar-SA"/>
      </w:rPr>
    </w:lvl>
    <w:lvl w:ilvl="5" w:tplc="6D8E4ACA">
      <w:numFmt w:val="bullet"/>
      <w:lvlText w:val="•"/>
      <w:lvlJc w:val="left"/>
      <w:pPr>
        <w:ind w:left="3358" w:hanging="209"/>
      </w:pPr>
      <w:rPr>
        <w:rFonts w:hint="default"/>
        <w:lang w:val="tr-TR" w:eastAsia="en-US" w:bidi="ar-SA"/>
      </w:rPr>
    </w:lvl>
    <w:lvl w:ilvl="6" w:tplc="7DE2B488">
      <w:numFmt w:val="bullet"/>
      <w:lvlText w:val="•"/>
      <w:lvlJc w:val="left"/>
      <w:pPr>
        <w:ind w:left="4005" w:hanging="209"/>
      </w:pPr>
      <w:rPr>
        <w:rFonts w:hint="default"/>
        <w:lang w:val="tr-TR" w:eastAsia="en-US" w:bidi="ar-SA"/>
      </w:rPr>
    </w:lvl>
    <w:lvl w:ilvl="7" w:tplc="3828D952">
      <w:numFmt w:val="bullet"/>
      <w:lvlText w:val="•"/>
      <w:lvlJc w:val="left"/>
      <w:pPr>
        <w:ind w:left="4653" w:hanging="209"/>
      </w:pPr>
      <w:rPr>
        <w:rFonts w:hint="default"/>
        <w:lang w:val="tr-TR" w:eastAsia="en-US" w:bidi="ar-SA"/>
      </w:rPr>
    </w:lvl>
    <w:lvl w:ilvl="8" w:tplc="96F23214">
      <w:numFmt w:val="bullet"/>
      <w:lvlText w:val="•"/>
      <w:lvlJc w:val="left"/>
      <w:pPr>
        <w:ind w:left="5300" w:hanging="209"/>
      </w:pPr>
      <w:rPr>
        <w:rFonts w:hint="default"/>
        <w:lang w:val="tr-TR" w:eastAsia="en-US" w:bidi="ar-SA"/>
      </w:rPr>
    </w:lvl>
  </w:abstractNum>
  <w:abstractNum w:abstractNumId="3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31">
    <w:nsid w:val="479C7853"/>
    <w:multiLevelType w:val="hybridMultilevel"/>
    <w:tmpl w:val="98A6840C"/>
    <w:lvl w:ilvl="0" w:tplc="24C64D44">
      <w:numFmt w:val="bullet"/>
      <w:lvlText w:val=""/>
      <w:lvlJc w:val="left"/>
      <w:pPr>
        <w:ind w:left="819"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396" w:hanging="252"/>
      </w:pPr>
      <w:rPr>
        <w:rFonts w:hint="default"/>
        <w:lang w:val="tr-TR" w:eastAsia="en-US" w:bidi="ar-SA"/>
      </w:rPr>
    </w:lvl>
    <w:lvl w:ilvl="2" w:tplc="5A90BDAE">
      <w:numFmt w:val="bullet"/>
      <w:lvlText w:val="•"/>
      <w:lvlJc w:val="left"/>
      <w:pPr>
        <w:ind w:left="1970" w:hanging="252"/>
      </w:pPr>
      <w:rPr>
        <w:rFonts w:hint="default"/>
        <w:lang w:val="tr-TR" w:eastAsia="en-US" w:bidi="ar-SA"/>
      </w:rPr>
    </w:lvl>
    <w:lvl w:ilvl="3" w:tplc="6DE462E0">
      <w:numFmt w:val="bullet"/>
      <w:lvlText w:val="•"/>
      <w:lvlJc w:val="left"/>
      <w:pPr>
        <w:ind w:left="2544" w:hanging="252"/>
      </w:pPr>
      <w:rPr>
        <w:rFonts w:hint="default"/>
        <w:lang w:val="tr-TR" w:eastAsia="en-US" w:bidi="ar-SA"/>
      </w:rPr>
    </w:lvl>
    <w:lvl w:ilvl="4" w:tplc="8E360ECA">
      <w:numFmt w:val="bullet"/>
      <w:lvlText w:val="•"/>
      <w:lvlJc w:val="left"/>
      <w:pPr>
        <w:ind w:left="3118" w:hanging="252"/>
      </w:pPr>
      <w:rPr>
        <w:rFonts w:hint="default"/>
        <w:lang w:val="tr-TR" w:eastAsia="en-US" w:bidi="ar-SA"/>
      </w:rPr>
    </w:lvl>
    <w:lvl w:ilvl="5" w:tplc="B58429B2">
      <w:numFmt w:val="bullet"/>
      <w:lvlText w:val="•"/>
      <w:lvlJc w:val="left"/>
      <w:pPr>
        <w:ind w:left="3692" w:hanging="252"/>
      </w:pPr>
      <w:rPr>
        <w:rFonts w:hint="default"/>
        <w:lang w:val="tr-TR" w:eastAsia="en-US" w:bidi="ar-SA"/>
      </w:rPr>
    </w:lvl>
    <w:lvl w:ilvl="6" w:tplc="F1D64E14">
      <w:numFmt w:val="bullet"/>
      <w:lvlText w:val="•"/>
      <w:lvlJc w:val="left"/>
      <w:pPr>
        <w:ind w:left="4266" w:hanging="252"/>
      </w:pPr>
      <w:rPr>
        <w:rFonts w:hint="default"/>
        <w:lang w:val="tr-TR" w:eastAsia="en-US" w:bidi="ar-SA"/>
      </w:rPr>
    </w:lvl>
    <w:lvl w:ilvl="7" w:tplc="C6E23DF6">
      <w:numFmt w:val="bullet"/>
      <w:lvlText w:val="•"/>
      <w:lvlJc w:val="left"/>
      <w:pPr>
        <w:ind w:left="4840" w:hanging="252"/>
      </w:pPr>
      <w:rPr>
        <w:rFonts w:hint="default"/>
        <w:lang w:val="tr-TR" w:eastAsia="en-US" w:bidi="ar-SA"/>
      </w:rPr>
    </w:lvl>
    <w:lvl w:ilvl="8" w:tplc="6D469960">
      <w:numFmt w:val="bullet"/>
      <w:lvlText w:val="•"/>
      <w:lvlJc w:val="left"/>
      <w:pPr>
        <w:ind w:left="5414" w:hanging="252"/>
      </w:pPr>
      <w:rPr>
        <w:rFonts w:hint="default"/>
        <w:lang w:val="tr-TR" w:eastAsia="en-US" w:bidi="ar-SA"/>
      </w:rPr>
    </w:lvl>
  </w:abstractNum>
  <w:abstractNum w:abstractNumId="32">
    <w:nsid w:val="484D0309"/>
    <w:multiLevelType w:val="hybridMultilevel"/>
    <w:tmpl w:val="1D300D90"/>
    <w:lvl w:ilvl="0" w:tplc="A600C576">
      <w:numFmt w:val="bullet"/>
      <w:lvlText w:val="▪"/>
      <w:lvlJc w:val="left"/>
      <w:pPr>
        <w:ind w:left="127" w:hanging="161"/>
      </w:pPr>
      <w:rPr>
        <w:rFonts w:ascii="Calibri" w:eastAsia="Calibri" w:hAnsi="Calibri" w:cs="Calibri" w:hint="default"/>
        <w:b w:val="0"/>
        <w:bCs w:val="0"/>
        <w:i w:val="0"/>
        <w:iCs w:val="0"/>
        <w:spacing w:val="0"/>
        <w:w w:val="99"/>
        <w:sz w:val="20"/>
        <w:szCs w:val="20"/>
        <w:lang w:val="tr-TR" w:eastAsia="en-US" w:bidi="ar-SA"/>
      </w:rPr>
    </w:lvl>
    <w:lvl w:ilvl="1" w:tplc="E23A6AB4">
      <w:numFmt w:val="bullet"/>
      <w:lvlText w:val="•"/>
      <w:lvlJc w:val="left"/>
      <w:pPr>
        <w:ind w:left="767" w:hanging="161"/>
      </w:pPr>
      <w:rPr>
        <w:rFonts w:hint="default"/>
        <w:lang w:val="tr-TR" w:eastAsia="en-US" w:bidi="ar-SA"/>
      </w:rPr>
    </w:lvl>
    <w:lvl w:ilvl="2" w:tplc="078CE6C0">
      <w:numFmt w:val="bullet"/>
      <w:lvlText w:val="•"/>
      <w:lvlJc w:val="left"/>
      <w:pPr>
        <w:ind w:left="1414" w:hanging="161"/>
      </w:pPr>
      <w:rPr>
        <w:rFonts w:hint="default"/>
        <w:lang w:val="tr-TR" w:eastAsia="en-US" w:bidi="ar-SA"/>
      </w:rPr>
    </w:lvl>
    <w:lvl w:ilvl="3" w:tplc="EE7C9D06">
      <w:numFmt w:val="bullet"/>
      <w:lvlText w:val="•"/>
      <w:lvlJc w:val="left"/>
      <w:pPr>
        <w:ind w:left="2061" w:hanging="161"/>
      </w:pPr>
      <w:rPr>
        <w:rFonts w:hint="default"/>
        <w:lang w:val="tr-TR" w:eastAsia="en-US" w:bidi="ar-SA"/>
      </w:rPr>
    </w:lvl>
    <w:lvl w:ilvl="4" w:tplc="85385E84">
      <w:numFmt w:val="bullet"/>
      <w:lvlText w:val="•"/>
      <w:lvlJc w:val="left"/>
      <w:pPr>
        <w:ind w:left="2708" w:hanging="161"/>
      </w:pPr>
      <w:rPr>
        <w:rFonts w:hint="default"/>
        <w:lang w:val="tr-TR" w:eastAsia="en-US" w:bidi="ar-SA"/>
      </w:rPr>
    </w:lvl>
    <w:lvl w:ilvl="5" w:tplc="74BEF888">
      <w:numFmt w:val="bullet"/>
      <w:lvlText w:val="•"/>
      <w:lvlJc w:val="left"/>
      <w:pPr>
        <w:ind w:left="3355" w:hanging="161"/>
      </w:pPr>
      <w:rPr>
        <w:rFonts w:hint="default"/>
        <w:lang w:val="tr-TR" w:eastAsia="en-US" w:bidi="ar-SA"/>
      </w:rPr>
    </w:lvl>
    <w:lvl w:ilvl="6" w:tplc="314A2D60">
      <w:numFmt w:val="bullet"/>
      <w:lvlText w:val="•"/>
      <w:lvlJc w:val="left"/>
      <w:pPr>
        <w:ind w:left="4002" w:hanging="161"/>
      </w:pPr>
      <w:rPr>
        <w:rFonts w:hint="default"/>
        <w:lang w:val="tr-TR" w:eastAsia="en-US" w:bidi="ar-SA"/>
      </w:rPr>
    </w:lvl>
    <w:lvl w:ilvl="7" w:tplc="271E194E">
      <w:numFmt w:val="bullet"/>
      <w:lvlText w:val="•"/>
      <w:lvlJc w:val="left"/>
      <w:pPr>
        <w:ind w:left="4649" w:hanging="161"/>
      </w:pPr>
      <w:rPr>
        <w:rFonts w:hint="default"/>
        <w:lang w:val="tr-TR" w:eastAsia="en-US" w:bidi="ar-SA"/>
      </w:rPr>
    </w:lvl>
    <w:lvl w:ilvl="8" w:tplc="468258BE">
      <w:numFmt w:val="bullet"/>
      <w:lvlText w:val="•"/>
      <w:lvlJc w:val="left"/>
      <w:pPr>
        <w:ind w:left="5296" w:hanging="161"/>
      </w:pPr>
      <w:rPr>
        <w:rFonts w:hint="default"/>
        <w:lang w:val="tr-TR" w:eastAsia="en-US" w:bidi="ar-SA"/>
      </w:rPr>
    </w:lvl>
  </w:abstractNum>
  <w:abstractNum w:abstractNumId="33">
    <w:nsid w:val="4D93466B"/>
    <w:multiLevelType w:val="hybridMultilevel"/>
    <w:tmpl w:val="757473BA"/>
    <w:lvl w:ilvl="0" w:tplc="0930D38E">
      <w:numFmt w:val="bullet"/>
      <w:lvlText w:val="▪"/>
      <w:lvlJc w:val="left"/>
      <w:pPr>
        <w:ind w:left="130" w:hanging="176"/>
      </w:pPr>
      <w:rPr>
        <w:rFonts w:ascii="Calibri" w:eastAsia="Calibri" w:hAnsi="Calibri" w:cs="Calibri" w:hint="default"/>
        <w:b w:val="0"/>
        <w:bCs w:val="0"/>
        <w:i w:val="0"/>
        <w:iCs w:val="0"/>
        <w:spacing w:val="0"/>
        <w:w w:val="100"/>
        <w:sz w:val="22"/>
        <w:szCs w:val="22"/>
        <w:lang w:val="tr-TR" w:eastAsia="en-US" w:bidi="ar-SA"/>
      </w:rPr>
    </w:lvl>
    <w:lvl w:ilvl="1" w:tplc="98D00D1E">
      <w:numFmt w:val="bullet"/>
      <w:lvlText w:val="•"/>
      <w:lvlJc w:val="left"/>
      <w:pPr>
        <w:ind w:left="785" w:hanging="176"/>
      </w:pPr>
      <w:rPr>
        <w:rFonts w:hint="default"/>
        <w:lang w:val="tr-TR" w:eastAsia="en-US" w:bidi="ar-SA"/>
      </w:rPr>
    </w:lvl>
    <w:lvl w:ilvl="2" w:tplc="73782730">
      <w:numFmt w:val="bullet"/>
      <w:lvlText w:val="•"/>
      <w:lvlJc w:val="left"/>
      <w:pPr>
        <w:ind w:left="1431" w:hanging="176"/>
      </w:pPr>
      <w:rPr>
        <w:rFonts w:hint="default"/>
        <w:lang w:val="tr-TR" w:eastAsia="en-US" w:bidi="ar-SA"/>
      </w:rPr>
    </w:lvl>
    <w:lvl w:ilvl="3" w:tplc="AEF0BF68">
      <w:numFmt w:val="bullet"/>
      <w:lvlText w:val="•"/>
      <w:lvlJc w:val="left"/>
      <w:pPr>
        <w:ind w:left="2076" w:hanging="176"/>
      </w:pPr>
      <w:rPr>
        <w:rFonts w:hint="default"/>
        <w:lang w:val="tr-TR" w:eastAsia="en-US" w:bidi="ar-SA"/>
      </w:rPr>
    </w:lvl>
    <w:lvl w:ilvl="4" w:tplc="926CE54E">
      <w:numFmt w:val="bullet"/>
      <w:lvlText w:val="•"/>
      <w:lvlJc w:val="left"/>
      <w:pPr>
        <w:ind w:left="2722" w:hanging="176"/>
      </w:pPr>
      <w:rPr>
        <w:rFonts w:hint="default"/>
        <w:lang w:val="tr-TR" w:eastAsia="en-US" w:bidi="ar-SA"/>
      </w:rPr>
    </w:lvl>
    <w:lvl w:ilvl="5" w:tplc="8E8C3C44">
      <w:numFmt w:val="bullet"/>
      <w:lvlText w:val="•"/>
      <w:lvlJc w:val="left"/>
      <w:pPr>
        <w:ind w:left="3368" w:hanging="176"/>
      </w:pPr>
      <w:rPr>
        <w:rFonts w:hint="default"/>
        <w:lang w:val="tr-TR" w:eastAsia="en-US" w:bidi="ar-SA"/>
      </w:rPr>
    </w:lvl>
    <w:lvl w:ilvl="6" w:tplc="687AACE4">
      <w:numFmt w:val="bullet"/>
      <w:lvlText w:val="•"/>
      <w:lvlJc w:val="left"/>
      <w:pPr>
        <w:ind w:left="4013" w:hanging="176"/>
      </w:pPr>
      <w:rPr>
        <w:rFonts w:hint="default"/>
        <w:lang w:val="tr-TR" w:eastAsia="en-US" w:bidi="ar-SA"/>
      </w:rPr>
    </w:lvl>
    <w:lvl w:ilvl="7" w:tplc="30EC55D4">
      <w:numFmt w:val="bullet"/>
      <w:lvlText w:val="•"/>
      <w:lvlJc w:val="left"/>
      <w:pPr>
        <w:ind w:left="4659" w:hanging="176"/>
      </w:pPr>
      <w:rPr>
        <w:rFonts w:hint="default"/>
        <w:lang w:val="tr-TR" w:eastAsia="en-US" w:bidi="ar-SA"/>
      </w:rPr>
    </w:lvl>
    <w:lvl w:ilvl="8" w:tplc="132E1916">
      <w:numFmt w:val="bullet"/>
      <w:lvlText w:val="•"/>
      <w:lvlJc w:val="left"/>
      <w:pPr>
        <w:ind w:left="5304" w:hanging="176"/>
      </w:pPr>
      <w:rPr>
        <w:rFonts w:hint="default"/>
        <w:lang w:val="tr-TR" w:eastAsia="en-US" w:bidi="ar-SA"/>
      </w:rPr>
    </w:lvl>
  </w:abstractNum>
  <w:abstractNum w:abstractNumId="34">
    <w:nsid w:val="4E560BEE"/>
    <w:multiLevelType w:val="hybridMultilevel"/>
    <w:tmpl w:val="AAA85F0C"/>
    <w:lvl w:ilvl="0" w:tplc="C0ECC4C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7E0FE62">
      <w:numFmt w:val="bullet"/>
      <w:lvlText w:val="•"/>
      <w:lvlJc w:val="left"/>
      <w:pPr>
        <w:ind w:left="2616" w:hanging="360"/>
      </w:pPr>
      <w:rPr>
        <w:rFonts w:hint="default"/>
        <w:lang w:val="tr-TR" w:eastAsia="en-US" w:bidi="ar-SA"/>
      </w:rPr>
    </w:lvl>
    <w:lvl w:ilvl="2" w:tplc="8898ACA0">
      <w:numFmt w:val="bullet"/>
      <w:lvlText w:val="•"/>
      <w:lvlJc w:val="left"/>
      <w:pPr>
        <w:ind w:left="3553" w:hanging="360"/>
      </w:pPr>
      <w:rPr>
        <w:rFonts w:hint="default"/>
        <w:lang w:val="tr-TR" w:eastAsia="en-US" w:bidi="ar-SA"/>
      </w:rPr>
    </w:lvl>
    <w:lvl w:ilvl="3" w:tplc="FCC6EBF6">
      <w:numFmt w:val="bullet"/>
      <w:lvlText w:val="•"/>
      <w:lvlJc w:val="left"/>
      <w:pPr>
        <w:ind w:left="4489" w:hanging="360"/>
      </w:pPr>
      <w:rPr>
        <w:rFonts w:hint="default"/>
        <w:lang w:val="tr-TR" w:eastAsia="en-US" w:bidi="ar-SA"/>
      </w:rPr>
    </w:lvl>
    <w:lvl w:ilvl="4" w:tplc="DD582CEA">
      <w:numFmt w:val="bullet"/>
      <w:lvlText w:val="•"/>
      <w:lvlJc w:val="left"/>
      <w:pPr>
        <w:ind w:left="5426" w:hanging="360"/>
      </w:pPr>
      <w:rPr>
        <w:rFonts w:hint="default"/>
        <w:lang w:val="tr-TR" w:eastAsia="en-US" w:bidi="ar-SA"/>
      </w:rPr>
    </w:lvl>
    <w:lvl w:ilvl="5" w:tplc="630A1168">
      <w:numFmt w:val="bullet"/>
      <w:lvlText w:val="•"/>
      <w:lvlJc w:val="left"/>
      <w:pPr>
        <w:ind w:left="6363" w:hanging="360"/>
      </w:pPr>
      <w:rPr>
        <w:rFonts w:hint="default"/>
        <w:lang w:val="tr-TR" w:eastAsia="en-US" w:bidi="ar-SA"/>
      </w:rPr>
    </w:lvl>
    <w:lvl w:ilvl="6" w:tplc="1BD0590C">
      <w:numFmt w:val="bullet"/>
      <w:lvlText w:val="•"/>
      <w:lvlJc w:val="left"/>
      <w:pPr>
        <w:ind w:left="7299" w:hanging="360"/>
      </w:pPr>
      <w:rPr>
        <w:rFonts w:hint="default"/>
        <w:lang w:val="tr-TR" w:eastAsia="en-US" w:bidi="ar-SA"/>
      </w:rPr>
    </w:lvl>
    <w:lvl w:ilvl="7" w:tplc="933E4576">
      <w:numFmt w:val="bullet"/>
      <w:lvlText w:val="•"/>
      <w:lvlJc w:val="left"/>
      <w:pPr>
        <w:ind w:left="8236" w:hanging="360"/>
      </w:pPr>
      <w:rPr>
        <w:rFonts w:hint="default"/>
        <w:lang w:val="tr-TR" w:eastAsia="en-US" w:bidi="ar-SA"/>
      </w:rPr>
    </w:lvl>
    <w:lvl w:ilvl="8" w:tplc="3DC29392">
      <w:numFmt w:val="bullet"/>
      <w:lvlText w:val="•"/>
      <w:lvlJc w:val="left"/>
      <w:pPr>
        <w:ind w:left="9173" w:hanging="360"/>
      </w:pPr>
      <w:rPr>
        <w:rFonts w:hint="default"/>
        <w:lang w:val="tr-TR" w:eastAsia="en-US" w:bidi="ar-SA"/>
      </w:rPr>
    </w:lvl>
  </w:abstractNum>
  <w:abstractNum w:abstractNumId="35">
    <w:nsid w:val="4FE5551A"/>
    <w:multiLevelType w:val="multilevel"/>
    <w:tmpl w:val="036C8714"/>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6">
    <w:nsid w:val="501C1B41"/>
    <w:multiLevelType w:val="multilevel"/>
    <w:tmpl w:val="9A16A412"/>
    <w:lvl w:ilvl="0">
      <w:start w:val="2"/>
      <w:numFmt w:val="decimal"/>
      <w:lvlText w:val="%1"/>
      <w:lvlJc w:val="left"/>
      <w:pPr>
        <w:ind w:left="615" w:hanging="615"/>
      </w:pPr>
      <w:rPr>
        <w:rFonts w:hint="default"/>
      </w:rPr>
    </w:lvl>
    <w:lvl w:ilvl="1">
      <w:start w:val="7"/>
      <w:numFmt w:val="decimal"/>
      <w:lvlText w:val="%1.%2"/>
      <w:lvlJc w:val="left"/>
      <w:pPr>
        <w:ind w:left="1198" w:hanging="720"/>
      </w:pPr>
      <w:rPr>
        <w:rFonts w:hint="default"/>
      </w:rPr>
    </w:lvl>
    <w:lvl w:ilvl="2">
      <w:start w:val="5"/>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37">
    <w:nsid w:val="51451D13"/>
    <w:multiLevelType w:val="hybridMultilevel"/>
    <w:tmpl w:val="3C6EBF9E"/>
    <w:lvl w:ilvl="0" w:tplc="C612434C">
      <w:numFmt w:val="bullet"/>
      <w:lvlText w:val="•"/>
      <w:lvlJc w:val="left"/>
      <w:pPr>
        <w:ind w:left="867" w:hanging="101"/>
      </w:pPr>
      <w:rPr>
        <w:rFonts w:ascii="Calibri" w:eastAsia="Calibri" w:hAnsi="Calibri" w:cs="Calibri" w:hint="default"/>
        <w:spacing w:val="1"/>
        <w:w w:val="78"/>
        <w:lang w:val="tr-TR" w:eastAsia="en-US" w:bidi="ar-SA"/>
      </w:rPr>
    </w:lvl>
    <w:lvl w:ilvl="1" w:tplc="184C9156">
      <w:numFmt w:val="bullet"/>
      <w:lvlText w:val="•"/>
      <w:lvlJc w:val="left"/>
      <w:pPr>
        <w:ind w:left="1818" w:hanging="101"/>
      </w:pPr>
      <w:rPr>
        <w:rFonts w:hint="default"/>
        <w:lang w:val="tr-TR" w:eastAsia="en-US" w:bidi="ar-SA"/>
      </w:rPr>
    </w:lvl>
    <w:lvl w:ilvl="2" w:tplc="34AE5D40">
      <w:numFmt w:val="bullet"/>
      <w:lvlText w:val="•"/>
      <w:lvlJc w:val="left"/>
      <w:pPr>
        <w:ind w:left="2777" w:hanging="101"/>
      </w:pPr>
      <w:rPr>
        <w:rFonts w:hint="default"/>
        <w:lang w:val="tr-TR" w:eastAsia="en-US" w:bidi="ar-SA"/>
      </w:rPr>
    </w:lvl>
    <w:lvl w:ilvl="3" w:tplc="DD824B40">
      <w:numFmt w:val="bullet"/>
      <w:lvlText w:val="•"/>
      <w:lvlJc w:val="left"/>
      <w:pPr>
        <w:ind w:left="3735" w:hanging="101"/>
      </w:pPr>
      <w:rPr>
        <w:rFonts w:hint="default"/>
        <w:lang w:val="tr-TR" w:eastAsia="en-US" w:bidi="ar-SA"/>
      </w:rPr>
    </w:lvl>
    <w:lvl w:ilvl="4" w:tplc="49E2DBE6">
      <w:numFmt w:val="bullet"/>
      <w:lvlText w:val="•"/>
      <w:lvlJc w:val="left"/>
      <w:pPr>
        <w:ind w:left="4694" w:hanging="101"/>
      </w:pPr>
      <w:rPr>
        <w:rFonts w:hint="default"/>
        <w:lang w:val="tr-TR" w:eastAsia="en-US" w:bidi="ar-SA"/>
      </w:rPr>
    </w:lvl>
    <w:lvl w:ilvl="5" w:tplc="96AA9892">
      <w:numFmt w:val="bullet"/>
      <w:lvlText w:val="•"/>
      <w:lvlJc w:val="left"/>
      <w:pPr>
        <w:ind w:left="5653" w:hanging="101"/>
      </w:pPr>
      <w:rPr>
        <w:rFonts w:hint="default"/>
        <w:lang w:val="tr-TR" w:eastAsia="en-US" w:bidi="ar-SA"/>
      </w:rPr>
    </w:lvl>
    <w:lvl w:ilvl="6" w:tplc="8A404894">
      <w:numFmt w:val="bullet"/>
      <w:lvlText w:val="•"/>
      <w:lvlJc w:val="left"/>
      <w:pPr>
        <w:ind w:left="6611" w:hanging="101"/>
      </w:pPr>
      <w:rPr>
        <w:rFonts w:hint="default"/>
        <w:lang w:val="tr-TR" w:eastAsia="en-US" w:bidi="ar-SA"/>
      </w:rPr>
    </w:lvl>
    <w:lvl w:ilvl="7" w:tplc="B9E62E34">
      <w:numFmt w:val="bullet"/>
      <w:lvlText w:val="•"/>
      <w:lvlJc w:val="left"/>
      <w:pPr>
        <w:ind w:left="7570" w:hanging="101"/>
      </w:pPr>
      <w:rPr>
        <w:rFonts w:hint="default"/>
        <w:lang w:val="tr-TR" w:eastAsia="en-US" w:bidi="ar-SA"/>
      </w:rPr>
    </w:lvl>
    <w:lvl w:ilvl="8" w:tplc="01B6F0CA">
      <w:numFmt w:val="bullet"/>
      <w:lvlText w:val="•"/>
      <w:lvlJc w:val="left"/>
      <w:pPr>
        <w:ind w:left="8529" w:hanging="101"/>
      </w:pPr>
      <w:rPr>
        <w:rFonts w:hint="default"/>
        <w:lang w:val="tr-TR" w:eastAsia="en-US" w:bidi="ar-SA"/>
      </w:rPr>
    </w:lvl>
  </w:abstractNum>
  <w:abstractNum w:abstractNumId="38">
    <w:nsid w:val="525008AB"/>
    <w:multiLevelType w:val="hybridMultilevel"/>
    <w:tmpl w:val="604EF65E"/>
    <w:lvl w:ilvl="0" w:tplc="053ADFD0">
      <w:numFmt w:val="bullet"/>
      <w:lvlText w:val="•"/>
      <w:lvlJc w:val="left"/>
      <w:pPr>
        <w:ind w:left="867" w:hanging="101"/>
      </w:pPr>
      <w:rPr>
        <w:rFonts w:hint="default"/>
        <w:spacing w:val="1"/>
        <w:w w:val="78"/>
        <w:lang w:val="tr-TR" w:eastAsia="en-US" w:bidi="ar-SA"/>
      </w:rPr>
    </w:lvl>
    <w:lvl w:ilvl="1" w:tplc="184C9156">
      <w:numFmt w:val="bullet"/>
      <w:lvlText w:val="•"/>
      <w:lvlJc w:val="left"/>
      <w:pPr>
        <w:ind w:left="1818" w:hanging="101"/>
      </w:pPr>
      <w:rPr>
        <w:rFonts w:hint="default"/>
        <w:lang w:val="tr-TR" w:eastAsia="en-US" w:bidi="ar-SA"/>
      </w:rPr>
    </w:lvl>
    <w:lvl w:ilvl="2" w:tplc="34AE5D40">
      <w:numFmt w:val="bullet"/>
      <w:lvlText w:val="•"/>
      <w:lvlJc w:val="left"/>
      <w:pPr>
        <w:ind w:left="2777" w:hanging="101"/>
      </w:pPr>
      <w:rPr>
        <w:rFonts w:hint="default"/>
        <w:lang w:val="tr-TR" w:eastAsia="en-US" w:bidi="ar-SA"/>
      </w:rPr>
    </w:lvl>
    <w:lvl w:ilvl="3" w:tplc="DD824B40">
      <w:numFmt w:val="bullet"/>
      <w:lvlText w:val="•"/>
      <w:lvlJc w:val="left"/>
      <w:pPr>
        <w:ind w:left="3735" w:hanging="101"/>
      </w:pPr>
      <w:rPr>
        <w:rFonts w:hint="default"/>
        <w:lang w:val="tr-TR" w:eastAsia="en-US" w:bidi="ar-SA"/>
      </w:rPr>
    </w:lvl>
    <w:lvl w:ilvl="4" w:tplc="49E2DBE6">
      <w:numFmt w:val="bullet"/>
      <w:lvlText w:val="•"/>
      <w:lvlJc w:val="left"/>
      <w:pPr>
        <w:ind w:left="4694" w:hanging="101"/>
      </w:pPr>
      <w:rPr>
        <w:rFonts w:hint="default"/>
        <w:lang w:val="tr-TR" w:eastAsia="en-US" w:bidi="ar-SA"/>
      </w:rPr>
    </w:lvl>
    <w:lvl w:ilvl="5" w:tplc="96AA9892">
      <w:numFmt w:val="bullet"/>
      <w:lvlText w:val="•"/>
      <w:lvlJc w:val="left"/>
      <w:pPr>
        <w:ind w:left="5653" w:hanging="101"/>
      </w:pPr>
      <w:rPr>
        <w:rFonts w:hint="default"/>
        <w:lang w:val="tr-TR" w:eastAsia="en-US" w:bidi="ar-SA"/>
      </w:rPr>
    </w:lvl>
    <w:lvl w:ilvl="6" w:tplc="8A404894">
      <w:numFmt w:val="bullet"/>
      <w:lvlText w:val="•"/>
      <w:lvlJc w:val="left"/>
      <w:pPr>
        <w:ind w:left="6611" w:hanging="101"/>
      </w:pPr>
      <w:rPr>
        <w:rFonts w:hint="default"/>
        <w:lang w:val="tr-TR" w:eastAsia="en-US" w:bidi="ar-SA"/>
      </w:rPr>
    </w:lvl>
    <w:lvl w:ilvl="7" w:tplc="B9E62E34">
      <w:numFmt w:val="bullet"/>
      <w:lvlText w:val="•"/>
      <w:lvlJc w:val="left"/>
      <w:pPr>
        <w:ind w:left="7570" w:hanging="101"/>
      </w:pPr>
      <w:rPr>
        <w:rFonts w:hint="default"/>
        <w:lang w:val="tr-TR" w:eastAsia="en-US" w:bidi="ar-SA"/>
      </w:rPr>
    </w:lvl>
    <w:lvl w:ilvl="8" w:tplc="01B6F0CA">
      <w:numFmt w:val="bullet"/>
      <w:lvlText w:val="•"/>
      <w:lvlJc w:val="left"/>
      <w:pPr>
        <w:ind w:left="8529" w:hanging="101"/>
      </w:pPr>
      <w:rPr>
        <w:rFonts w:hint="default"/>
        <w:lang w:val="tr-TR" w:eastAsia="en-US" w:bidi="ar-SA"/>
      </w:rPr>
    </w:lvl>
  </w:abstractNum>
  <w:abstractNum w:abstractNumId="39">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4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41">
    <w:nsid w:val="545749C4"/>
    <w:multiLevelType w:val="hybridMultilevel"/>
    <w:tmpl w:val="5484B348"/>
    <w:lvl w:ilvl="0" w:tplc="5F546D2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4E5EDA24">
      <w:numFmt w:val="bullet"/>
      <w:lvlText w:val="•"/>
      <w:lvlJc w:val="left"/>
      <w:pPr>
        <w:ind w:left="806" w:hanging="284"/>
      </w:pPr>
      <w:rPr>
        <w:rFonts w:hint="default"/>
        <w:lang w:val="tr-TR" w:eastAsia="en-US" w:bidi="ar-SA"/>
      </w:rPr>
    </w:lvl>
    <w:lvl w:ilvl="2" w:tplc="1C2C38A2">
      <w:numFmt w:val="bullet"/>
      <w:lvlText w:val="•"/>
      <w:lvlJc w:val="left"/>
      <w:pPr>
        <w:ind w:left="1313" w:hanging="284"/>
      </w:pPr>
      <w:rPr>
        <w:rFonts w:hint="default"/>
        <w:lang w:val="tr-TR" w:eastAsia="en-US" w:bidi="ar-SA"/>
      </w:rPr>
    </w:lvl>
    <w:lvl w:ilvl="3" w:tplc="24E60E0E">
      <w:numFmt w:val="bullet"/>
      <w:lvlText w:val="•"/>
      <w:lvlJc w:val="left"/>
      <w:pPr>
        <w:ind w:left="1820" w:hanging="284"/>
      </w:pPr>
      <w:rPr>
        <w:rFonts w:hint="default"/>
        <w:lang w:val="tr-TR" w:eastAsia="en-US" w:bidi="ar-SA"/>
      </w:rPr>
    </w:lvl>
    <w:lvl w:ilvl="4" w:tplc="AAEEDED6">
      <w:numFmt w:val="bullet"/>
      <w:lvlText w:val="•"/>
      <w:lvlJc w:val="left"/>
      <w:pPr>
        <w:ind w:left="2327" w:hanging="284"/>
      </w:pPr>
      <w:rPr>
        <w:rFonts w:hint="default"/>
        <w:lang w:val="tr-TR" w:eastAsia="en-US" w:bidi="ar-SA"/>
      </w:rPr>
    </w:lvl>
    <w:lvl w:ilvl="5" w:tplc="47BC5694">
      <w:numFmt w:val="bullet"/>
      <w:lvlText w:val="•"/>
      <w:lvlJc w:val="left"/>
      <w:pPr>
        <w:ind w:left="2834" w:hanging="284"/>
      </w:pPr>
      <w:rPr>
        <w:rFonts w:hint="default"/>
        <w:lang w:val="tr-TR" w:eastAsia="en-US" w:bidi="ar-SA"/>
      </w:rPr>
    </w:lvl>
    <w:lvl w:ilvl="6" w:tplc="EF566AD4">
      <w:numFmt w:val="bullet"/>
      <w:lvlText w:val="•"/>
      <w:lvlJc w:val="left"/>
      <w:pPr>
        <w:ind w:left="3340" w:hanging="284"/>
      </w:pPr>
      <w:rPr>
        <w:rFonts w:hint="default"/>
        <w:lang w:val="tr-TR" w:eastAsia="en-US" w:bidi="ar-SA"/>
      </w:rPr>
    </w:lvl>
    <w:lvl w:ilvl="7" w:tplc="C3EA89FE">
      <w:numFmt w:val="bullet"/>
      <w:lvlText w:val="•"/>
      <w:lvlJc w:val="left"/>
      <w:pPr>
        <w:ind w:left="3847" w:hanging="284"/>
      </w:pPr>
      <w:rPr>
        <w:rFonts w:hint="default"/>
        <w:lang w:val="tr-TR" w:eastAsia="en-US" w:bidi="ar-SA"/>
      </w:rPr>
    </w:lvl>
    <w:lvl w:ilvl="8" w:tplc="5582E2F0">
      <w:numFmt w:val="bullet"/>
      <w:lvlText w:val="•"/>
      <w:lvlJc w:val="left"/>
      <w:pPr>
        <w:ind w:left="4354" w:hanging="284"/>
      </w:pPr>
      <w:rPr>
        <w:rFonts w:hint="default"/>
        <w:lang w:val="tr-TR" w:eastAsia="en-US" w:bidi="ar-SA"/>
      </w:rPr>
    </w:lvl>
  </w:abstractNum>
  <w:abstractNum w:abstractNumId="42">
    <w:nsid w:val="57DA06FF"/>
    <w:multiLevelType w:val="hybridMultilevel"/>
    <w:tmpl w:val="90D27208"/>
    <w:lvl w:ilvl="0" w:tplc="524EE054">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3">
    <w:nsid w:val="58090DDC"/>
    <w:multiLevelType w:val="multilevel"/>
    <w:tmpl w:val="9BCAFAB4"/>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705" w:hanging="720"/>
      </w:pPr>
      <w:rPr>
        <w:rFonts w:ascii="Cambria" w:eastAsia="Cambria" w:hAnsi="Cambria" w:cs="Cambria" w:hint="default"/>
        <w:b/>
        <w:bCs/>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bCs/>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4">
    <w:nsid w:val="59D3485C"/>
    <w:multiLevelType w:val="hybridMultilevel"/>
    <w:tmpl w:val="97AE8F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B1C06DE"/>
    <w:multiLevelType w:val="hybridMultilevel"/>
    <w:tmpl w:val="27380E64"/>
    <w:lvl w:ilvl="0" w:tplc="5EC06466">
      <w:numFmt w:val="bullet"/>
      <w:lvlText w:val="▪"/>
      <w:lvlJc w:val="left"/>
      <w:pPr>
        <w:ind w:left="130" w:hanging="262"/>
      </w:pPr>
      <w:rPr>
        <w:rFonts w:ascii="Calibri" w:eastAsia="Calibri" w:hAnsi="Calibri" w:cs="Calibri" w:hint="default"/>
        <w:b w:val="0"/>
        <w:bCs w:val="0"/>
        <w:i w:val="0"/>
        <w:iCs w:val="0"/>
        <w:spacing w:val="0"/>
        <w:w w:val="100"/>
        <w:sz w:val="22"/>
        <w:szCs w:val="22"/>
        <w:lang w:val="tr-TR" w:eastAsia="en-US" w:bidi="ar-SA"/>
      </w:rPr>
    </w:lvl>
    <w:lvl w:ilvl="1" w:tplc="F5742DEE">
      <w:numFmt w:val="bullet"/>
      <w:lvlText w:val="•"/>
      <w:lvlJc w:val="left"/>
      <w:pPr>
        <w:ind w:left="785" w:hanging="262"/>
      </w:pPr>
      <w:rPr>
        <w:rFonts w:hint="default"/>
        <w:lang w:val="tr-TR" w:eastAsia="en-US" w:bidi="ar-SA"/>
      </w:rPr>
    </w:lvl>
    <w:lvl w:ilvl="2" w:tplc="5824C596">
      <w:numFmt w:val="bullet"/>
      <w:lvlText w:val="•"/>
      <w:lvlJc w:val="left"/>
      <w:pPr>
        <w:ind w:left="1431" w:hanging="262"/>
      </w:pPr>
      <w:rPr>
        <w:rFonts w:hint="default"/>
        <w:lang w:val="tr-TR" w:eastAsia="en-US" w:bidi="ar-SA"/>
      </w:rPr>
    </w:lvl>
    <w:lvl w:ilvl="3" w:tplc="892E5352">
      <w:numFmt w:val="bullet"/>
      <w:lvlText w:val="•"/>
      <w:lvlJc w:val="left"/>
      <w:pPr>
        <w:ind w:left="2076" w:hanging="262"/>
      </w:pPr>
      <w:rPr>
        <w:rFonts w:hint="default"/>
        <w:lang w:val="tr-TR" w:eastAsia="en-US" w:bidi="ar-SA"/>
      </w:rPr>
    </w:lvl>
    <w:lvl w:ilvl="4" w:tplc="CAE42984">
      <w:numFmt w:val="bullet"/>
      <w:lvlText w:val="•"/>
      <w:lvlJc w:val="left"/>
      <w:pPr>
        <w:ind w:left="2722" w:hanging="262"/>
      </w:pPr>
      <w:rPr>
        <w:rFonts w:hint="default"/>
        <w:lang w:val="tr-TR" w:eastAsia="en-US" w:bidi="ar-SA"/>
      </w:rPr>
    </w:lvl>
    <w:lvl w:ilvl="5" w:tplc="032C2F90">
      <w:numFmt w:val="bullet"/>
      <w:lvlText w:val="•"/>
      <w:lvlJc w:val="left"/>
      <w:pPr>
        <w:ind w:left="3368" w:hanging="262"/>
      </w:pPr>
      <w:rPr>
        <w:rFonts w:hint="default"/>
        <w:lang w:val="tr-TR" w:eastAsia="en-US" w:bidi="ar-SA"/>
      </w:rPr>
    </w:lvl>
    <w:lvl w:ilvl="6" w:tplc="0D08489E">
      <w:numFmt w:val="bullet"/>
      <w:lvlText w:val="•"/>
      <w:lvlJc w:val="left"/>
      <w:pPr>
        <w:ind w:left="4013" w:hanging="262"/>
      </w:pPr>
      <w:rPr>
        <w:rFonts w:hint="default"/>
        <w:lang w:val="tr-TR" w:eastAsia="en-US" w:bidi="ar-SA"/>
      </w:rPr>
    </w:lvl>
    <w:lvl w:ilvl="7" w:tplc="4C8890FC">
      <w:numFmt w:val="bullet"/>
      <w:lvlText w:val="•"/>
      <w:lvlJc w:val="left"/>
      <w:pPr>
        <w:ind w:left="4659" w:hanging="262"/>
      </w:pPr>
      <w:rPr>
        <w:rFonts w:hint="default"/>
        <w:lang w:val="tr-TR" w:eastAsia="en-US" w:bidi="ar-SA"/>
      </w:rPr>
    </w:lvl>
    <w:lvl w:ilvl="8" w:tplc="A0E87E60">
      <w:numFmt w:val="bullet"/>
      <w:lvlText w:val="•"/>
      <w:lvlJc w:val="left"/>
      <w:pPr>
        <w:ind w:left="5304" w:hanging="262"/>
      </w:pPr>
      <w:rPr>
        <w:rFonts w:hint="default"/>
        <w:lang w:val="tr-TR" w:eastAsia="en-US" w:bidi="ar-SA"/>
      </w:rPr>
    </w:lvl>
  </w:abstractNum>
  <w:abstractNum w:abstractNumId="46">
    <w:nsid w:val="5E8E3AB1"/>
    <w:multiLevelType w:val="hybridMultilevel"/>
    <w:tmpl w:val="9228B1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48">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49">
    <w:nsid w:val="63CF4DCB"/>
    <w:multiLevelType w:val="hybridMultilevel"/>
    <w:tmpl w:val="3338481A"/>
    <w:lvl w:ilvl="0" w:tplc="72D027B4">
      <w:numFmt w:val="bullet"/>
      <w:lvlText w:val="▪"/>
      <w:lvlJc w:val="left"/>
      <w:pPr>
        <w:ind w:left="88" w:hanging="132"/>
      </w:pPr>
      <w:rPr>
        <w:rFonts w:ascii="Calibri" w:eastAsia="Calibri" w:hAnsi="Calibri" w:cs="Calibri" w:hint="default"/>
        <w:b w:val="0"/>
        <w:bCs w:val="0"/>
        <w:i w:val="0"/>
        <w:iCs w:val="0"/>
        <w:spacing w:val="0"/>
        <w:w w:val="100"/>
        <w:sz w:val="22"/>
        <w:szCs w:val="22"/>
        <w:lang w:val="tr-TR" w:eastAsia="en-US" w:bidi="ar-SA"/>
      </w:rPr>
    </w:lvl>
    <w:lvl w:ilvl="1" w:tplc="6F42ABF8">
      <w:numFmt w:val="bullet"/>
      <w:lvlText w:val="•"/>
      <w:lvlJc w:val="left"/>
      <w:pPr>
        <w:ind w:left="533" w:hanging="132"/>
      </w:pPr>
      <w:rPr>
        <w:rFonts w:hint="default"/>
        <w:lang w:val="tr-TR" w:eastAsia="en-US" w:bidi="ar-SA"/>
      </w:rPr>
    </w:lvl>
    <w:lvl w:ilvl="2" w:tplc="DF462E86">
      <w:numFmt w:val="bullet"/>
      <w:lvlText w:val="•"/>
      <w:lvlJc w:val="left"/>
      <w:pPr>
        <w:ind w:left="987" w:hanging="132"/>
      </w:pPr>
      <w:rPr>
        <w:rFonts w:hint="default"/>
        <w:lang w:val="tr-TR" w:eastAsia="en-US" w:bidi="ar-SA"/>
      </w:rPr>
    </w:lvl>
    <w:lvl w:ilvl="3" w:tplc="56F0CA46">
      <w:numFmt w:val="bullet"/>
      <w:lvlText w:val="•"/>
      <w:lvlJc w:val="left"/>
      <w:pPr>
        <w:ind w:left="1440" w:hanging="132"/>
      </w:pPr>
      <w:rPr>
        <w:rFonts w:hint="default"/>
        <w:lang w:val="tr-TR" w:eastAsia="en-US" w:bidi="ar-SA"/>
      </w:rPr>
    </w:lvl>
    <w:lvl w:ilvl="4" w:tplc="71924BC0">
      <w:numFmt w:val="bullet"/>
      <w:lvlText w:val="•"/>
      <w:lvlJc w:val="left"/>
      <w:pPr>
        <w:ind w:left="1894" w:hanging="132"/>
      </w:pPr>
      <w:rPr>
        <w:rFonts w:hint="default"/>
        <w:lang w:val="tr-TR" w:eastAsia="en-US" w:bidi="ar-SA"/>
      </w:rPr>
    </w:lvl>
    <w:lvl w:ilvl="5" w:tplc="62D05ED4">
      <w:numFmt w:val="bullet"/>
      <w:lvlText w:val="•"/>
      <w:lvlJc w:val="left"/>
      <w:pPr>
        <w:ind w:left="2348" w:hanging="132"/>
      </w:pPr>
      <w:rPr>
        <w:rFonts w:hint="default"/>
        <w:lang w:val="tr-TR" w:eastAsia="en-US" w:bidi="ar-SA"/>
      </w:rPr>
    </w:lvl>
    <w:lvl w:ilvl="6" w:tplc="41084FC2">
      <w:numFmt w:val="bullet"/>
      <w:lvlText w:val="•"/>
      <w:lvlJc w:val="left"/>
      <w:pPr>
        <w:ind w:left="2801" w:hanging="132"/>
      </w:pPr>
      <w:rPr>
        <w:rFonts w:hint="default"/>
        <w:lang w:val="tr-TR" w:eastAsia="en-US" w:bidi="ar-SA"/>
      </w:rPr>
    </w:lvl>
    <w:lvl w:ilvl="7" w:tplc="22EE4A6E">
      <w:numFmt w:val="bullet"/>
      <w:lvlText w:val="•"/>
      <w:lvlJc w:val="left"/>
      <w:pPr>
        <w:ind w:left="3255" w:hanging="132"/>
      </w:pPr>
      <w:rPr>
        <w:rFonts w:hint="default"/>
        <w:lang w:val="tr-TR" w:eastAsia="en-US" w:bidi="ar-SA"/>
      </w:rPr>
    </w:lvl>
    <w:lvl w:ilvl="8" w:tplc="B416346A">
      <w:numFmt w:val="bullet"/>
      <w:lvlText w:val="•"/>
      <w:lvlJc w:val="left"/>
      <w:pPr>
        <w:ind w:left="3708" w:hanging="132"/>
      </w:pPr>
      <w:rPr>
        <w:rFonts w:hint="default"/>
        <w:lang w:val="tr-TR" w:eastAsia="en-US" w:bidi="ar-SA"/>
      </w:rPr>
    </w:lvl>
  </w:abstractNum>
  <w:abstractNum w:abstractNumId="50">
    <w:nsid w:val="643C281B"/>
    <w:multiLevelType w:val="hybridMultilevel"/>
    <w:tmpl w:val="A12234BC"/>
    <w:lvl w:ilvl="0" w:tplc="053ADFD0">
      <w:numFmt w:val="bullet"/>
      <w:lvlText w:val="•"/>
      <w:lvlJc w:val="left"/>
      <w:pPr>
        <w:ind w:left="1004" w:hanging="360"/>
      </w:pPr>
      <w:rPr>
        <w:rFonts w:hint="default"/>
        <w:lang w:val="tr-TR" w:eastAsia="en-US" w:bidi="ar-SA"/>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1">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52">
    <w:nsid w:val="68171754"/>
    <w:multiLevelType w:val="multilevel"/>
    <w:tmpl w:val="55749E5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3">
    <w:nsid w:val="682B79F2"/>
    <w:multiLevelType w:val="hybridMultilevel"/>
    <w:tmpl w:val="0CDA5B9E"/>
    <w:lvl w:ilvl="0" w:tplc="24460CFC">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71368C28">
      <w:numFmt w:val="bullet"/>
      <w:lvlText w:val="•"/>
      <w:lvlJc w:val="left"/>
      <w:pPr>
        <w:ind w:left="650" w:hanging="284"/>
      </w:pPr>
      <w:rPr>
        <w:rFonts w:hint="default"/>
        <w:lang w:val="tr-TR" w:eastAsia="en-US" w:bidi="ar-SA"/>
      </w:rPr>
    </w:lvl>
    <w:lvl w:ilvl="2" w:tplc="3BEA05F4">
      <w:numFmt w:val="bullet"/>
      <w:lvlText w:val="•"/>
      <w:lvlJc w:val="left"/>
      <w:pPr>
        <w:ind w:left="1001" w:hanging="284"/>
      </w:pPr>
      <w:rPr>
        <w:rFonts w:hint="default"/>
        <w:lang w:val="tr-TR" w:eastAsia="en-US" w:bidi="ar-SA"/>
      </w:rPr>
    </w:lvl>
    <w:lvl w:ilvl="3" w:tplc="DEE6CDA0">
      <w:numFmt w:val="bullet"/>
      <w:lvlText w:val="•"/>
      <w:lvlJc w:val="left"/>
      <w:pPr>
        <w:ind w:left="1351" w:hanging="284"/>
      </w:pPr>
      <w:rPr>
        <w:rFonts w:hint="default"/>
        <w:lang w:val="tr-TR" w:eastAsia="en-US" w:bidi="ar-SA"/>
      </w:rPr>
    </w:lvl>
    <w:lvl w:ilvl="4" w:tplc="13002394">
      <w:numFmt w:val="bullet"/>
      <w:lvlText w:val="•"/>
      <w:lvlJc w:val="left"/>
      <w:pPr>
        <w:ind w:left="1702" w:hanging="284"/>
      </w:pPr>
      <w:rPr>
        <w:rFonts w:hint="default"/>
        <w:lang w:val="tr-TR" w:eastAsia="en-US" w:bidi="ar-SA"/>
      </w:rPr>
    </w:lvl>
    <w:lvl w:ilvl="5" w:tplc="3EA82902">
      <w:numFmt w:val="bullet"/>
      <w:lvlText w:val="•"/>
      <w:lvlJc w:val="left"/>
      <w:pPr>
        <w:ind w:left="2053" w:hanging="284"/>
      </w:pPr>
      <w:rPr>
        <w:rFonts w:hint="default"/>
        <w:lang w:val="tr-TR" w:eastAsia="en-US" w:bidi="ar-SA"/>
      </w:rPr>
    </w:lvl>
    <w:lvl w:ilvl="6" w:tplc="85DA7190">
      <w:numFmt w:val="bullet"/>
      <w:lvlText w:val="•"/>
      <w:lvlJc w:val="left"/>
      <w:pPr>
        <w:ind w:left="2403" w:hanging="284"/>
      </w:pPr>
      <w:rPr>
        <w:rFonts w:hint="default"/>
        <w:lang w:val="tr-TR" w:eastAsia="en-US" w:bidi="ar-SA"/>
      </w:rPr>
    </w:lvl>
    <w:lvl w:ilvl="7" w:tplc="1F80BB40">
      <w:numFmt w:val="bullet"/>
      <w:lvlText w:val="•"/>
      <w:lvlJc w:val="left"/>
      <w:pPr>
        <w:ind w:left="2754" w:hanging="284"/>
      </w:pPr>
      <w:rPr>
        <w:rFonts w:hint="default"/>
        <w:lang w:val="tr-TR" w:eastAsia="en-US" w:bidi="ar-SA"/>
      </w:rPr>
    </w:lvl>
    <w:lvl w:ilvl="8" w:tplc="02524FCE">
      <w:numFmt w:val="bullet"/>
      <w:lvlText w:val="•"/>
      <w:lvlJc w:val="left"/>
      <w:pPr>
        <w:ind w:left="3104" w:hanging="284"/>
      </w:pPr>
      <w:rPr>
        <w:rFonts w:hint="default"/>
        <w:lang w:val="tr-TR" w:eastAsia="en-US" w:bidi="ar-SA"/>
      </w:rPr>
    </w:lvl>
  </w:abstractNum>
  <w:abstractNum w:abstractNumId="54">
    <w:nsid w:val="6DAF149E"/>
    <w:multiLevelType w:val="hybridMultilevel"/>
    <w:tmpl w:val="B5C496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DCF6177"/>
    <w:multiLevelType w:val="hybridMultilevel"/>
    <w:tmpl w:val="AA9EE4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E9B6D4A"/>
    <w:multiLevelType w:val="hybridMultilevel"/>
    <w:tmpl w:val="EABE3430"/>
    <w:lvl w:ilvl="0" w:tplc="948C289E">
      <w:numFmt w:val="bullet"/>
      <w:lvlText w:val="▪"/>
      <w:lvlJc w:val="left"/>
      <w:pPr>
        <w:ind w:left="100" w:hanging="274"/>
      </w:pPr>
      <w:rPr>
        <w:rFonts w:ascii="Calibri" w:eastAsia="Calibri" w:hAnsi="Calibri" w:cs="Calibri" w:hint="default"/>
        <w:b w:val="0"/>
        <w:bCs w:val="0"/>
        <w:i w:val="0"/>
        <w:iCs w:val="0"/>
        <w:spacing w:val="0"/>
        <w:w w:val="100"/>
        <w:sz w:val="22"/>
        <w:szCs w:val="22"/>
        <w:lang w:val="tr-TR" w:eastAsia="en-US" w:bidi="ar-SA"/>
      </w:rPr>
    </w:lvl>
    <w:lvl w:ilvl="1" w:tplc="93BC4070">
      <w:numFmt w:val="bullet"/>
      <w:lvlText w:val="•"/>
      <w:lvlJc w:val="left"/>
      <w:pPr>
        <w:ind w:left="568" w:hanging="274"/>
      </w:pPr>
      <w:rPr>
        <w:rFonts w:hint="default"/>
        <w:lang w:val="tr-TR" w:eastAsia="en-US" w:bidi="ar-SA"/>
      </w:rPr>
    </w:lvl>
    <w:lvl w:ilvl="2" w:tplc="5680EC88">
      <w:numFmt w:val="bullet"/>
      <w:lvlText w:val="•"/>
      <w:lvlJc w:val="left"/>
      <w:pPr>
        <w:ind w:left="1036" w:hanging="274"/>
      </w:pPr>
      <w:rPr>
        <w:rFonts w:hint="default"/>
        <w:lang w:val="tr-TR" w:eastAsia="en-US" w:bidi="ar-SA"/>
      </w:rPr>
    </w:lvl>
    <w:lvl w:ilvl="3" w:tplc="CAB64E6C">
      <w:numFmt w:val="bullet"/>
      <w:lvlText w:val="•"/>
      <w:lvlJc w:val="left"/>
      <w:pPr>
        <w:ind w:left="1504" w:hanging="274"/>
      </w:pPr>
      <w:rPr>
        <w:rFonts w:hint="default"/>
        <w:lang w:val="tr-TR" w:eastAsia="en-US" w:bidi="ar-SA"/>
      </w:rPr>
    </w:lvl>
    <w:lvl w:ilvl="4" w:tplc="E98E756A">
      <w:numFmt w:val="bullet"/>
      <w:lvlText w:val="•"/>
      <w:lvlJc w:val="left"/>
      <w:pPr>
        <w:ind w:left="1972" w:hanging="274"/>
      </w:pPr>
      <w:rPr>
        <w:rFonts w:hint="default"/>
        <w:lang w:val="tr-TR" w:eastAsia="en-US" w:bidi="ar-SA"/>
      </w:rPr>
    </w:lvl>
    <w:lvl w:ilvl="5" w:tplc="CA98A7F2">
      <w:numFmt w:val="bullet"/>
      <w:lvlText w:val="•"/>
      <w:lvlJc w:val="left"/>
      <w:pPr>
        <w:ind w:left="2441" w:hanging="274"/>
      </w:pPr>
      <w:rPr>
        <w:rFonts w:hint="default"/>
        <w:lang w:val="tr-TR" w:eastAsia="en-US" w:bidi="ar-SA"/>
      </w:rPr>
    </w:lvl>
    <w:lvl w:ilvl="6" w:tplc="9732F448">
      <w:numFmt w:val="bullet"/>
      <w:lvlText w:val="•"/>
      <w:lvlJc w:val="left"/>
      <w:pPr>
        <w:ind w:left="2909" w:hanging="274"/>
      </w:pPr>
      <w:rPr>
        <w:rFonts w:hint="default"/>
        <w:lang w:val="tr-TR" w:eastAsia="en-US" w:bidi="ar-SA"/>
      </w:rPr>
    </w:lvl>
    <w:lvl w:ilvl="7" w:tplc="FDECE480">
      <w:numFmt w:val="bullet"/>
      <w:lvlText w:val="•"/>
      <w:lvlJc w:val="left"/>
      <w:pPr>
        <w:ind w:left="3377" w:hanging="274"/>
      </w:pPr>
      <w:rPr>
        <w:rFonts w:hint="default"/>
        <w:lang w:val="tr-TR" w:eastAsia="en-US" w:bidi="ar-SA"/>
      </w:rPr>
    </w:lvl>
    <w:lvl w:ilvl="8" w:tplc="87D6A724">
      <w:numFmt w:val="bullet"/>
      <w:lvlText w:val="•"/>
      <w:lvlJc w:val="left"/>
      <w:pPr>
        <w:ind w:left="3845" w:hanging="274"/>
      </w:pPr>
      <w:rPr>
        <w:rFonts w:hint="default"/>
        <w:lang w:val="tr-TR" w:eastAsia="en-US" w:bidi="ar-SA"/>
      </w:rPr>
    </w:lvl>
  </w:abstractNum>
  <w:abstractNum w:abstractNumId="57">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58">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59">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60">
    <w:nsid w:val="738D359D"/>
    <w:multiLevelType w:val="hybridMultilevel"/>
    <w:tmpl w:val="FFBEAFB0"/>
    <w:lvl w:ilvl="0" w:tplc="812623C2">
      <w:numFmt w:val="bullet"/>
      <w:lvlText w:val=""/>
      <w:lvlJc w:val="left"/>
      <w:pPr>
        <w:ind w:left="252"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776" w:hanging="252"/>
      </w:pPr>
      <w:rPr>
        <w:rFonts w:hint="default"/>
        <w:lang w:val="tr-TR" w:eastAsia="en-US" w:bidi="ar-SA"/>
      </w:rPr>
    </w:lvl>
    <w:lvl w:ilvl="2" w:tplc="5C98B1F0">
      <w:numFmt w:val="bullet"/>
      <w:lvlText w:val="•"/>
      <w:lvlJc w:val="left"/>
      <w:pPr>
        <w:ind w:left="1307" w:hanging="252"/>
      </w:pPr>
      <w:rPr>
        <w:rFonts w:hint="default"/>
        <w:lang w:val="tr-TR" w:eastAsia="en-US" w:bidi="ar-SA"/>
      </w:rPr>
    </w:lvl>
    <w:lvl w:ilvl="3" w:tplc="B4467234">
      <w:numFmt w:val="bullet"/>
      <w:lvlText w:val="•"/>
      <w:lvlJc w:val="left"/>
      <w:pPr>
        <w:ind w:left="1838" w:hanging="252"/>
      </w:pPr>
      <w:rPr>
        <w:rFonts w:hint="default"/>
        <w:lang w:val="tr-TR" w:eastAsia="en-US" w:bidi="ar-SA"/>
      </w:rPr>
    </w:lvl>
    <w:lvl w:ilvl="4" w:tplc="AD088CD8">
      <w:numFmt w:val="bullet"/>
      <w:lvlText w:val="•"/>
      <w:lvlJc w:val="left"/>
      <w:pPr>
        <w:ind w:left="2369" w:hanging="252"/>
      </w:pPr>
      <w:rPr>
        <w:rFonts w:hint="default"/>
        <w:lang w:val="tr-TR" w:eastAsia="en-US" w:bidi="ar-SA"/>
      </w:rPr>
    </w:lvl>
    <w:lvl w:ilvl="5" w:tplc="E1063B04">
      <w:numFmt w:val="bullet"/>
      <w:lvlText w:val="•"/>
      <w:lvlJc w:val="left"/>
      <w:pPr>
        <w:ind w:left="2901" w:hanging="252"/>
      </w:pPr>
      <w:rPr>
        <w:rFonts w:hint="default"/>
        <w:lang w:val="tr-TR" w:eastAsia="en-US" w:bidi="ar-SA"/>
      </w:rPr>
    </w:lvl>
    <w:lvl w:ilvl="6" w:tplc="69B822EE">
      <w:numFmt w:val="bullet"/>
      <w:lvlText w:val="•"/>
      <w:lvlJc w:val="left"/>
      <w:pPr>
        <w:ind w:left="3432" w:hanging="252"/>
      </w:pPr>
      <w:rPr>
        <w:rFonts w:hint="default"/>
        <w:lang w:val="tr-TR" w:eastAsia="en-US" w:bidi="ar-SA"/>
      </w:rPr>
    </w:lvl>
    <w:lvl w:ilvl="7" w:tplc="8ADCC1A8">
      <w:numFmt w:val="bullet"/>
      <w:lvlText w:val="•"/>
      <w:lvlJc w:val="left"/>
      <w:pPr>
        <w:ind w:left="3963" w:hanging="252"/>
      </w:pPr>
      <w:rPr>
        <w:rFonts w:hint="default"/>
        <w:lang w:val="tr-TR" w:eastAsia="en-US" w:bidi="ar-SA"/>
      </w:rPr>
    </w:lvl>
    <w:lvl w:ilvl="8" w:tplc="BBB8F4F8">
      <w:numFmt w:val="bullet"/>
      <w:lvlText w:val="•"/>
      <w:lvlJc w:val="left"/>
      <w:pPr>
        <w:ind w:left="4494" w:hanging="252"/>
      </w:pPr>
      <w:rPr>
        <w:rFonts w:hint="default"/>
        <w:lang w:val="tr-TR" w:eastAsia="en-US" w:bidi="ar-SA"/>
      </w:rPr>
    </w:lvl>
  </w:abstractNum>
  <w:abstractNum w:abstractNumId="61">
    <w:nsid w:val="73DB5DEA"/>
    <w:multiLevelType w:val="hybridMultilevel"/>
    <w:tmpl w:val="56AA3BDC"/>
    <w:lvl w:ilvl="0" w:tplc="BA1E803C">
      <w:numFmt w:val="bullet"/>
      <w:lvlText w:val="▪"/>
      <w:lvlJc w:val="left"/>
      <w:pPr>
        <w:ind w:left="288" w:hanging="161"/>
      </w:pPr>
      <w:rPr>
        <w:rFonts w:ascii="Calibri" w:eastAsia="Calibri" w:hAnsi="Calibri" w:cs="Calibri" w:hint="default"/>
        <w:b w:val="0"/>
        <w:bCs w:val="0"/>
        <w:i w:val="0"/>
        <w:iCs w:val="0"/>
        <w:spacing w:val="0"/>
        <w:w w:val="99"/>
        <w:sz w:val="20"/>
        <w:szCs w:val="20"/>
        <w:lang w:val="tr-TR" w:eastAsia="en-US" w:bidi="ar-SA"/>
      </w:rPr>
    </w:lvl>
    <w:lvl w:ilvl="1" w:tplc="FE36EDCE">
      <w:numFmt w:val="bullet"/>
      <w:lvlText w:val="•"/>
      <w:lvlJc w:val="left"/>
      <w:pPr>
        <w:ind w:left="911" w:hanging="161"/>
      </w:pPr>
      <w:rPr>
        <w:rFonts w:hint="default"/>
        <w:lang w:val="tr-TR" w:eastAsia="en-US" w:bidi="ar-SA"/>
      </w:rPr>
    </w:lvl>
    <w:lvl w:ilvl="2" w:tplc="C122DC9E">
      <w:numFmt w:val="bullet"/>
      <w:lvlText w:val="•"/>
      <w:lvlJc w:val="left"/>
      <w:pPr>
        <w:ind w:left="1542" w:hanging="161"/>
      </w:pPr>
      <w:rPr>
        <w:rFonts w:hint="default"/>
        <w:lang w:val="tr-TR" w:eastAsia="en-US" w:bidi="ar-SA"/>
      </w:rPr>
    </w:lvl>
    <w:lvl w:ilvl="3" w:tplc="2318BAC4">
      <w:numFmt w:val="bullet"/>
      <w:lvlText w:val="•"/>
      <w:lvlJc w:val="left"/>
      <w:pPr>
        <w:ind w:left="2173" w:hanging="161"/>
      </w:pPr>
      <w:rPr>
        <w:rFonts w:hint="default"/>
        <w:lang w:val="tr-TR" w:eastAsia="en-US" w:bidi="ar-SA"/>
      </w:rPr>
    </w:lvl>
    <w:lvl w:ilvl="4" w:tplc="6C289682">
      <w:numFmt w:val="bullet"/>
      <w:lvlText w:val="•"/>
      <w:lvlJc w:val="left"/>
      <w:pPr>
        <w:ind w:left="2804" w:hanging="161"/>
      </w:pPr>
      <w:rPr>
        <w:rFonts w:hint="default"/>
        <w:lang w:val="tr-TR" w:eastAsia="en-US" w:bidi="ar-SA"/>
      </w:rPr>
    </w:lvl>
    <w:lvl w:ilvl="5" w:tplc="64300BF8">
      <w:numFmt w:val="bullet"/>
      <w:lvlText w:val="•"/>
      <w:lvlJc w:val="left"/>
      <w:pPr>
        <w:ind w:left="3435" w:hanging="161"/>
      </w:pPr>
      <w:rPr>
        <w:rFonts w:hint="default"/>
        <w:lang w:val="tr-TR" w:eastAsia="en-US" w:bidi="ar-SA"/>
      </w:rPr>
    </w:lvl>
    <w:lvl w:ilvl="6" w:tplc="8CC62E7A">
      <w:numFmt w:val="bullet"/>
      <w:lvlText w:val="•"/>
      <w:lvlJc w:val="left"/>
      <w:pPr>
        <w:ind w:left="4066" w:hanging="161"/>
      </w:pPr>
      <w:rPr>
        <w:rFonts w:hint="default"/>
        <w:lang w:val="tr-TR" w:eastAsia="en-US" w:bidi="ar-SA"/>
      </w:rPr>
    </w:lvl>
    <w:lvl w:ilvl="7" w:tplc="47BA14AE">
      <w:numFmt w:val="bullet"/>
      <w:lvlText w:val="•"/>
      <w:lvlJc w:val="left"/>
      <w:pPr>
        <w:ind w:left="4697" w:hanging="161"/>
      </w:pPr>
      <w:rPr>
        <w:rFonts w:hint="default"/>
        <w:lang w:val="tr-TR" w:eastAsia="en-US" w:bidi="ar-SA"/>
      </w:rPr>
    </w:lvl>
    <w:lvl w:ilvl="8" w:tplc="D1149FFE">
      <w:numFmt w:val="bullet"/>
      <w:lvlText w:val="•"/>
      <w:lvlJc w:val="left"/>
      <w:pPr>
        <w:ind w:left="5328" w:hanging="161"/>
      </w:pPr>
      <w:rPr>
        <w:rFonts w:hint="default"/>
        <w:lang w:val="tr-TR" w:eastAsia="en-US" w:bidi="ar-SA"/>
      </w:rPr>
    </w:lvl>
  </w:abstractNum>
  <w:abstractNum w:abstractNumId="62">
    <w:nsid w:val="74716952"/>
    <w:multiLevelType w:val="hybridMultilevel"/>
    <w:tmpl w:val="9006CA66"/>
    <w:lvl w:ilvl="0" w:tplc="58620350">
      <w:numFmt w:val="bullet"/>
      <w:lvlText w:val="▪"/>
      <w:lvlJc w:val="left"/>
      <w:pPr>
        <w:ind w:left="127" w:hanging="305"/>
      </w:pPr>
      <w:rPr>
        <w:rFonts w:ascii="Calibri" w:eastAsia="Calibri" w:hAnsi="Calibri" w:cs="Calibri" w:hint="default"/>
        <w:b w:val="0"/>
        <w:bCs w:val="0"/>
        <w:i w:val="0"/>
        <w:iCs w:val="0"/>
        <w:spacing w:val="0"/>
        <w:w w:val="99"/>
        <w:sz w:val="20"/>
        <w:szCs w:val="20"/>
        <w:lang w:val="tr-TR" w:eastAsia="en-US" w:bidi="ar-SA"/>
      </w:rPr>
    </w:lvl>
    <w:lvl w:ilvl="1" w:tplc="52028F90">
      <w:numFmt w:val="bullet"/>
      <w:lvlText w:val="•"/>
      <w:lvlJc w:val="left"/>
      <w:pPr>
        <w:ind w:left="767" w:hanging="305"/>
      </w:pPr>
      <w:rPr>
        <w:rFonts w:hint="default"/>
        <w:lang w:val="tr-TR" w:eastAsia="en-US" w:bidi="ar-SA"/>
      </w:rPr>
    </w:lvl>
    <w:lvl w:ilvl="2" w:tplc="F40E47B2">
      <w:numFmt w:val="bullet"/>
      <w:lvlText w:val="•"/>
      <w:lvlJc w:val="left"/>
      <w:pPr>
        <w:ind w:left="1414" w:hanging="305"/>
      </w:pPr>
      <w:rPr>
        <w:rFonts w:hint="default"/>
        <w:lang w:val="tr-TR" w:eastAsia="en-US" w:bidi="ar-SA"/>
      </w:rPr>
    </w:lvl>
    <w:lvl w:ilvl="3" w:tplc="E0A2635E">
      <w:numFmt w:val="bullet"/>
      <w:lvlText w:val="•"/>
      <w:lvlJc w:val="left"/>
      <w:pPr>
        <w:ind w:left="2061" w:hanging="305"/>
      </w:pPr>
      <w:rPr>
        <w:rFonts w:hint="default"/>
        <w:lang w:val="tr-TR" w:eastAsia="en-US" w:bidi="ar-SA"/>
      </w:rPr>
    </w:lvl>
    <w:lvl w:ilvl="4" w:tplc="9A368EF2">
      <w:numFmt w:val="bullet"/>
      <w:lvlText w:val="•"/>
      <w:lvlJc w:val="left"/>
      <w:pPr>
        <w:ind w:left="2708" w:hanging="305"/>
      </w:pPr>
      <w:rPr>
        <w:rFonts w:hint="default"/>
        <w:lang w:val="tr-TR" w:eastAsia="en-US" w:bidi="ar-SA"/>
      </w:rPr>
    </w:lvl>
    <w:lvl w:ilvl="5" w:tplc="4B9AB574">
      <w:numFmt w:val="bullet"/>
      <w:lvlText w:val="•"/>
      <w:lvlJc w:val="left"/>
      <w:pPr>
        <w:ind w:left="3355" w:hanging="305"/>
      </w:pPr>
      <w:rPr>
        <w:rFonts w:hint="default"/>
        <w:lang w:val="tr-TR" w:eastAsia="en-US" w:bidi="ar-SA"/>
      </w:rPr>
    </w:lvl>
    <w:lvl w:ilvl="6" w:tplc="B51C91E6">
      <w:numFmt w:val="bullet"/>
      <w:lvlText w:val="•"/>
      <w:lvlJc w:val="left"/>
      <w:pPr>
        <w:ind w:left="4002" w:hanging="305"/>
      </w:pPr>
      <w:rPr>
        <w:rFonts w:hint="default"/>
        <w:lang w:val="tr-TR" w:eastAsia="en-US" w:bidi="ar-SA"/>
      </w:rPr>
    </w:lvl>
    <w:lvl w:ilvl="7" w:tplc="9684BE2E">
      <w:numFmt w:val="bullet"/>
      <w:lvlText w:val="•"/>
      <w:lvlJc w:val="left"/>
      <w:pPr>
        <w:ind w:left="4649" w:hanging="305"/>
      </w:pPr>
      <w:rPr>
        <w:rFonts w:hint="default"/>
        <w:lang w:val="tr-TR" w:eastAsia="en-US" w:bidi="ar-SA"/>
      </w:rPr>
    </w:lvl>
    <w:lvl w:ilvl="8" w:tplc="5E1E3D88">
      <w:numFmt w:val="bullet"/>
      <w:lvlText w:val="•"/>
      <w:lvlJc w:val="left"/>
      <w:pPr>
        <w:ind w:left="5296" w:hanging="305"/>
      </w:pPr>
      <w:rPr>
        <w:rFonts w:hint="default"/>
        <w:lang w:val="tr-TR" w:eastAsia="en-US" w:bidi="ar-SA"/>
      </w:rPr>
    </w:lvl>
  </w:abstractNum>
  <w:abstractNum w:abstractNumId="63">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64">
    <w:nsid w:val="78EC3D11"/>
    <w:multiLevelType w:val="hybridMultilevel"/>
    <w:tmpl w:val="DE2E2E9C"/>
    <w:lvl w:ilvl="0" w:tplc="053ADFD0">
      <w:numFmt w:val="bullet"/>
      <w:lvlText w:val="•"/>
      <w:lvlJc w:val="left"/>
      <w:pPr>
        <w:ind w:left="1146" w:hanging="360"/>
      </w:pPr>
      <w:rPr>
        <w:rFonts w:hint="default"/>
        <w:lang w:val="tr-TR" w:eastAsia="en-US" w:bidi="ar-SA"/>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5">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6">
    <w:nsid w:val="7CF52724"/>
    <w:multiLevelType w:val="hybridMultilevel"/>
    <w:tmpl w:val="6DF49D12"/>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67">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68">
    <w:nsid w:val="7D920B2E"/>
    <w:multiLevelType w:val="hybridMultilevel"/>
    <w:tmpl w:val="3C807E8C"/>
    <w:lvl w:ilvl="0" w:tplc="4C34C854">
      <w:start w:val="1"/>
      <w:numFmt w:val="decimal"/>
      <w:lvlText w:val="%1."/>
      <w:lvlJc w:val="left"/>
      <w:pPr>
        <w:ind w:left="1339" w:hanging="219"/>
      </w:pPr>
      <w:rPr>
        <w:rFonts w:ascii="Calibri" w:eastAsia="Calibri" w:hAnsi="Calibri" w:cs="Calibri" w:hint="default"/>
        <w:b w:val="0"/>
        <w:bCs w:val="0"/>
        <w:i w:val="0"/>
        <w:iCs w:val="0"/>
        <w:spacing w:val="0"/>
        <w:w w:val="100"/>
        <w:sz w:val="22"/>
        <w:szCs w:val="22"/>
        <w:lang w:val="tr-TR" w:eastAsia="en-US" w:bidi="ar-SA"/>
      </w:rPr>
    </w:lvl>
    <w:lvl w:ilvl="1" w:tplc="EBC0DE2C">
      <w:numFmt w:val="bullet"/>
      <w:lvlText w:val="•"/>
      <w:lvlJc w:val="left"/>
      <w:pPr>
        <w:ind w:left="2250" w:hanging="219"/>
      </w:pPr>
      <w:rPr>
        <w:rFonts w:hint="default"/>
        <w:lang w:val="tr-TR" w:eastAsia="en-US" w:bidi="ar-SA"/>
      </w:rPr>
    </w:lvl>
    <w:lvl w:ilvl="2" w:tplc="BD6EC156">
      <w:numFmt w:val="bullet"/>
      <w:lvlText w:val="•"/>
      <w:lvlJc w:val="left"/>
      <w:pPr>
        <w:ind w:left="3161" w:hanging="219"/>
      </w:pPr>
      <w:rPr>
        <w:rFonts w:hint="default"/>
        <w:lang w:val="tr-TR" w:eastAsia="en-US" w:bidi="ar-SA"/>
      </w:rPr>
    </w:lvl>
    <w:lvl w:ilvl="3" w:tplc="8FFACD52">
      <w:numFmt w:val="bullet"/>
      <w:lvlText w:val="•"/>
      <w:lvlJc w:val="left"/>
      <w:pPr>
        <w:ind w:left="4071" w:hanging="219"/>
      </w:pPr>
      <w:rPr>
        <w:rFonts w:hint="default"/>
        <w:lang w:val="tr-TR" w:eastAsia="en-US" w:bidi="ar-SA"/>
      </w:rPr>
    </w:lvl>
    <w:lvl w:ilvl="4" w:tplc="3BCED83A">
      <w:numFmt w:val="bullet"/>
      <w:lvlText w:val="•"/>
      <w:lvlJc w:val="left"/>
      <w:pPr>
        <w:ind w:left="4982" w:hanging="219"/>
      </w:pPr>
      <w:rPr>
        <w:rFonts w:hint="default"/>
        <w:lang w:val="tr-TR" w:eastAsia="en-US" w:bidi="ar-SA"/>
      </w:rPr>
    </w:lvl>
    <w:lvl w:ilvl="5" w:tplc="A76C47E2">
      <w:numFmt w:val="bullet"/>
      <w:lvlText w:val="•"/>
      <w:lvlJc w:val="left"/>
      <w:pPr>
        <w:ind w:left="5893" w:hanging="219"/>
      </w:pPr>
      <w:rPr>
        <w:rFonts w:hint="default"/>
        <w:lang w:val="tr-TR" w:eastAsia="en-US" w:bidi="ar-SA"/>
      </w:rPr>
    </w:lvl>
    <w:lvl w:ilvl="6" w:tplc="04582300">
      <w:numFmt w:val="bullet"/>
      <w:lvlText w:val="•"/>
      <w:lvlJc w:val="left"/>
      <w:pPr>
        <w:ind w:left="6803" w:hanging="219"/>
      </w:pPr>
      <w:rPr>
        <w:rFonts w:hint="default"/>
        <w:lang w:val="tr-TR" w:eastAsia="en-US" w:bidi="ar-SA"/>
      </w:rPr>
    </w:lvl>
    <w:lvl w:ilvl="7" w:tplc="FDA0A536">
      <w:numFmt w:val="bullet"/>
      <w:lvlText w:val="•"/>
      <w:lvlJc w:val="left"/>
      <w:pPr>
        <w:ind w:left="7714" w:hanging="219"/>
      </w:pPr>
      <w:rPr>
        <w:rFonts w:hint="default"/>
        <w:lang w:val="tr-TR" w:eastAsia="en-US" w:bidi="ar-SA"/>
      </w:rPr>
    </w:lvl>
    <w:lvl w:ilvl="8" w:tplc="ADD8AF1E">
      <w:numFmt w:val="bullet"/>
      <w:lvlText w:val="•"/>
      <w:lvlJc w:val="left"/>
      <w:pPr>
        <w:ind w:left="8625" w:hanging="219"/>
      </w:pPr>
      <w:rPr>
        <w:rFonts w:hint="default"/>
        <w:lang w:val="tr-TR" w:eastAsia="en-US" w:bidi="ar-SA"/>
      </w:rPr>
    </w:lvl>
  </w:abstractNum>
  <w:abstractNum w:abstractNumId="69">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34"/>
  </w:num>
  <w:num w:numId="2">
    <w:abstractNumId w:val="22"/>
  </w:num>
  <w:num w:numId="3">
    <w:abstractNumId w:val="26"/>
  </w:num>
  <w:num w:numId="4">
    <w:abstractNumId w:val="41"/>
  </w:num>
  <w:num w:numId="5">
    <w:abstractNumId w:val="53"/>
  </w:num>
  <w:num w:numId="6">
    <w:abstractNumId w:val="15"/>
  </w:num>
  <w:num w:numId="7">
    <w:abstractNumId w:val="52"/>
  </w:num>
  <w:num w:numId="8">
    <w:abstractNumId w:val="8"/>
  </w:num>
  <w:num w:numId="9">
    <w:abstractNumId w:val="35"/>
  </w:num>
  <w:num w:numId="10">
    <w:abstractNumId w:val="43"/>
  </w:num>
  <w:num w:numId="11">
    <w:abstractNumId w:val="21"/>
  </w:num>
  <w:num w:numId="12">
    <w:abstractNumId w:val="19"/>
  </w:num>
  <w:num w:numId="13">
    <w:abstractNumId w:val="57"/>
  </w:num>
  <w:num w:numId="14">
    <w:abstractNumId w:val="16"/>
  </w:num>
  <w:num w:numId="15">
    <w:abstractNumId w:val="51"/>
  </w:num>
  <w:num w:numId="16">
    <w:abstractNumId w:val="25"/>
  </w:num>
  <w:num w:numId="17">
    <w:abstractNumId w:val="12"/>
  </w:num>
  <w:num w:numId="18">
    <w:abstractNumId w:val="65"/>
  </w:num>
  <w:num w:numId="19">
    <w:abstractNumId w:val="47"/>
  </w:num>
  <w:num w:numId="20">
    <w:abstractNumId w:val="58"/>
  </w:num>
  <w:num w:numId="21">
    <w:abstractNumId w:val="40"/>
  </w:num>
  <w:num w:numId="22">
    <w:abstractNumId w:val="69"/>
  </w:num>
  <w:num w:numId="23">
    <w:abstractNumId w:val="5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7"/>
  </w:num>
  <w:num w:numId="29">
    <w:abstractNumId w:val="4"/>
  </w:num>
  <w:num w:numId="30">
    <w:abstractNumId w:val="67"/>
  </w:num>
  <w:num w:numId="31">
    <w:abstractNumId w:val="54"/>
  </w:num>
  <w:num w:numId="32">
    <w:abstractNumId w:val="48"/>
  </w:num>
  <w:num w:numId="33">
    <w:abstractNumId w:val="39"/>
  </w:num>
  <w:num w:numId="34">
    <w:abstractNumId w:val="6"/>
  </w:num>
  <w:num w:numId="35">
    <w:abstractNumId w:val="55"/>
  </w:num>
  <w:num w:numId="36">
    <w:abstractNumId w:val="7"/>
  </w:num>
  <w:num w:numId="37">
    <w:abstractNumId w:val="31"/>
  </w:num>
  <w:num w:numId="38">
    <w:abstractNumId w:val="44"/>
  </w:num>
  <w:num w:numId="39">
    <w:abstractNumId w:val="28"/>
  </w:num>
  <w:num w:numId="40">
    <w:abstractNumId w:val="18"/>
  </w:num>
  <w:num w:numId="41">
    <w:abstractNumId w:val="2"/>
  </w:num>
  <w:num w:numId="42">
    <w:abstractNumId w:val="60"/>
  </w:num>
  <w:num w:numId="43">
    <w:abstractNumId w:val="66"/>
  </w:num>
  <w:num w:numId="44">
    <w:abstractNumId w:val="63"/>
  </w:num>
  <w:num w:numId="45">
    <w:abstractNumId w:val="24"/>
  </w:num>
  <w:num w:numId="46">
    <w:abstractNumId w:val="30"/>
  </w:num>
  <w:num w:numId="47">
    <w:abstractNumId w:val="46"/>
  </w:num>
  <w:num w:numId="48">
    <w:abstractNumId w:val="27"/>
  </w:num>
  <w:num w:numId="49">
    <w:abstractNumId w:val="56"/>
  </w:num>
  <w:num w:numId="50">
    <w:abstractNumId w:val="20"/>
  </w:num>
  <w:num w:numId="51">
    <w:abstractNumId w:val="14"/>
  </w:num>
  <w:num w:numId="52">
    <w:abstractNumId w:val="49"/>
  </w:num>
  <w:num w:numId="53">
    <w:abstractNumId w:val="68"/>
  </w:num>
  <w:num w:numId="54">
    <w:abstractNumId w:val="37"/>
  </w:num>
  <w:num w:numId="55">
    <w:abstractNumId w:val="38"/>
  </w:num>
  <w:num w:numId="56">
    <w:abstractNumId w:val="1"/>
  </w:num>
  <w:num w:numId="57">
    <w:abstractNumId w:val="64"/>
  </w:num>
  <w:num w:numId="58">
    <w:abstractNumId w:val="50"/>
  </w:num>
  <w:num w:numId="59">
    <w:abstractNumId w:val="23"/>
  </w:num>
  <w:num w:numId="60">
    <w:abstractNumId w:val="0"/>
  </w:num>
  <w:num w:numId="61">
    <w:abstractNumId w:val="29"/>
  </w:num>
  <w:num w:numId="62">
    <w:abstractNumId w:val="32"/>
  </w:num>
  <w:num w:numId="63">
    <w:abstractNumId w:val="62"/>
  </w:num>
  <w:num w:numId="64">
    <w:abstractNumId w:val="61"/>
  </w:num>
  <w:num w:numId="65">
    <w:abstractNumId w:val="11"/>
  </w:num>
  <w:num w:numId="66">
    <w:abstractNumId w:val="3"/>
  </w:num>
  <w:num w:numId="67">
    <w:abstractNumId w:val="45"/>
  </w:num>
  <w:num w:numId="68">
    <w:abstractNumId w:val="33"/>
  </w:num>
  <w:num w:numId="69">
    <w:abstractNumId w:val="13"/>
  </w:num>
  <w:num w:numId="70">
    <w:abstractNumId w:val="3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B900A1"/>
    <w:rsid w:val="00002912"/>
    <w:rsid w:val="000031AC"/>
    <w:rsid w:val="00006D66"/>
    <w:rsid w:val="000111E5"/>
    <w:rsid w:val="00021453"/>
    <w:rsid w:val="00037C6A"/>
    <w:rsid w:val="000442C9"/>
    <w:rsid w:val="0004451C"/>
    <w:rsid w:val="00063DC0"/>
    <w:rsid w:val="000764FF"/>
    <w:rsid w:val="00084681"/>
    <w:rsid w:val="00084D2E"/>
    <w:rsid w:val="00091545"/>
    <w:rsid w:val="000956DC"/>
    <w:rsid w:val="000A376D"/>
    <w:rsid w:val="000B5615"/>
    <w:rsid w:val="000B666C"/>
    <w:rsid w:val="000C5FA4"/>
    <w:rsid w:val="000F1D12"/>
    <w:rsid w:val="000F479A"/>
    <w:rsid w:val="00104125"/>
    <w:rsid w:val="00106CBB"/>
    <w:rsid w:val="001075D4"/>
    <w:rsid w:val="0011001F"/>
    <w:rsid w:val="001172E4"/>
    <w:rsid w:val="00132208"/>
    <w:rsid w:val="001376A2"/>
    <w:rsid w:val="00140608"/>
    <w:rsid w:val="00160521"/>
    <w:rsid w:val="0016198D"/>
    <w:rsid w:val="001679E8"/>
    <w:rsid w:val="0017126F"/>
    <w:rsid w:val="001A2DDE"/>
    <w:rsid w:val="001A5A0C"/>
    <w:rsid w:val="001B3EFD"/>
    <w:rsid w:val="001B4D46"/>
    <w:rsid w:val="001C7EA9"/>
    <w:rsid w:val="001D035E"/>
    <w:rsid w:val="001D7803"/>
    <w:rsid w:val="001E0E02"/>
    <w:rsid w:val="001E64CC"/>
    <w:rsid w:val="001F4617"/>
    <w:rsid w:val="001F5E69"/>
    <w:rsid w:val="00205AA6"/>
    <w:rsid w:val="0021563F"/>
    <w:rsid w:val="00225A3D"/>
    <w:rsid w:val="002324DF"/>
    <w:rsid w:val="002630DE"/>
    <w:rsid w:val="0026514D"/>
    <w:rsid w:val="00271067"/>
    <w:rsid w:val="002728FF"/>
    <w:rsid w:val="00275421"/>
    <w:rsid w:val="00275669"/>
    <w:rsid w:val="00277EC4"/>
    <w:rsid w:val="00287517"/>
    <w:rsid w:val="00295C2A"/>
    <w:rsid w:val="002A2911"/>
    <w:rsid w:val="002A5AAE"/>
    <w:rsid w:val="002A7F1A"/>
    <w:rsid w:val="002B0274"/>
    <w:rsid w:val="002B3186"/>
    <w:rsid w:val="002B6BBB"/>
    <w:rsid w:val="002C1A94"/>
    <w:rsid w:val="002C4B1F"/>
    <w:rsid w:val="002C70AB"/>
    <w:rsid w:val="002D1581"/>
    <w:rsid w:val="002D6181"/>
    <w:rsid w:val="002E05CC"/>
    <w:rsid w:val="002E6DD7"/>
    <w:rsid w:val="002F40ED"/>
    <w:rsid w:val="00312302"/>
    <w:rsid w:val="00315115"/>
    <w:rsid w:val="003165C7"/>
    <w:rsid w:val="00317B58"/>
    <w:rsid w:val="00331BA2"/>
    <w:rsid w:val="00333233"/>
    <w:rsid w:val="00336392"/>
    <w:rsid w:val="00344A9B"/>
    <w:rsid w:val="00344DDC"/>
    <w:rsid w:val="003451BD"/>
    <w:rsid w:val="00354BF9"/>
    <w:rsid w:val="003745A5"/>
    <w:rsid w:val="0038113A"/>
    <w:rsid w:val="00392283"/>
    <w:rsid w:val="003945D5"/>
    <w:rsid w:val="003B4168"/>
    <w:rsid w:val="003B4EA3"/>
    <w:rsid w:val="003B6E9A"/>
    <w:rsid w:val="003E14CE"/>
    <w:rsid w:val="003E2DA4"/>
    <w:rsid w:val="003E33F8"/>
    <w:rsid w:val="004014AE"/>
    <w:rsid w:val="004102D3"/>
    <w:rsid w:val="004124A8"/>
    <w:rsid w:val="00416347"/>
    <w:rsid w:val="0042225B"/>
    <w:rsid w:val="00424B68"/>
    <w:rsid w:val="00430261"/>
    <w:rsid w:val="00437F10"/>
    <w:rsid w:val="00453148"/>
    <w:rsid w:val="0045589D"/>
    <w:rsid w:val="004601FB"/>
    <w:rsid w:val="004644CE"/>
    <w:rsid w:val="00467F5E"/>
    <w:rsid w:val="0049205A"/>
    <w:rsid w:val="004A1D94"/>
    <w:rsid w:val="004B2583"/>
    <w:rsid w:val="004B3E5D"/>
    <w:rsid w:val="004B430E"/>
    <w:rsid w:val="004C02AA"/>
    <w:rsid w:val="004C0C29"/>
    <w:rsid w:val="004C5E42"/>
    <w:rsid w:val="004C773A"/>
    <w:rsid w:val="004E501E"/>
    <w:rsid w:val="004F18F0"/>
    <w:rsid w:val="00504CCF"/>
    <w:rsid w:val="00515355"/>
    <w:rsid w:val="005158DB"/>
    <w:rsid w:val="00516FD9"/>
    <w:rsid w:val="00522058"/>
    <w:rsid w:val="005252E2"/>
    <w:rsid w:val="00525507"/>
    <w:rsid w:val="0054044A"/>
    <w:rsid w:val="00542352"/>
    <w:rsid w:val="005541DF"/>
    <w:rsid w:val="00557756"/>
    <w:rsid w:val="005579AF"/>
    <w:rsid w:val="0056122F"/>
    <w:rsid w:val="005679DD"/>
    <w:rsid w:val="00570240"/>
    <w:rsid w:val="00571564"/>
    <w:rsid w:val="0057173D"/>
    <w:rsid w:val="005747E2"/>
    <w:rsid w:val="00581FAA"/>
    <w:rsid w:val="00584AC1"/>
    <w:rsid w:val="00596598"/>
    <w:rsid w:val="005A00A0"/>
    <w:rsid w:val="005B0D3E"/>
    <w:rsid w:val="005B2D84"/>
    <w:rsid w:val="005B460A"/>
    <w:rsid w:val="005B65BF"/>
    <w:rsid w:val="005D1508"/>
    <w:rsid w:val="005E0224"/>
    <w:rsid w:val="00601C14"/>
    <w:rsid w:val="006249A1"/>
    <w:rsid w:val="00627869"/>
    <w:rsid w:val="00641900"/>
    <w:rsid w:val="0064385F"/>
    <w:rsid w:val="0064417C"/>
    <w:rsid w:val="0064605C"/>
    <w:rsid w:val="006677B9"/>
    <w:rsid w:val="00677FA8"/>
    <w:rsid w:val="00691C7C"/>
    <w:rsid w:val="00693007"/>
    <w:rsid w:val="006A69C8"/>
    <w:rsid w:val="006B0AC0"/>
    <w:rsid w:val="006D52F4"/>
    <w:rsid w:val="006D59B8"/>
    <w:rsid w:val="006E7C93"/>
    <w:rsid w:val="006F41BB"/>
    <w:rsid w:val="00702590"/>
    <w:rsid w:val="00703132"/>
    <w:rsid w:val="00705195"/>
    <w:rsid w:val="00705544"/>
    <w:rsid w:val="007071AB"/>
    <w:rsid w:val="00714677"/>
    <w:rsid w:val="00721FA4"/>
    <w:rsid w:val="00723663"/>
    <w:rsid w:val="00724F98"/>
    <w:rsid w:val="00730AE2"/>
    <w:rsid w:val="00731F18"/>
    <w:rsid w:val="00733470"/>
    <w:rsid w:val="00733769"/>
    <w:rsid w:val="007346EF"/>
    <w:rsid w:val="007465C1"/>
    <w:rsid w:val="00750221"/>
    <w:rsid w:val="0075194E"/>
    <w:rsid w:val="007520DE"/>
    <w:rsid w:val="0077254D"/>
    <w:rsid w:val="0078054F"/>
    <w:rsid w:val="00784F29"/>
    <w:rsid w:val="007969D6"/>
    <w:rsid w:val="007A7C7A"/>
    <w:rsid w:val="007B00D3"/>
    <w:rsid w:val="007C0612"/>
    <w:rsid w:val="007C483E"/>
    <w:rsid w:val="007C5B5E"/>
    <w:rsid w:val="007C6522"/>
    <w:rsid w:val="007E2B13"/>
    <w:rsid w:val="007E4770"/>
    <w:rsid w:val="007E7494"/>
    <w:rsid w:val="007F423B"/>
    <w:rsid w:val="007F4E28"/>
    <w:rsid w:val="00802E66"/>
    <w:rsid w:val="00807A18"/>
    <w:rsid w:val="008114CE"/>
    <w:rsid w:val="00812C31"/>
    <w:rsid w:val="00821A93"/>
    <w:rsid w:val="008239FD"/>
    <w:rsid w:val="00835CE8"/>
    <w:rsid w:val="0084308F"/>
    <w:rsid w:val="008523C9"/>
    <w:rsid w:val="008559D6"/>
    <w:rsid w:val="00860100"/>
    <w:rsid w:val="00870DE4"/>
    <w:rsid w:val="0088093D"/>
    <w:rsid w:val="00896499"/>
    <w:rsid w:val="008B0330"/>
    <w:rsid w:val="008B1D45"/>
    <w:rsid w:val="008B25A4"/>
    <w:rsid w:val="008C0CFF"/>
    <w:rsid w:val="008C0D15"/>
    <w:rsid w:val="008C64CB"/>
    <w:rsid w:val="008D460A"/>
    <w:rsid w:val="008D5D69"/>
    <w:rsid w:val="008D75ED"/>
    <w:rsid w:val="008E17D0"/>
    <w:rsid w:val="008E4526"/>
    <w:rsid w:val="008F2429"/>
    <w:rsid w:val="009009DB"/>
    <w:rsid w:val="00901496"/>
    <w:rsid w:val="00904EE5"/>
    <w:rsid w:val="00905C50"/>
    <w:rsid w:val="00915E03"/>
    <w:rsid w:val="009227F2"/>
    <w:rsid w:val="00924E79"/>
    <w:rsid w:val="00927D7B"/>
    <w:rsid w:val="00927DB4"/>
    <w:rsid w:val="00932B6A"/>
    <w:rsid w:val="009334D8"/>
    <w:rsid w:val="009339F9"/>
    <w:rsid w:val="0094131A"/>
    <w:rsid w:val="00966E50"/>
    <w:rsid w:val="0097139C"/>
    <w:rsid w:val="009719F8"/>
    <w:rsid w:val="009722D8"/>
    <w:rsid w:val="00975447"/>
    <w:rsid w:val="009758DA"/>
    <w:rsid w:val="00992189"/>
    <w:rsid w:val="009943B1"/>
    <w:rsid w:val="00994558"/>
    <w:rsid w:val="009A05FF"/>
    <w:rsid w:val="009A72D8"/>
    <w:rsid w:val="009B1903"/>
    <w:rsid w:val="009C0C5C"/>
    <w:rsid w:val="009C6301"/>
    <w:rsid w:val="009C691D"/>
    <w:rsid w:val="009D115C"/>
    <w:rsid w:val="009D1311"/>
    <w:rsid w:val="009D39BB"/>
    <w:rsid w:val="009D716E"/>
    <w:rsid w:val="009E0C1D"/>
    <w:rsid w:val="009E3149"/>
    <w:rsid w:val="009F1E6B"/>
    <w:rsid w:val="009F22D0"/>
    <w:rsid w:val="009F32BE"/>
    <w:rsid w:val="009F3F40"/>
    <w:rsid w:val="009F430E"/>
    <w:rsid w:val="00A15E9E"/>
    <w:rsid w:val="00A166F7"/>
    <w:rsid w:val="00A232E0"/>
    <w:rsid w:val="00A313C6"/>
    <w:rsid w:val="00A31F65"/>
    <w:rsid w:val="00A34FB1"/>
    <w:rsid w:val="00A420E3"/>
    <w:rsid w:val="00A4761E"/>
    <w:rsid w:val="00A547EA"/>
    <w:rsid w:val="00A548FF"/>
    <w:rsid w:val="00A761A3"/>
    <w:rsid w:val="00A82A7B"/>
    <w:rsid w:val="00A913FE"/>
    <w:rsid w:val="00A92631"/>
    <w:rsid w:val="00A94C51"/>
    <w:rsid w:val="00A95029"/>
    <w:rsid w:val="00A954D4"/>
    <w:rsid w:val="00AA007D"/>
    <w:rsid w:val="00AB75F2"/>
    <w:rsid w:val="00AC1B71"/>
    <w:rsid w:val="00AC5708"/>
    <w:rsid w:val="00AD49FF"/>
    <w:rsid w:val="00B03455"/>
    <w:rsid w:val="00B14188"/>
    <w:rsid w:val="00B203AC"/>
    <w:rsid w:val="00B2085E"/>
    <w:rsid w:val="00B30B78"/>
    <w:rsid w:val="00B37A05"/>
    <w:rsid w:val="00B521EA"/>
    <w:rsid w:val="00B52952"/>
    <w:rsid w:val="00B54BFD"/>
    <w:rsid w:val="00B578DE"/>
    <w:rsid w:val="00B60DB9"/>
    <w:rsid w:val="00B73A77"/>
    <w:rsid w:val="00B77B74"/>
    <w:rsid w:val="00B80099"/>
    <w:rsid w:val="00B900A1"/>
    <w:rsid w:val="00B94352"/>
    <w:rsid w:val="00B96A0D"/>
    <w:rsid w:val="00B96B74"/>
    <w:rsid w:val="00BA193B"/>
    <w:rsid w:val="00BA3601"/>
    <w:rsid w:val="00BA62D2"/>
    <w:rsid w:val="00BB3B5E"/>
    <w:rsid w:val="00BB4C6E"/>
    <w:rsid w:val="00BB5E49"/>
    <w:rsid w:val="00BC093D"/>
    <w:rsid w:val="00BC20F2"/>
    <w:rsid w:val="00BC6464"/>
    <w:rsid w:val="00BD28FB"/>
    <w:rsid w:val="00BD2DD8"/>
    <w:rsid w:val="00BE5379"/>
    <w:rsid w:val="00BF5F3A"/>
    <w:rsid w:val="00BF767C"/>
    <w:rsid w:val="00BF7C71"/>
    <w:rsid w:val="00C05E57"/>
    <w:rsid w:val="00C16412"/>
    <w:rsid w:val="00C16AA5"/>
    <w:rsid w:val="00C36CE7"/>
    <w:rsid w:val="00C37297"/>
    <w:rsid w:val="00C44EC0"/>
    <w:rsid w:val="00C57075"/>
    <w:rsid w:val="00C603CC"/>
    <w:rsid w:val="00C61374"/>
    <w:rsid w:val="00C72084"/>
    <w:rsid w:val="00C77EDE"/>
    <w:rsid w:val="00CA0634"/>
    <w:rsid w:val="00CB13D4"/>
    <w:rsid w:val="00CB2E47"/>
    <w:rsid w:val="00CC1A61"/>
    <w:rsid w:val="00CC2D5C"/>
    <w:rsid w:val="00CE374E"/>
    <w:rsid w:val="00CE7212"/>
    <w:rsid w:val="00CF0574"/>
    <w:rsid w:val="00CF1120"/>
    <w:rsid w:val="00CF287A"/>
    <w:rsid w:val="00D031DB"/>
    <w:rsid w:val="00D07083"/>
    <w:rsid w:val="00D37F98"/>
    <w:rsid w:val="00D463B5"/>
    <w:rsid w:val="00D50299"/>
    <w:rsid w:val="00D54D6E"/>
    <w:rsid w:val="00D71FB9"/>
    <w:rsid w:val="00D72666"/>
    <w:rsid w:val="00D75A3B"/>
    <w:rsid w:val="00D82F72"/>
    <w:rsid w:val="00D85827"/>
    <w:rsid w:val="00D9452F"/>
    <w:rsid w:val="00D95F1A"/>
    <w:rsid w:val="00D97580"/>
    <w:rsid w:val="00DB0346"/>
    <w:rsid w:val="00DB0E72"/>
    <w:rsid w:val="00DB4122"/>
    <w:rsid w:val="00DC086E"/>
    <w:rsid w:val="00DC555B"/>
    <w:rsid w:val="00DD3278"/>
    <w:rsid w:val="00DE06E2"/>
    <w:rsid w:val="00DF1459"/>
    <w:rsid w:val="00DF34FF"/>
    <w:rsid w:val="00DF6068"/>
    <w:rsid w:val="00DF60F0"/>
    <w:rsid w:val="00E057E4"/>
    <w:rsid w:val="00E12811"/>
    <w:rsid w:val="00E344B9"/>
    <w:rsid w:val="00E3488A"/>
    <w:rsid w:val="00E40018"/>
    <w:rsid w:val="00E4053B"/>
    <w:rsid w:val="00E50F56"/>
    <w:rsid w:val="00E8520C"/>
    <w:rsid w:val="00E85338"/>
    <w:rsid w:val="00E918FD"/>
    <w:rsid w:val="00EA0F81"/>
    <w:rsid w:val="00EA1C9D"/>
    <w:rsid w:val="00EA5F87"/>
    <w:rsid w:val="00EC1E44"/>
    <w:rsid w:val="00EC319C"/>
    <w:rsid w:val="00EC3AF4"/>
    <w:rsid w:val="00ED37E9"/>
    <w:rsid w:val="00ED4D63"/>
    <w:rsid w:val="00ED58C9"/>
    <w:rsid w:val="00ED7E3F"/>
    <w:rsid w:val="00F03BDA"/>
    <w:rsid w:val="00F05645"/>
    <w:rsid w:val="00F1144F"/>
    <w:rsid w:val="00F23EF0"/>
    <w:rsid w:val="00F36106"/>
    <w:rsid w:val="00F431C2"/>
    <w:rsid w:val="00F46A5E"/>
    <w:rsid w:val="00F52C35"/>
    <w:rsid w:val="00F539F5"/>
    <w:rsid w:val="00F57619"/>
    <w:rsid w:val="00F7650C"/>
    <w:rsid w:val="00F91A68"/>
    <w:rsid w:val="00FA1339"/>
    <w:rsid w:val="00FC203D"/>
    <w:rsid w:val="00FC5276"/>
    <w:rsid w:val="00FC6A8A"/>
    <w:rsid w:val="00FD0516"/>
    <w:rsid w:val="00FD1129"/>
    <w:rsid w:val="00FF6262"/>
    <w:rsid w:val="00FF734C"/>
    <w:rsid w:val="00FF7A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D4"/>
    <w:rPr>
      <w:rFonts w:ascii="Cambria" w:eastAsia="Cambria" w:hAnsi="Cambria" w:cs="Cambria"/>
      <w:lang w:val="tr-TR"/>
    </w:rPr>
  </w:style>
  <w:style w:type="paragraph" w:styleId="Balk1">
    <w:name w:val="heading 1"/>
    <w:basedOn w:val="Normal"/>
    <w:link w:val="Balk1Char"/>
    <w:uiPriority w:val="99"/>
    <w:qFormat/>
    <w:rsid w:val="009F3F40"/>
    <w:pPr>
      <w:ind w:left="95" w:right="153"/>
      <w:jc w:val="center"/>
      <w:outlineLvl w:val="0"/>
    </w:pPr>
    <w:rPr>
      <w:b/>
      <w:bCs/>
      <w:sz w:val="40"/>
      <w:szCs w:val="40"/>
    </w:rPr>
  </w:style>
  <w:style w:type="paragraph" w:styleId="Balk2">
    <w:name w:val="heading 2"/>
    <w:basedOn w:val="Normal"/>
    <w:uiPriority w:val="9"/>
    <w:unhideWhenUsed/>
    <w:qFormat/>
    <w:rsid w:val="009F3F40"/>
    <w:pPr>
      <w:spacing w:before="78"/>
      <w:ind w:left="1677" w:hanging="359"/>
      <w:outlineLvl w:val="1"/>
    </w:pPr>
    <w:rPr>
      <w:b/>
      <w:bCs/>
      <w:sz w:val="36"/>
      <w:szCs w:val="36"/>
    </w:rPr>
  </w:style>
  <w:style w:type="paragraph" w:styleId="Balk3">
    <w:name w:val="heading 3"/>
    <w:basedOn w:val="Normal"/>
    <w:link w:val="Balk3Char"/>
    <w:uiPriority w:val="9"/>
    <w:unhideWhenUsed/>
    <w:qFormat/>
    <w:rsid w:val="009F3F40"/>
    <w:pPr>
      <w:spacing w:before="78"/>
      <w:ind w:left="1553" w:hanging="595"/>
      <w:outlineLvl w:val="2"/>
    </w:pPr>
    <w:rPr>
      <w:b/>
      <w:bCs/>
      <w:sz w:val="32"/>
      <w:szCs w:val="32"/>
    </w:rPr>
  </w:style>
  <w:style w:type="paragraph" w:styleId="Balk4">
    <w:name w:val="heading 4"/>
    <w:basedOn w:val="Normal"/>
    <w:uiPriority w:val="9"/>
    <w:unhideWhenUsed/>
    <w:qFormat/>
    <w:rsid w:val="009F3F40"/>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F3F4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F3F40"/>
    <w:rPr>
      <w:sz w:val="24"/>
      <w:szCs w:val="24"/>
    </w:rPr>
  </w:style>
  <w:style w:type="paragraph" w:styleId="ListeParagraf">
    <w:name w:val="List Paragraph"/>
    <w:aliases w:val="içindekiler vb,List Paragraph"/>
    <w:basedOn w:val="Normal"/>
    <w:link w:val="ListeParagrafChar"/>
    <w:uiPriority w:val="1"/>
    <w:qFormat/>
    <w:rsid w:val="009F3F40"/>
    <w:pPr>
      <w:spacing w:before="141"/>
      <w:ind w:left="1678" w:hanging="360"/>
    </w:pPr>
  </w:style>
  <w:style w:type="paragraph" w:customStyle="1" w:styleId="TableParagraph">
    <w:name w:val="Table Paragraph"/>
    <w:basedOn w:val="Normal"/>
    <w:uiPriority w:val="1"/>
    <w:qFormat/>
    <w:rsid w:val="009F3F40"/>
  </w:style>
  <w:style w:type="character" w:styleId="Kpr">
    <w:name w:val="Hyperlink"/>
    <w:basedOn w:val="VarsaylanParagrafYazTipi"/>
    <w:uiPriority w:val="99"/>
    <w:unhideWhenUsed/>
    <w:rsid w:val="00FF734C"/>
    <w:rPr>
      <w:color w:val="0000FF" w:themeColor="hyperlink"/>
      <w:u w:val="single"/>
    </w:rPr>
  </w:style>
  <w:style w:type="character" w:customStyle="1" w:styleId="UnresolvedMention">
    <w:name w:val="Unresolved Mention"/>
    <w:basedOn w:val="VarsaylanParagrafYazTipi"/>
    <w:uiPriority w:val="99"/>
    <w:semiHidden/>
    <w:unhideWhenUsed/>
    <w:rsid w:val="00FF734C"/>
    <w:rPr>
      <w:color w:val="605E5C"/>
      <w:shd w:val="clear" w:color="auto" w:fill="E1DFDD"/>
    </w:rPr>
  </w:style>
  <w:style w:type="character" w:styleId="zlenenKpr">
    <w:name w:val="FollowedHyperlink"/>
    <w:basedOn w:val="VarsaylanParagrafYazTipi"/>
    <w:uiPriority w:val="99"/>
    <w:semiHidden/>
    <w:unhideWhenUsed/>
    <w:rsid w:val="00FF734C"/>
    <w:rPr>
      <w:color w:val="800080" w:themeColor="followedHyperlink"/>
      <w:u w:val="single"/>
    </w:rPr>
  </w:style>
  <w:style w:type="table" w:styleId="AkListe-Vurgu2">
    <w:name w:val="Light List Accent 2"/>
    <w:basedOn w:val="NormalTablo"/>
    <w:uiPriority w:val="61"/>
    <w:unhideWhenUsed/>
    <w:rsid w:val="00C1641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vdeMetniChar">
    <w:name w:val="Gövde Metni Char"/>
    <w:basedOn w:val="VarsaylanParagrafYazTipi"/>
    <w:link w:val="GvdeMetni"/>
    <w:uiPriority w:val="1"/>
    <w:rsid w:val="00C16412"/>
    <w:rPr>
      <w:rFonts w:ascii="Cambria" w:eastAsia="Cambria" w:hAnsi="Cambria" w:cs="Cambria"/>
      <w:sz w:val="24"/>
      <w:szCs w:val="24"/>
      <w:lang w:val="tr-TR"/>
    </w:rPr>
  </w:style>
  <w:style w:type="character" w:customStyle="1" w:styleId="ListeParagrafChar">
    <w:name w:val="Liste Paragraf Char"/>
    <w:aliases w:val="içindekiler vb Char,List Paragraph Char"/>
    <w:link w:val="ListeParagraf"/>
    <w:uiPriority w:val="1"/>
    <w:locked/>
    <w:rsid w:val="00C16412"/>
    <w:rPr>
      <w:rFonts w:ascii="Cambria" w:eastAsia="Cambria" w:hAnsi="Cambria" w:cs="Cambria"/>
      <w:lang w:val="tr-TR"/>
    </w:rPr>
  </w:style>
  <w:style w:type="table" w:styleId="AkKlavuz-Vurgu6">
    <w:name w:val="Light Grid Accent 6"/>
    <w:basedOn w:val="NormalTablo"/>
    <w:uiPriority w:val="62"/>
    <w:rsid w:val="00C16412"/>
    <w:pPr>
      <w:widowControl/>
      <w:autoSpaceDE/>
      <w:autoSpaceDN/>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ralkYok">
    <w:name w:val="No Spacing"/>
    <w:link w:val="AralkYokChar"/>
    <w:uiPriority w:val="1"/>
    <w:qFormat/>
    <w:rsid w:val="00557756"/>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557756"/>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23663"/>
    <w:pPr>
      <w:widowControl/>
      <w:autoSpaceDE/>
      <w:autoSpaceDN/>
    </w:pPr>
    <w:rPr>
      <w:rFonts w:ascii="Tahoma" w:eastAsiaTheme="minorEastAsia" w:hAnsi="Tahoma" w:cs="Tahoma"/>
      <w:sz w:val="16"/>
      <w:szCs w:val="16"/>
      <w:lang w:val="en-US"/>
    </w:rPr>
  </w:style>
  <w:style w:type="character" w:customStyle="1" w:styleId="BalonMetniChar">
    <w:name w:val="Balon Metni Char"/>
    <w:basedOn w:val="VarsaylanParagrafYazTipi"/>
    <w:link w:val="BalonMetni"/>
    <w:uiPriority w:val="99"/>
    <w:semiHidden/>
    <w:rsid w:val="00723663"/>
    <w:rPr>
      <w:rFonts w:ascii="Tahoma" w:eastAsiaTheme="minorEastAsia" w:hAnsi="Tahoma" w:cs="Tahoma"/>
      <w:sz w:val="16"/>
      <w:szCs w:val="16"/>
    </w:rPr>
  </w:style>
  <w:style w:type="character" w:customStyle="1" w:styleId="fontstyle01">
    <w:name w:val="fontstyle01"/>
    <w:basedOn w:val="VarsaylanParagrafYazTipi"/>
    <w:rsid w:val="00A92631"/>
    <w:rPr>
      <w:rFonts w:ascii="Times New Roman" w:hAnsi="Times New Roman" w:cs="Times New Roman" w:hint="default"/>
      <w:b w:val="0"/>
      <w:bCs w:val="0"/>
      <w:i w:val="0"/>
      <w:iCs w:val="0"/>
      <w:color w:val="000000"/>
      <w:sz w:val="24"/>
      <w:szCs w:val="24"/>
    </w:rPr>
  </w:style>
  <w:style w:type="paragraph" w:styleId="stbilgi">
    <w:name w:val="header"/>
    <w:basedOn w:val="Normal"/>
    <w:link w:val="stbilgiChar"/>
    <w:uiPriority w:val="99"/>
    <w:unhideWhenUsed/>
    <w:rsid w:val="00424B68"/>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rsid w:val="00424B68"/>
    <w:rPr>
      <w:rFonts w:eastAsiaTheme="minorEastAsia"/>
      <w:lang w:val="tr-TR" w:eastAsia="tr-TR"/>
    </w:rPr>
  </w:style>
  <w:style w:type="paragraph" w:styleId="Altbilgi">
    <w:name w:val="footer"/>
    <w:basedOn w:val="Normal"/>
    <w:link w:val="AltbilgiChar"/>
    <w:uiPriority w:val="99"/>
    <w:unhideWhenUsed/>
    <w:rsid w:val="00424B68"/>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AltbilgiChar">
    <w:name w:val="Altbilgi Char"/>
    <w:basedOn w:val="VarsaylanParagrafYazTipi"/>
    <w:link w:val="Altbilgi"/>
    <w:uiPriority w:val="99"/>
    <w:rsid w:val="00424B68"/>
    <w:rPr>
      <w:rFonts w:eastAsiaTheme="minorEastAsia"/>
      <w:lang w:val="tr-TR" w:eastAsia="tr-TR"/>
    </w:rPr>
  </w:style>
  <w:style w:type="table" w:styleId="OrtaGlgeleme1-Vurgu4">
    <w:name w:val="Medium Shading 1 Accent 4"/>
    <w:basedOn w:val="NormalTablo"/>
    <w:uiPriority w:val="63"/>
    <w:rsid w:val="00424B68"/>
    <w:pPr>
      <w:autoSpaceDE/>
      <w:autoSpaceDN/>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nkliListe-Vurgu5">
    <w:name w:val="Colorful List Accent 5"/>
    <w:basedOn w:val="NormalTablo"/>
    <w:uiPriority w:val="72"/>
    <w:rsid w:val="00424B68"/>
    <w:pPr>
      <w:widowControl/>
      <w:autoSpaceDE/>
      <w:autoSpaceDN/>
    </w:pPr>
    <w:rPr>
      <w:rFonts w:eastAsiaTheme="minorEastAsia"/>
      <w:color w:val="000000" w:themeColor="text1"/>
      <w:lang w:val="tr-TR" w:eastAsia="tr-T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AkListe-Vurgu4">
    <w:name w:val="Light List Accent 4"/>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AkListe-Vurgu11">
    <w:name w:val="Açık Liste - Vurgu 11"/>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3">
    <w:name w:val="Light List Accent 3"/>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OrtaGlgeleme1-Vurgu11">
    <w:name w:val="Orta Gölgeleme 1 - Vurgu 11"/>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4">
    <w:name w:val="Medium Grid 1 Accent 4"/>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3">
    <w:name w:val="Medium Grid 1 Accent 3"/>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1">
    <w:name w:val="Medium Grid 1 Accent 1"/>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6">
    <w:name w:val="Colorful Grid Accent 6"/>
    <w:basedOn w:val="NormalTablo"/>
    <w:uiPriority w:val="73"/>
    <w:rsid w:val="00424B68"/>
    <w:pPr>
      <w:widowControl/>
      <w:autoSpaceDE/>
      <w:autoSpaceDN/>
    </w:pPr>
    <w:rPr>
      <w:rFonts w:eastAsiaTheme="minorEastAsia"/>
      <w:color w:val="000000" w:themeColor="text1"/>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Glgeleme-Vurgu6">
    <w:name w:val="Colorful Shading Accent 6"/>
    <w:basedOn w:val="NormalTablo"/>
    <w:uiPriority w:val="71"/>
    <w:rsid w:val="00424B68"/>
    <w:pPr>
      <w:widowControl/>
      <w:autoSpaceDE/>
      <w:autoSpaceDN/>
    </w:pPr>
    <w:rPr>
      <w:rFonts w:eastAsiaTheme="minorEastAsia"/>
      <w:color w:val="000000" w:themeColor="text1"/>
      <w:lang w:val="tr-TR" w:eastAsia="tr-T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yuListe-Vurgu6">
    <w:name w:val="Dark List Accent 6"/>
    <w:basedOn w:val="NormalTablo"/>
    <w:uiPriority w:val="70"/>
    <w:rsid w:val="00424B68"/>
    <w:pPr>
      <w:widowControl/>
      <w:autoSpaceDE/>
      <w:autoSpaceDN/>
    </w:pPr>
    <w:rPr>
      <w:rFonts w:eastAsiaTheme="minorEastAsia"/>
      <w:color w:val="FFFFFF" w:themeColor="background1"/>
      <w:lang w:val="tr-TR" w:eastAsia="tr-T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kKlavuz-Vurgu4">
    <w:name w:val="Light Grid Accent 4"/>
    <w:basedOn w:val="NormalTablo"/>
    <w:uiPriority w:val="62"/>
    <w:rsid w:val="00424B68"/>
    <w:pPr>
      <w:widowControl/>
      <w:autoSpaceDE/>
      <w:autoSpaceDN/>
    </w:pPr>
    <w:rPr>
      <w:rFonts w:eastAsiaTheme="minorEastAsia"/>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6">
    <w:name w:val="Light List Accent 6"/>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Glgeleme-Vurgu4">
    <w:name w:val="Light Shading Accent 4"/>
    <w:basedOn w:val="NormalTablo"/>
    <w:uiPriority w:val="60"/>
    <w:rsid w:val="00424B68"/>
    <w:pPr>
      <w:widowControl/>
      <w:autoSpaceDE/>
      <w:autoSpaceDN/>
    </w:pPr>
    <w:rPr>
      <w:rFonts w:eastAsiaTheme="minorEastAsia"/>
      <w:color w:val="5F497A" w:themeColor="accent4" w:themeShade="BF"/>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3">
    <w:name w:val="Light Shading Accent 3"/>
    <w:basedOn w:val="NormalTablo"/>
    <w:uiPriority w:val="60"/>
    <w:rsid w:val="00424B68"/>
    <w:pPr>
      <w:widowControl/>
      <w:autoSpaceDE/>
      <w:autoSpaceDN/>
    </w:pPr>
    <w:rPr>
      <w:rFonts w:eastAsiaTheme="minorEastAsia"/>
      <w:color w:val="76923C" w:themeColor="accent3" w:themeShade="BF"/>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424B68"/>
    <w:pPr>
      <w:widowControl/>
      <w:autoSpaceDE/>
      <w:autoSpaceDN/>
    </w:pPr>
    <w:rPr>
      <w:rFonts w:eastAsiaTheme="minorEastAsia"/>
      <w:color w:val="943634" w:themeColor="accent2" w:themeShade="BF"/>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Glgeleme1-Vurgu6">
    <w:name w:val="Medium Shading 1 Accent 6"/>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Vurgu11">
    <w:name w:val="Orta Gölgeleme 2 - Vurgu 11"/>
    <w:basedOn w:val="NormalTablo"/>
    <w:uiPriority w:val="64"/>
    <w:rsid w:val="00424B68"/>
    <w:pPr>
      <w:widowControl/>
      <w:autoSpaceDE/>
      <w:autoSpaceDN/>
    </w:pPr>
    <w:rPr>
      <w:rFonts w:eastAsiaTheme="minorEastAsia"/>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3">
    <w:name w:val="Medium Grid 3 Accent 3"/>
    <w:basedOn w:val="NormalTablo"/>
    <w:uiPriority w:val="69"/>
    <w:rsid w:val="00424B68"/>
    <w:pPr>
      <w:widowControl/>
      <w:autoSpaceDE/>
      <w:autoSpaceDN/>
    </w:pPr>
    <w:rPr>
      <w:rFonts w:eastAsiaTheme="minorEastAsia"/>
      <w:lang w:val="tr-TR"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Balk1Char">
    <w:name w:val="Başlık 1 Char"/>
    <w:basedOn w:val="VarsaylanParagrafYazTipi"/>
    <w:link w:val="Balk1"/>
    <w:uiPriority w:val="99"/>
    <w:rsid w:val="00424B68"/>
    <w:rPr>
      <w:rFonts w:ascii="Cambria" w:eastAsia="Cambria" w:hAnsi="Cambria" w:cs="Cambria"/>
      <w:b/>
      <w:bCs/>
      <w:sz w:val="40"/>
      <w:szCs w:val="40"/>
      <w:lang w:val="tr-TR"/>
    </w:rPr>
  </w:style>
  <w:style w:type="numbering" w:styleId="111111">
    <w:name w:val="Outline List 2"/>
    <w:basedOn w:val="ListeYok"/>
    <w:uiPriority w:val="99"/>
    <w:semiHidden/>
    <w:unhideWhenUsed/>
    <w:rsid w:val="00424B68"/>
    <w:pPr>
      <w:numPr>
        <w:numId w:val="26"/>
      </w:numPr>
    </w:pPr>
  </w:style>
  <w:style w:type="paragraph" w:customStyle="1" w:styleId="Default">
    <w:name w:val="Default"/>
    <w:rsid w:val="00424B68"/>
    <w:pPr>
      <w:widowControl/>
      <w:adjustRightInd w:val="0"/>
    </w:pPr>
    <w:rPr>
      <w:rFonts w:ascii="Calibri" w:eastAsiaTheme="minorEastAsia" w:hAnsi="Calibri" w:cs="Calibri"/>
      <w:color w:val="000000"/>
      <w:sz w:val="24"/>
      <w:szCs w:val="24"/>
      <w:lang w:val="tr-TR" w:eastAsia="tr-TR"/>
    </w:rPr>
  </w:style>
  <w:style w:type="table" w:styleId="OrtaGlgeleme1-Vurgu2">
    <w:name w:val="Medium Shading 1 Accent 2"/>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Liste-Vurgu12">
    <w:name w:val="Açık Liste - Vurgu 12"/>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
    <w:name w:val="Grid Table 4 Accent 2"/>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5DarkAccent1">
    <w:name w:val="List Table 5 Dark Accent 1"/>
    <w:basedOn w:val="NormalTablo"/>
    <w:uiPriority w:val="50"/>
    <w:rsid w:val="00424B68"/>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
    <w:name w:val="Grid Table 4 Accent 1"/>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NormalTablo"/>
    <w:uiPriority w:val="50"/>
    <w:rsid w:val="00424B68"/>
    <w:pPr>
      <w:widowControl/>
      <w:autoSpaceDE/>
      <w:autoSpaceDN/>
    </w:pPr>
    <w:rPr>
      <w:rFonts w:eastAsiaTheme="minorEastAsia"/>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
    <w:name w:val="Grid Table 6 Colorful"/>
    <w:basedOn w:val="NormalTablo"/>
    <w:uiPriority w:val="51"/>
    <w:rsid w:val="00424B68"/>
    <w:pPr>
      <w:widowControl/>
      <w:autoSpaceDE/>
      <w:autoSpaceDN/>
    </w:pPr>
    <w:rPr>
      <w:rFonts w:eastAsiaTheme="minorEastAsia"/>
      <w:color w:val="000000" w:themeColor="text1"/>
      <w:lang w:val="tr-TR" w:eastAsia="tr-T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424B68"/>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424B68"/>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
    <w:name w:val="Grid Table 4 Accent 4"/>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5DarkAccent4">
    <w:name w:val="List Table 5 Dark Accent 4"/>
    <w:basedOn w:val="NormalTablo"/>
    <w:uiPriority w:val="50"/>
    <w:rsid w:val="00424B68"/>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1">
    <w:name w:val="Grid Table 6 Colorful Accent 1"/>
    <w:basedOn w:val="NormalTablo"/>
    <w:uiPriority w:val="51"/>
    <w:rsid w:val="00424B68"/>
    <w:pPr>
      <w:widowControl/>
      <w:autoSpaceDE/>
      <w:autoSpaceDN/>
    </w:pPr>
    <w:rPr>
      <w:rFonts w:eastAsiaTheme="minorEastAsia"/>
      <w:color w:val="365F91" w:themeColor="accent1" w:themeShade="BF"/>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
    <w:name w:val="Grid Table 2 Accent 1"/>
    <w:basedOn w:val="NormalTablo"/>
    <w:uiPriority w:val="47"/>
    <w:rsid w:val="00424B68"/>
    <w:pPr>
      <w:widowControl/>
      <w:autoSpaceDE/>
      <w:autoSpaceDN/>
    </w:pPr>
    <w:rPr>
      <w:rFonts w:eastAsiaTheme="minorEastAsia"/>
      <w:lang w:val="tr-TR" w:eastAsia="tr-TR"/>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OrtaKlavuz1-Vurgu11">
    <w:name w:val="Orta Kılavuz 1 - Vurgu 11"/>
    <w:basedOn w:val="NormalTablo"/>
    <w:next w:val="OrtaKlavuz1-Vurgu1"/>
    <w:uiPriority w:val="67"/>
    <w:rsid w:val="00424B68"/>
    <w:pPr>
      <w:widowControl/>
      <w:autoSpaceDE/>
      <w:autoSpaceDN/>
    </w:pPr>
    <w:rPr>
      <w:rFonts w:eastAsia="Times New Roman"/>
      <w:lang w:val="tr-TR" w:eastAsia="tr-TR"/>
    </w:rPr>
    <w:tblPr>
      <w:tblStyleRowBandSize w:val="1"/>
      <w:tblStyleColBandSize w:val="1"/>
      <w:tblInd w:w="0" w:type="dxa"/>
      <w:tblBorders>
        <w:top w:val="single" w:sz="8" w:space="0" w:color="CD698C"/>
        <w:left w:val="single" w:sz="8" w:space="0" w:color="CD698C"/>
        <w:bottom w:val="single" w:sz="8" w:space="0" w:color="CD698C"/>
        <w:right w:val="single" w:sz="8" w:space="0" w:color="CD698C"/>
        <w:insideH w:val="single" w:sz="8" w:space="0" w:color="CD698C"/>
        <w:insideV w:val="single" w:sz="8" w:space="0" w:color="CD698C"/>
      </w:tblBorders>
      <w:tblCellMar>
        <w:top w:w="0" w:type="dxa"/>
        <w:left w:w="108" w:type="dxa"/>
        <w:bottom w:w="0" w:type="dxa"/>
        <w:right w:w="108" w:type="dxa"/>
      </w:tblCellMar>
    </w:tblPr>
    <w:tcPr>
      <w:shd w:val="clear" w:color="auto" w:fill="EECDD9"/>
    </w:tcPr>
    <w:tblStylePr w:type="firstRow">
      <w:rPr>
        <w:b/>
        <w:bCs/>
      </w:rPr>
    </w:tblStylePr>
    <w:tblStylePr w:type="lastRow">
      <w:rPr>
        <w:b/>
        <w:bCs/>
      </w:rPr>
      <w:tblPr/>
      <w:tcPr>
        <w:tcBorders>
          <w:top w:val="single" w:sz="18" w:space="0" w:color="CD698C"/>
        </w:tcBorders>
      </w:tcPr>
    </w:tblStylePr>
    <w:tblStylePr w:type="firstCol">
      <w:rPr>
        <w:b/>
        <w:bCs/>
      </w:rPr>
    </w:tblStylePr>
    <w:tblStylePr w:type="lastCol">
      <w:rPr>
        <w:b/>
        <w:bCs/>
      </w:rPr>
    </w:tblStylePr>
    <w:tblStylePr w:type="band1Vert">
      <w:tblPr/>
      <w:tcPr>
        <w:shd w:val="clear" w:color="auto" w:fill="DE9BB2"/>
      </w:tcPr>
    </w:tblStylePr>
    <w:tblStylePr w:type="band1Horz">
      <w:tblPr/>
      <w:tcPr>
        <w:shd w:val="clear" w:color="auto" w:fill="DE9BB2"/>
      </w:tcPr>
    </w:tblStylePr>
  </w:style>
  <w:style w:type="table" w:customStyle="1" w:styleId="GridTable5Dark">
    <w:name w:val="Grid Table 5 Dark"/>
    <w:basedOn w:val="NormalTablo"/>
    <w:uiPriority w:val="50"/>
    <w:rsid w:val="00424B68"/>
    <w:pPr>
      <w:widowControl/>
      <w:autoSpaceDE/>
      <w:autoSpaceDN/>
    </w:pPr>
    <w:rPr>
      <w:rFonts w:eastAsiaTheme="minorEastAsia"/>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Accent5">
    <w:name w:val="Grid Table 1 Light Accent 5"/>
    <w:basedOn w:val="NormalTablo"/>
    <w:uiPriority w:val="46"/>
    <w:rsid w:val="00424B68"/>
    <w:pPr>
      <w:widowControl/>
      <w:autoSpaceDE/>
      <w:autoSpaceDN/>
    </w:pPr>
    <w:rPr>
      <w:rFonts w:eastAsiaTheme="minorEastAsia"/>
      <w:lang w:val="tr-TR" w:eastAsia="tr-TR"/>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Balk3Char">
    <w:name w:val="Başlık 3 Char"/>
    <w:basedOn w:val="VarsaylanParagrafYazTipi"/>
    <w:link w:val="Balk3"/>
    <w:uiPriority w:val="9"/>
    <w:rsid w:val="00132208"/>
    <w:rPr>
      <w:rFonts w:ascii="Cambria" w:eastAsia="Cambria" w:hAnsi="Cambria" w:cs="Cambria"/>
      <w:b/>
      <w:bCs/>
      <w:sz w:val="32"/>
      <w:szCs w:val="32"/>
      <w:lang w:val="tr-TR"/>
    </w:rPr>
  </w:style>
  <w:style w:type="table" w:customStyle="1" w:styleId="KlavuzuTablo4-Vurgu311">
    <w:name w:val="Kılavuzu Tablo 4 - Vurgu 311"/>
    <w:basedOn w:val="NormalTablo"/>
    <w:uiPriority w:val="49"/>
    <w:rsid w:val="00A313C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uTablo4-Vurgu312">
    <w:name w:val="Kılavuzu Tablo 4 - Vurgu 312"/>
    <w:basedOn w:val="NormalTablo"/>
    <w:uiPriority w:val="49"/>
    <w:rsid w:val="0077254D"/>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uTablo4-Vurgu313">
    <w:name w:val="Kılavuzu Tablo 4 - Vurgu 313"/>
    <w:basedOn w:val="NormalTablo"/>
    <w:uiPriority w:val="49"/>
    <w:rsid w:val="005579AF"/>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Balk21">
    <w:name w:val="Başlık 21"/>
    <w:basedOn w:val="Normal"/>
    <w:uiPriority w:val="1"/>
    <w:qFormat/>
    <w:rsid w:val="004C02AA"/>
    <w:pPr>
      <w:spacing w:before="37"/>
      <w:outlineLvl w:val="2"/>
    </w:pPr>
    <w:rPr>
      <w:rFonts w:ascii="Calibri" w:eastAsia="Calibri" w:hAnsi="Calibri" w:cs="Calibri"/>
      <w:b/>
      <w:bCs/>
    </w:rPr>
  </w:style>
  <w:style w:type="paragraph" w:customStyle="1" w:styleId="T31">
    <w:name w:val="İÇT 31"/>
    <w:basedOn w:val="Normal"/>
    <w:uiPriority w:val="1"/>
    <w:qFormat/>
    <w:rsid w:val="009D716E"/>
    <w:pPr>
      <w:spacing w:before="120"/>
      <w:ind w:left="1057"/>
    </w:pPr>
    <w:rPr>
      <w:rFonts w:ascii="Calibri" w:eastAsia="Calibri" w:hAnsi="Calibri" w:cs="Calibri"/>
    </w:rPr>
  </w:style>
  <w:style w:type="paragraph" w:customStyle="1" w:styleId="T11">
    <w:name w:val="İÇT 11"/>
    <w:basedOn w:val="Normal"/>
    <w:uiPriority w:val="1"/>
    <w:qFormat/>
    <w:rsid w:val="00A95029"/>
    <w:pPr>
      <w:spacing w:before="120"/>
      <w:ind w:left="836"/>
    </w:pPr>
    <w:rPr>
      <w:rFonts w:ascii="Calibri" w:eastAsia="Calibri" w:hAnsi="Calibri" w:cs="Calibri"/>
    </w:rPr>
  </w:style>
  <w:style w:type="paragraph" w:customStyle="1" w:styleId="T21">
    <w:name w:val="İÇT 21"/>
    <w:basedOn w:val="Normal"/>
    <w:uiPriority w:val="1"/>
    <w:qFormat/>
    <w:rsid w:val="00A95029"/>
    <w:pPr>
      <w:spacing w:before="123"/>
      <w:ind w:left="1057"/>
    </w:pPr>
    <w:rPr>
      <w:rFonts w:ascii="Calibri" w:eastAsia="Calibri" w:hAnsi="Calibri" w:cs="Calibri"/>
    </w:rPr>
  </w:style>
  <w:style w:type="paragraph" w:customStyle="1" w:styleId="T41">
    <w:name w:val="İÇT 41"/>
    <w:basedOn w:val="Normal"/>
    <w:uiPriority w:val="1"/>
    <w:qFormat/>
    <w:rsid w:val="00A95029"/>
    <w:pPr>
      <w:spacing w:before="120"/>
      <w:ind w:left="1275"/>
    </w:pPr>
    <w:rPr>
      <w:rFonts w:ascii="Calibri" w:eastAsia="Calibri" w:hAnsi="Calibri" w:cs="Calibri"/>
    </w:rPr>
  </w:style>
  <w:style w:type="paragraph" w:customStyle="1" w:styleId="Balk11">
    <w:name w:val="Başlık 11"/>
    <w:basedOn w:val="Normal"/>
    <w:uiPriority w:val="1"/>
    <w:qFormat/>
    <w:rsid w:val="00A95029"/>
    <w:pPr>
      <w:ind w:left="2057"/>
      <w:outlineLvl w:val="1"/>
    </w:pPr>
    <w:rPr>
      <w:rFonts w:ascii="Calibri" w:eastAsia="Calibri" w:hAnsi="Calibri" w:cs="Calibri"/>
      <w:b/>
      <w:bCs/>
      <w:sz w:val="52"/>
      <w:szCs w:val="52"/>
    </w:rPr>
  </w:style>
  <w:style w:type="paragraph" w:customStyle="1" w:styleId="Balk31">
    <w:name w:val="Başlık 31"/>
    <w:basedOn w:val="Normal"/>
    <w:uiPriority w:val="1"/>
    <w:qFormat/>
    <w:rsid w:val="00A95029"/>
    <w:pPr>
      <w:ind w:left="1221"/>
      <w:outlineLvl w:val="3"/>
    </w:pPr>
    <w:rPr>
      <w:rFonts w:ascii="Calibri" w:eastAsia="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TableNormal">
    <w:name w:val="111111"/>
    <w:pPr>
      <w:numPr>
        <w:numId w:val="26"/>
      </w:numPr>
    </w:pPr>
  </w:style>
</w:styles>
</file>

<file path=word/webSettings.xml><?xml version="1.0" encoding="utf-8"?>
<w:webSettings xmlns:r="http://schemas.openxmlformats.org/officeDocument/2006/relationships" xmlns:w="http://schemas.openxmlformats.org/wordprocessingml/2006/main">
  <w:divs>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402334019">
      <w:bodyDiv w:val="1"/>
      <w:marLeft w:val="0"/>
      <w:marRight w:val="0"/>
      <w:marTop w:val="0"/>
      <w:marBottom w:val="0"/>
      <w:divBdr>
        <w:top w:val="none" w:sz="0" w:space="0" w:color="auto"/>
        <w:left w:val="none" w:sz="0" w:space="0" w:color="auto"/>
        <w:bottom w:val="none" w:sz="0" w:space="0" w:color="auto"/>
        <w:right w:val="none" w:sz="0" w:space="0" w:color="auto"/>
      </w:divBdr>
    </w:div>
    <w:div w:id="529687090">
      <w:bodyDiv w:val="1"/>
      <w:marLeft w:val="0"/>
      <w:marRight w:val="0"/>
      <w:marTop w:val="0"/>
      <w:marBottom w:val="0"/>
      <w:divBdr>
        <w:top w:val="none" w:sz="0" w:space="0" w:color="auto"/>
        <w:left w:val="none" w:sz="0" w:space="0" w:color="auto"/>
        <w:bottom w:val="none" w:sz="0" w:space="0" w:color="auto"/>
        <w:right w:val="none" w:sz="0" w:space="0" w:color="auto"/>
      </w:divBdr>
    </w:div>
    <w:div w:id="545218515">
      <w:bodyDiv w:val="1"/>
      <w:marLeft w:val="0"/>
      <w:marRight w:val="0"/>
      <w:marTop w:val="0"/>
      <w:marBottom w:val="0"/>
      <w:divBdr>
        <w:top w:val="none" w:sz="0" w:space="0" w:color="auto"/>
        <w:left w:val="none" w:sz="0" w:space="0" w:color="auto"/>
        <w:bottom w:val="none" w:sz="0" w:space="0" w:color="auto"/>
        <w:right w:val="none" w:sz="0" w:space="0" w:color="auto"/>
      </w:divBdr>
    </w:div>
    <w:div w:id="599722368">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712924767">
      <w:bodyDiv w:val="1"/>
      <w:marLeft w:val="0"/>
      <w:marRight w:val="0"/>
      <w:marTop w:val="0"/>
      <w:marBottom w:val="0"/>
      <w:divBdr>
        <w:top w:val="none" w:sz="0" w:space="0" w:color="auto"/>
        <w:left w:val="none" w:sz="0" w:space="0" w:color="auto"/>
        <w:bottom w:val="none" w:sz="0" w:space="0" w:color="auto"/>
        <w:right w:val="none" w:sz="0" w:space="0" w:color="auto"/>
      </w:divBdr>
    </w:div>
    <w:div w:id="734016080">
      <w:bodyDiv w:val="1"/>
      <w:marLeft w:val="0"/>
      <w:marRight w:val="0"/>
      <w:marTop w:val="0"/>
      <w:marBottom w:val="0"/>
      <w:divBdr>
        <w:top w:val="none" w:sz="0" w:space="0" w:color="auto"/>
        <w:left w:val="none" w:sz="0" w:space="0" w:color="auto"/>
        <w:bottom w:val="none" w:sz="0" w:space="0" w:color="auto"/>
        <w:right w:val="none" w:sz="0" w:space="0" w:color="auto"/>
      </w:divBdr>
    </w:div>
    <w:div w:id="744959030">
      <w:bodyDiv w:val="1"/>
      <w:marLeft w:val="0"/>
      <w:marRight w:val="0"/>
      <w:marTop w:val="0"/>
      <w:marBottom w:val="0"/>
      <w:divBdr>
        <w:top w:val="none" w:sz="0" w:space="0" w:color="auto"/>
        <w:left w:val="none" w:sz="0" w:space="0" w:color="auto"/>
        <w:bottom w:val="none" w:sz="0" w:space="0" w:color="auto"/>
        <w:right w:val="none" w:sz="0" w:space="0" w:color="auto"/>
      </w:divBdr>
    </w:div>
    <w:div w:id="767655032">
      <w:bodyDiv w:val="1"/>
      <w:marLeft w:val="0"/>
      <w:marRight w:val="0"/>
      <w:marTop w:val="0"/>
      <w:marBottom w:val="0"/>
      <w:divBdr>
        <w:top w:val="none" w:sz="0" w:space="0" w:color="auto"/>
        <w:left w:val="none" w:sz="0" w:space="0" w:color="auto"/>
        <w:bottom w:val="none" w:sz="0" w:space="0" w:color="auto"/>
        <w:right w:val="none" w:sz="0" w:space="0" w:color="auto"/>
      </w:divBdr>
    </w:div>
    <w:div w:id="884564461">
      <w:bodyDiv w:val="1"/>
      <w:marLeft w:val="0"/>
      <w:marRight w:val="0"/>
      <w:marTop w:val="0"/>
      <w:marBottom w:val="0"/>
      <w:divBdr>
        <w:top w:val="none" w:sz="0" w:space="0" w:color="auto"/>
        <w:left w:val="none" w:sz="0" w:space="0" w:color="auto"/>
        <w:bottom w:val="none" w:sz="0" w:space="0" w:color="auto"/>
        <w:right w:val="none" w:sz="0" w:space="0" w:color="auto"/>
      </w:divBdr>
    </w:div>
    <w:div w:id="1291477431">
      <w:bodyDiv w:val="1"/>
      <w:marLeft w:val="0"/>
      <w:marRight w:val="0"/>
      <w:marTop w:val="0"/>
      <w:marBottom w:val="0"/>
      <w:divBdr>
        <w:top w:val="none" w:sz="0" w:space="0" w:color="auto"/>
        <w:left w:val="none" w:sz="0" w:space="0" w:color="auto"/>
        <w:bottom w:val="none" w:sz="0" w:space="0" w:color="auto"/>
        <w:right w:val="none" w:sz="0" w:space="0" w:color="auto"/>
      </w:divBdr>
    </w:div>
    <w:div w:id="1320386257">
      <w:bodyDiv w:val="1"/>
      <w:marLeft w:val="0"/>
      <w:marRight w:val="0"/>
      <w:marTop w:val="0"/>
      <w:marBottom w:val="0"/>
      <w:divBdr>
        <w:top w:val="none" w:sz="0" w:space="0" w:color="auto"/>
        <w:left w:val="none" w:sz="0" w:space="0" w:color="auto"/>
        <w:bottom w:val="none" w:sz="0" w:space="0" w:color="auto"/>
        <w:right w:val="none" w:sz="0" w:space="0" w:color="auto"/>
      </w:divBdr>
    </w:div>
    <w:div w:id="1325667690">
      <w:bodyDiv w:val="1"/>
      <w:marLeft w:val="0"/>
      <w:marRight w:val="0"/>
      <w:marTop w:val="0"/>
      <w:marBottom w:val="0"/>
      <w:divBdr>
        <w:top w:val="none" w:sz="0" w:space="0" w:color="auto"/>
        <w:left w:val="none" w:sz="0" w:space="0" w:color="auto"/>
        <w:bottom w:val="none" w:sz="0" w:space="0" w:color="auto"/>
        <w:right w:val="none" w:sz="0" w:space="0" w:color="auto"/>
      </w:divBdr>
    </w:div>
    <w:div w:id="1444962860">
      <w:bodyDiv w:val="1"/>
      <w:marLeft w:val="0"/>
      <w:marRight w:val="0"/>
      <w:marTop w:val="0"/>
      <w:marBottom w:val="0"/>
      <w:divBdr>
        <w:top w:val="none" w:sz="0" w:space="0" w:color="auto"/>
        <w:left w:val="none" w:sz="0" w:space="0" w:color="auto"/>
        <w:bottom w:val="none" w:sz="0" w:space="0" w:color="auto"/>
        <w:right w:val="none" w:sz="0" w:space="0" w:color="auto"/>
      </w:divBdr>
    </w:div>
    <w:div w:id="1644653116">
      <w:bodyDiv w:val="1"/>
      <w:marLeft w:val="0"/>
      <w:marRight w:val="0"/>
      <w:marTop w:val="0"/>
      <w:marBottom w:val="0"/>
      <w:divBdr>
        <w:top w:val="none" w:sz="0" w:space="0" w:color="auto"/>
        <w:left w:val="none" w:sz="0" w:space="0" w:color="auto"/>
        <w:bottom w:val="none" w:sz="0" w:space="0" w:color="auto"/>
        <w:right w:val="none" w:sz="0" w:space="0" w:color="auto"/>
      </w:divBdr>
    </w:div>
    <w:div w:id="1747265904">
      <w:bodyDiv w:val="1"/>
      <w:marLeft w:val="0"/>
      <w:marRight w:val="0"/>
      <w:marTop w:val="0"/>
      <w:marBottom w:val="0"/>
      <w:divBdr>
        <w:top w:val="none" w:sz="0" w:space="0" w:color="auto"/>
        <w:left w:val="none" w:sz="0" w:space="0" w:color="auto"/>
        <w:bottom w:val="none" w:sz="0" w:space="0" w:color="auto"/>
        <w:right w:val="none" w:sz="0" w:space="0" w:color="auto"/>
      </w:divBdr>
    </w:div>
    <w:div w:id="201880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aziabdurrahmanio.meb.k12.t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C72C072-A2A1-4F48-AA6A-2D5F38570D40}" srcId="{2292185A-0DC1-4EEC-883A-AC03B84DE0E5}" destId="{2308D9F4-B6FB-48A5-AD5F-2E46A82C6BD8}" srcOrd="4" destOrd="0" parTransId="{45187D3D-8449-4220-81B0-58860EEB4D02}" sibTransId="{C8CF8263-362A-44EC-B030-13A287717179}"/>
    <dgm:cxn modelId="{817347C9-8199-46C8-B273-1C9701ADBF9C}" type="presOf" srcId="{363504E1-103F-468C-B8A6-8B1DC72A07B8}" destId="{63C77551-CA79-4E37-A3CF-DCEE5AF19060}" srcOrd="0" destOrd="0" presId="urn:microsoft.com/office/officeart/2005/8/layout/cycle5"/>
    <dgm:cxn modelId="{5BF396DB-3FAB-41D1-822F-2D00FB7EDDC2}" type="presOf" srcId="{8264AF4D-47F6-422E-AE03-9FBFE24EDFEF}" destId="{63D85A87-CAD6-434D-8ADE-9DE5A223552A}" srcOrd="0" destOrd="0" presId="urn:microsoft.com/office/officeart/2005/8/layout/cycle5"/>
    <dgm:cxn modelId="{2341D409-FCE6-47C9-A701-4B201273FE4C}" type="presOf" srcId="{2292185A-0DC1-4EEC-883A-AC03B84DE0E5}" destId="{576FDB53-27CB-4A79-BFBD-2E1C49E28585}" srcOrd="0" destOrd="0" presId="urn:microsoft.com/office/officeart/2005/8/layout/cycle5"/>
    <dgm:cxn modelId="{55853145-8736-41A1-871F-541906E9FC81}" type="presOf" srcId="{C8CF8263-362A-44EC-B030-13A287717179}" destId="{FAAB6D7B-9D06-4395-8F97-9D0927153CD2}"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6DCE40C4-193D-4FA7-990D-CDE8B559A48E}" type="presOf" srcId="{EEE4CBCD-A3F3-4BF9-BD3C-3887219F22CA}" destId="{5346DF7A-55F9-4864-ABCB-9BE3B06A8227}" srcOrd="0" destOrd="0" presId="urn:microsoft.com/office/officeart/2005/8/layout/cycle5"/>
    <dgm:cxn modelId="{B05F2D00-FB15-4539-8639-327083D4F6C5}" type="presOf" srcId="{9E13B3DA-EC5C-4D30-9FC3-EC10C6F082E7}" destId="{E7402AD0-F893-41C9-B242-8551266B5510}" srcOrd="0" destOrd="0" presId="urn:microsoft.com/office/officeart/2005/8/layout/cycle5"/>
    <dgm:cxn modelId="{09FC2EF9-A047-4753-9A23-744320397554}" type="presOf" srcId="{CEB60AC6-926C-4F71-AAF3-77D61389FC67}" destId="{AF473D43-9521-4AFD-8051-40A086A2821A}" srcOrd="0" destOrd="0" presId="urn:microsoft.com/office/officeart/2005/8/layout/cycle5"/>
    <dgm:cxn modelId="{A3C04427-D600-4C13-A762-FFC00B763E50}" type="presOf" srcId="{DBD8C6D2-5478-45A8-9C8A-6F1484566D7D}" destId="{18B4774F-F243-4EDB-B7BD-99BB441890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2ACAD36-F223-4612-BCBE-03BF02B9D6CC}" srcId="{2292185A-0DC1-4EEC-883A-AC03B84DE0E5}" destId="{DBD8C6D2-5478-45A8-9C8A-6F1484566D7D}" srcOrd="0" destOrd="0" parTransId="{DC2E9772-37CD-47C5-9D5D-D67C86C5F1D4}" sibTransId="{B51292E1-48D9-4C6D-B61E-0C686233B15C}"/>
    <dgm:cxn modelId="{EF928AEB-3605-4C2B-BCFC-3830CD1A7D45}" type="presOf" srcId="{069D8277-D2A5-47DC-8533-3AF0057901A8}" destId="{3C320105-3BED-4C93-B703-A9FF4364AFEB}" srcOrd="0" destOrd="0" presId="urn:microsoft.com/office/officeart/2005/8/layout/cycle5"/>
    <dgm:cxn modelId="{0384B633-D619-4287-A583-EC8770129E12}" type="presOf" srcId="{4F717BC7-2AA3-480C-B521-62C3332C5DBA}" destId="{B71C6B2D-E068-4259-AD4D-78256856495A}" srcOrd="0" destOrd="0" presId="urn:microsoft.com/office/officeart/2005/8/layout/cycle5"/>
    <dgm:cxn modelId="{B3115828-5516-4C5A-BB2F-11D2656CB732}" type="presOf" srcId="{2308D9F4-B6FB-48A5-AD5F-2E46A82C6BD8}" destId="{18BE025F-A43F-4D28-86C5-7185906FC235}"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C9A4C8BC-9F90-4EA3-B34E-6B4EC6094056}" type="presOf" srcId="{B51292E1-48D9-4C6D-B61E-0C686233B15C}" destId="{590128D0-DDBB-4B3B-84E0-B3951500D1D3}" srcOrd="0" destOrd="0" presId="urn:microsoft.com/office/officeart/2005/8/layout/cycle5"/>
    <dgm:cxn modelId="{C8B56597-B552-4C89-870D-96BBFF255484}" type="presOf" srcId="{40A10E92-48B7-4EB0-91B4-5DA62743BE99}" destId="{606FA86F-6BFF-4FAC-B6B0-AA1C25CEAD91}"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8BEF58C4-4A1E-4BB0-9008-EF4858CEFD09}" type="presParOf" srcId="{576FDB53-27CB-4A79-BFBD-2E1C49E28585}" destId="{18B4774F-F243-4EDB-B7BD-99BB4418901A}" srcOrd="0" destOrd="0" presId="urn:microsoft.com/office/officeart/2005/8/layout/cycle5"/>
    <dgm:cxn modelId="{31183A77-C191-46B1-89A3-807E89CB129D}" type="presParOf" srcId="{576FDB53-27CB-4A79-BFBD-2E1C49E28585}" destId="{127E8C5F-9150-41F1-9485-B5B9B3809201}" srcOrd="1" destOrd="0" presId="urn:microsoft.com/office/officeart/2005/8/layout/cycle5"/>
    <dgm:cxn modelId="{4C2C5C7F-A2F7-414A-806E-58F58316E0A1}" type="presParOf" srcId="{576FDB53-27CB-4A79-BFBD-2E1C49E28585}" destId="{590128D0-DDBB-4B3B-84E0-B3951500D1D3}" srcOrd="2" destOrd="0" presId="urn:microsoft.com/office/officeart/2005/8/layout/cycle5"/>
    <dgm:cxn modelId="{161A1718-40C5-45CC-BD88-501709FEABAF}" type="presParOf" srcId="{576FDB53-27CB-4A79-BFBD-2E1C49E28585}" destId="{606FA86F-6BFF-4FAC-B6B0-AA1C25CEAD91}" srcOrd="3" destOrd="0" presId="urn:microsoft.com/office/officeart/2005/8/layout/cycle5"/>
    <dgm:cxn modelId="{28093871-E4F3-4E1F-99C2-035E5EF4A4EC}" type="presParOf" srcId="{576FDB53-27CB-4A79-BFBD-2E1C49E28585}" destId="{684F9A0B-10EA-4F6E-A4DF-1CCCB0A19D04}" srcOrd="4" destOrd="0" presId="urn:microsoft.com/office/officeart/2005/8/layout/cycle5"/>
    <dgm:cxn modelId="{0DD32A86-28EF-446B-8360-D7920023AABF}" type="presParOf" srcId="{576FDB53-27CB-4A79-BFBD-2E1C49E28585}" destId="{63D85A87-CAD6-434D-8ADE-9DE5A223552A}" srcOrd="5" destOrd="0" presId="urn:microsoft.com/office/officeart/2005/8/layout/cycle5"/>
    <dgm:cxn modelId="{60343907-4309-4A37-9FB9-539C30EED0C7}" type="presParOf" srcId="{576FDB53-27CB-4A79-BFBD-2E1C49E28585}" destId="{AF473D43-9521-4AFD-8051-40A086A2821A}" srcOrd="6" destOrd="0" presId="urn:microsoft.com/office/officeart/2005/8/layout/cycle5"/>
    <dgm:cxn modelId="{67E8A2CE-2D56-402E-9199-F99FAC42B245}" type="presParOf" srcId="{576FDB53-27CB-4A79-BFBD-2E1C49E28585}" destId="{61B31AC4-78A4-44CF-BD32-E5CD9C1DB3FC}" srcOrd="7" destOrd="0" presId="urn:microsoft.com/office/officeart/2005/8/layout/cycle5"/>
    <dgm:cxn modelId="{E936BDE6-650D-4BCF-B0FF-4C9F5676BF8A}" type="presParOf" srcId="{576FDB53-27CB-4A79-BFBD-2E1C49E28585}" destId="{5346DF7A-55F9-4864-ABCB-9BE3B06A8227}" srcOrd="8" destOrd="0" presId="urn:microsoft.com/office/officeart/2005/8/layout/cycle5"/>
    <dgm:cxn modelId="{3BF235C8-7BF8-4160-BAD7-48B75AF56647}" type="presParOf" srcId="{576FDB53-27CB-4A79-BFBD-2E1C49E28585}" destId="{63C77551-CA79-4E37-A3CF-DCEE5AF19060}" srcOrd="9" destOrd="0" presId="urn:microsoft.com/office/officeart/2005/8/layout/cycle5"/>
    <dgm:cxn modelId="{1B3AB6B2-7020-44CE-AA86-C8A8B1AB8249}" type="presParOf" srcId="{576FDB53-27CB-4A79-BFBD-2E1C49E28585}" destId="{B2FFC3A7-F47A-42A1-8689-910870129A89}" srcOrd="10" destOrd="0" presId="urn:microsoft.com/office/officeart/2005/8/layout/cycle5"/>
    <dgm:cxn modelId="{313CC9DB-93C8-4FBB-997C-1EF99A704FC1}" type="presParOf" srcId="{576FDB53-27CB-4A79-BFBD-2E1C49E28585}" destId="{3C320105-3BED-4C93-B703-A9FF4364AFEB}" srcOrd="11" destOrd="0" presId="urn:microsoft.com/office/officeart/2005/8/layout/cycle5"/>
    <dgm:cxn modelId="{CDEB3116-80A3-4467-A6E4-8B4154A0D10B}" type="presParOf" srcId="{576FDB53-27CB-4A79-BFBD-2E1C49E28585}" destId="{18BE025F-A43F-4D28-86C5-7185906FC235}" srcOrd="12" destOrd="0" presId="urn:microsoft.com/office/officeart/2005/8/layout/cycle5"/>
    <dgm:cxn modelId="{3F98A8A8-59B1-490C-8AD1-C3403A00970B}" type="presParOf" srcId="{576FDB53-27CB-4A79-BFBD-2E1C49E28585}" destId="{A356AB20-57F9-4292-B609-40F6C4435FE1}" srcOrd="13" destOrd="0" presId="urn:microsoft.com/office/officeart/2005/8/layout/cycle5"/>
    <dgm:cxn modelId="{04350D31-07DA-4BD1-84FC-ABC427BC52B4}" type="presParOf" srcId="{576FDB53-27CB-4A79-BFBD-2E1C49E28585}" destId="{FAAB6D7B-9D06-4395-8F97-9D0927153CD2}" srcOrd="14" destOrd="0" presId="urn:microsoft.com/office/officeart/2005/8/layout/cycle5"/>
    <dgm:cxn modelId="{69C79B27-F309-4DAE-B348-DA173A27AAF6}" type="presParOf" srcId="{576FDB53-27CB-4A79-BFBD-2E1C49E28585}" destId="{E7402AD0-F893-41C9-B242-8551266B5510}" srcOrd="15" destOrd="0" presId="urn:microsoft.com/office/officeart/2005/8/layout/cycle5"/>
    <dgm:cxn modelId="{D4A07C2B-542D-48A9-BC08-610B9E62A3A5}" type="presParOf" srcId="{576FDB53-27CB-4A79-BFBD-2E1C49E28585}" destId="{591C1670-5512-4C56-B273-0F29C12F5D33}" srcOrd="16" destOrd="0" presId="urn:microsoft.com/office/officeart/2005/8/layout/cycle5"/>
    <dgm:cxn modelId="{6613891D-D80D-489F-ABCC-257A99E62109}" type="presParOf" srcId="{576FDB53-27CB-4A79-BFBD-2E1C49E28585}" destId="{B71C6B2D-E068-4259-AD4D-78256856495A}" srcOrd="17" destOrd="0" presId="urn:microsoft.com/office/officeart/2005/8/layout/cycle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60073" y="45446"/>
          <a:ext cx="1176113" cy="76447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397391" y="82764"/>
        <a:ext cx="1101477" cy="689837"/>
      </dsp:txXfrm>
    </dsp:sp>
    <dsp:sp modelId="{590128D0-DDBB-4B3B-84E0-B3951500D1D3}">
      <dsp:nvSpPr>
        <dsp:cNvPr id="0" name=""/>
        <dsp:cNvSpPr/>
      </dsp:nvSpPr>
      <dsp:spPr>
        <a:xfrm>
          <a:off x="1679888" y="479634"/>
          <a:ext cx="2849597" cy="2849597"/>
        </a:xfrm>
        <a:custGeom>
          <a:avLst/>
          <a:gdLst/>
          <a:ahLst/>
          <a:cxnLst/>
          <a:rect l="0" t="0" r="0" b="0"/>
          <a:pathLst>
            <a:path>
              <a:moveTo>
                <a:pt x="1988897" y="116424"/>
              </a:moveTo>
              <a:arcTo wR="1424798" hR="1424798" stAng="17599381" swAng="1043031"/>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518921" y="921882"/>
          <a:ext cx="1622978" cy="778569"/>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56928" y="959889"/>
        <a:ext cx="1546964" cy="702555"/>
      </dsp:txXfrm>
    </dsp:sp>
    <dsp:sp modelId="{63D85A87-CAD6-434D-8ADE-9DE5A223552A}">
      <dsp:nvSpPr>
        <dsp:cNvPr id="0" name=""/>
        <dsp:cNvSpPr/>
      </dsp:nvSpPr>
      <dsp:spPr>
        <a:xfrm>
          <a:off x="1675677" y="869386"/>
          <a:ext cx="2849597" cy="2849597"/>
        </a:xfrm>
        <a:custGeom>
          <a:avLst/>
          <a:gdLst/>
          <a:ahLst/>
          <a:cxnLst/>
          <a:rect l="0" t="0" r="0" b="0"/>
          <a:pathLst>
            <a:path>
              <a:moveTo>
                <a:pt x="2748699" y="898169"/>
              </a:moveTo>
              <a:arcTo wR="1424798" hR="1424798" stAng="20298482" swAng="530781"/>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98968" y="2048968"/>
          <a:ext cx="1553526" cy="745253"/>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35348" y="2085348"/>
        <a:ext cx="1480766" cy="672493"/>
      </dsp:txXfrm>
    </dsp:sp>
    <dsp:sp modelId="{5346DF7A-55F9-4864-ABCB-9BE3B06A8227}">
      <dsp:nvSpPr>
        <dsp:cNvPr id="0" name=""/>
        <dsp:cNvSpPr/>
      </dsp:nvSpPr>
      <dsp:spPr>
        <a:xfrm>
          <a:off x="1946153" y="155698"/>
          <a:ext cx="2849597" cy="2849597"/>
        </a:xfrm>
        <a:custGeom>
          <a:avLst/>
          <a:gdLst/>
          <a:ahLst/>
          <a:cxnLst/>
          <a:rect l="0" t="0" r="0" b="0"/>
          <a:pathLst>
            <a:path>
              <a:moveTo>
                <a:pt x="2084878" y="2687473"/>
              </a:moveTo>
              <a:arcTo wR="1424798" hR="1424798" stAng="3744064" swAng="723750"/>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39918" y="2776420"/>
          <a:ext cx="1316301" cy="735453"/>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375820" y="2812322"/>
        <a:ext cx="1244497" cy="663649"/>
      </dsp:txXfrm>
    </dsp:sp>
    <dsp:sp modelId="{3C320105-3BED-4C93-B703-A9FF4364AFEB}">
      <dsp:nvSpPr>
        <dsp:cNvPr id="0" name=""/>
        <dsp:cNvSpPr/>
      </dsp:nvSpPr>
      <dsp:spPr>
        <a:xfrm>
          <a:off x="1566428" y="293257"/>
          <a:ext cx="2849597" cy="2849597"/>
        </a:xfrm>
        <a:custGeom>
          <a:avLst/>
          <a:gdLst/>
          <a:ahLst/>
          <a:cxnLst/>
          <a:rect l="0" t="0" r="0" b="0"/>
          <a:pathLst>
            <a:path>
              <a:moveTo>
                <a:pt x="688585" y="2644651"/>
              </a:moveTo>
              <a:arcTo wR="1424798" hR="1424798" stAng="7266726" swAng="709651"/>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873732" y="1935965"/>
          <a:ext cx="1656791" cy="756524"/>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910662" y="1972895"/>
        <a:ext cx="1582931" cy="682664"/>
      </dsp:txXfrm>
    </dsp:sp>
    <dsp:sp modelId="{FAAB6D7B-9D06-4395-8F97-9D0927153CD2}">
      <dsp:nvSpPr>
        <dsp:cNvPr id="0" name=""/>
        <dsp:cNvSpPr/>
      </dsp:nvSpPr>
      <dsp:spPr>
        <a:xfrm>
          <a:off x="1322552" y="-323322"/>
          <a:ext cx="2849597" cy="2849597"/>
        </a:xfrm>
        <a:custGeom>
          <a:avLst/>
          <a:gdLst/>
          <a:ahLst/>
          <a:cxnLst/>
          <a:rect l="0" t="0" r="0" b="0"/>
          <a:pathLst>
            <a:path>
              <a:moveTo>
                <a:pt x="228940" y="2199378"/>
              </a:moveTo>
              <a:arcTo wR="1424798" hR="1424798" stAng="8824088" swAng="527954"/>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653949" y="846680"/>
          <a:ext cx="1687031" cy="770336"/>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691554" y="884285"/>
        <a:ext cx="1611821" cy="695126"/>
      </dsp:txXfrm>
    </dsp:sp>
    <dsp:sp modelId="{B71C6B2D-E068-4259-AD4D-78256856495A}">
      <dsp:nvSpPr>
        <dsp:cNvPr id="0" name=""/>
        <dsp:cNvSpPr/>
      </dsp:nvSpPr>
      <dsp:spPr>
        <a:xfrm>
          <a:off x="1095771" y="579333"/>
          <a:ext cx="2849597" cy="2849597"/>
        </a:xfrm>
        <a:custGeom>
          <a:avLst/>
          <a:gdLst/>
          <a:ahLst/>
          <a:cxnLst/>
          <a:rect l="0" t="0" r="0" b="0"/>
          <a:pathLst>
            <a:path>
              <a:moveTo>
                <a:pt x="714667" y="189580"/>
              </a:moveTo>
              <a:arcTo wR="1424798" hR="1424798" stAng="14406315" swAng="1058940"/>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A831B-9F26-467E-AC07-02F64960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55</Pages>
  <Words>12481</Words>
  <Characters>71147</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Hüseyin Bey</cp:lastModifiedBy>
  <cp:revision>143</cp:revision>
  <cp:lastPrinted>2024-06-05T11:11:00Z</cp:lastPrinted>
  <dcterms:created xsi:type="dcterms:W3CDTF">2024-06-03T06:15:00Z</dcterms:created>
  <dcterms:modified xsi:type="dcterms:W3CDTF">2024-06-05T12:00:00Z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2024-02-19T00:00:00Z</vt:filetime>
  </property>
  <property fmtid="{D5CDD505-2E9C-101B-9397-08002B2CF9AE}" pid="5" name="Producer">
    <vt:lpwstr>Adobe PDF Library 11.0</vt:lpwstr>
  </property>
  <property fmtid="{D5CDD505-2E9C-101B-9397-08002B2CF9AE}" pid="6" name="SourceModified">
    <vt:lpwstr>D:20240129123749</vt:lpwstr>
  </property>
</Properties>
</file>